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9EC0" w14:textId="4F8F7F06" w:rsidR="0032028F" w:rsidRPr="00064386" w:rsidRDefault="0032028F" w:rsidP="0032028F">
      <w:pPr>
        <w:spacing w:before="62"/>
        <w:ind w:left="1305" w:right="654"/>
        <w:jc w:val="center"/>
        <w:rPr>
          <w:rFonts w:ascii="Times New Roman" w:hAnsi="Times New Roman"/>
          <w:b/>
          <w:sz w:val="32"/>
          <w:szCs w:val="32"/>
        </w:rPr>
      </w:pPr>
      <w:r>
        <w:rPr>
          <w:rFonts w:ascii="Times New Roman" w:hAnsi="Times New Roman"/>
          <w:b/>
          <w:sz w:val="32"/>
          <w:szCs w:val="32"/>
        </w:rPr>
        <w:t>“</w:t>
      </w:r>
      <w:bookmarkStart w:id="0" w:name="_Hlk73407050"/>
      <w:r w:rsidR="0045261D">
        <w:rPr>
          <w:rFonts w:ascii="Times New Roman" w:hAnsi="Times New Roman"/>
          <w:b/>
          <w:sz w:val="32"/>
          <w:szCs w:val="32"/>
        </w:rPr>
        <w:t xml:space="preserve">PHOTOCATALYTIC DEGRADATIO OF ORGANIC DYE BY SILVER NANOPARTICLE FROM </w:t>
      </w:r>
      <w:r w:rsidR="0045261D" w:rsidRPr="0045261D">
        <w:rPr>
          <w:rFonts w:ascii="Times New Roman" w:hAnsi="Times New Roman"/>
          <w:b/>
          <w:i/>
          <w:iCs/>
          <w:sz w:val="32"/>
          <w:szCs w:val="32"/>
        </w:rPr>
        <w:t>AKCALYPHA WILKESIANA</w:t>
      </w:r>
      <w:r w:rsidR="0045261D">
        <w:rPr>
          <w:rFonts w:ascii="Times New Roman" w:hAnsi="Times New Roman"/>
          <w:b/>
          <w:sz w:val="32"/>
          <w:szCs w:val="32"/>
        </w:rPr>
        <w:t xml:space="preserve"> VIA GREEN ROUTE</w:t>
      </w:r>
      <w:bookmarkEnd w:id="0"/>
      <w:r w:rsidRPr="00064386">
        <w:rPr>
          <w:rFonts w:ascii="Times New Roman" w:hAnsi="Times New Roman"/>
          <w:b/>
          <w:sz w:val="32"/>
          <w:szCs w:val="32"/>
        </w:rPr>
        <w:t>”</w:t>
      </w:r>
    </w:p>
    <w:p w14:paraId="5B0B0510" w14:textId="77777777" w:rsidR="0032028F" w:rsidRPr="00795F5C" w:rsidRDefault="0032028F" w:rsidP="0032028F">
      <w:pPr>
        <w:spacing w:before="62"/>
        <w:ind w:left="1305" w:right="654"/>
        <w:jc w:val="center"/>
        <w:rPr>
          <w:rFonts w:ascii="Times New Roman" w:hAnsi="Times New Roman"/>
          <w:b/>
          <w:sz w:val="28"/>
          <w:szCs w:val="28"/>
        </w:rPr>
      </w:pPr>
    </w:p>
    <w:p w14:paraId="50CE246F" w14:textId="77777777" w:rsidR="0032028F" w:rsidRDefault="0032028F" w:rsidP="0032028F">
      <w:pPr>
        <w:ind w:left="1302" w:right="654"/>
        <w:jc w:val="center"/>
        <w:rPr>
          <w:rFonts w:ascii="Times New Roman"/>
          <w:sz w:val="24"/>
        </w:rPr>
      </w:pPr>
      <w:r>
        <w:rPr>
          <w:rFonts w:ascii="Times New Roman"/>
          <w:sz w:val="24"/>
        </w:rPr>
        <w:t>A DISSERTATION</w:t>
      </w:r>
    </w:p>
    <w:p w14:paraId="35F7CB69" w14:textId="77777777" w:rsidR="006B0ABF" w:rsidRDefault="0032028F" w:rsidP="0032028F">
      <w:pPr>
        <w:ind w:left="1080" w:right="386" w:hanging="180"/>
        <w:jc w:val="center"/>
        <w:rPr>
          <w:rFonts w:ascii="Times New Roman"/>
          <w:sz w:val="24"/>
        </w:rPr>
      </w:pPr>
      <w:r>
        <w:rPr>
          <w:rFonts w:ascii="Times New Roman"/>
          <w:sz w:val="24"/>
        </w:rPr>
        <w:t xml:space="preserve">    SUBMITTED IN PARTIAL FULFILLMENT OF THE REQUIREMENTS FOR THE AWARD OF THE DEGREE  </w:t>
      </w:r>
    </w:p>
    <w:p w14:paraId="0F588633" w14:textId="5FF786B6" w:rsidR="0032028F" w:rsidRDefault="0032028F" w:rsidP="0032028F">
      <w:pPr>
        <w:ind w:left="1080" w:right="386" w:hanging="180"/>
        <w:jc w:val="center"/>
        <w:rPr>
          <w:rFonts w:ascii="Times New Roman"/>
          <w:sz w:val="24"/>
        </w:rPr>
      </w:pPr>
      <w:r>
        <w:rPr>
          <w:rFonts w:ascii="Times New Roman"/>
          <w:sz w:val="24"/>
        </w:rPr>
        <w:t xml:space="preserve">       </w:t>
      </w:r>
      <w:r w:rsidR="006B0ABF">
        <w:rPr>
          <w:rFonts w:ascii="Times New Roman"/>
          <w:sz w:val="24"/>
        </w:rPr>
        <w:t>O</w:t>
      </w:r>
      <w:r>
        <w:rPr>
          <w:rFonts w:ascii="Times New Roman"/>
          <w:sz w:val="24"/>
        </w:rPr>
        <w:t>F</w:t>
      </w:r>
    </w:p>
    <w:p w14:paraId="52211E21" w14:textId="77777777" w:rsidR="0032028F" w:rsidRPr="00064386" w:rsidRDefault="0032028F" w:rsidP="0032028F">
      <w:pPr>
        <w:tabs>
          <w:tab w:val="left" w:pos="7020"/>
        </w:tabs>
        <w:spacing w:before="29" w:after="0" w:line="280" w:lineRule="auto"/>
        <w:ind w:left="2700" w:right="2186"/>
        <w:jc w:val="center"/>
        <w:rPr>
          <w:rFonts w:ascii="Times New Roman"/>
          <w:sz w:val="32"/>
          <w:szCs w:val="32"/>
        </w:rPr>
      </w:pPr>
      <w:r>
        <w:rPr>
          <w:rFonts w:ascii="Times New Roman"/>
          <w:sz w:val="32"/>
          <w:szCs w:val="32"/>
        </w:rPr>
        <w:t>MASTER OF SCIENCE</w:t>
      </w:r>
    </w:p>
    <w:p w14:paraId="5B8DBC64" w14:textId="77777777" w:rsidR="0032028F" w:rsidRPr="003F18D7" w:rsidRDefault="0032028F" w:rsidP="0032028F">
      <w:pPr>
        <w:spacing w:before="29" w:after="0" w:line="280" w:lineRule="auto"/>
        <w:ind w:left="3813" w:right="3163"/>
        <w:jc w:val="center"/>
        <w:rPr>
          <w:rFonts w:ascii="Times New Roman"/>
          <w:sz w:val="24"/>
          <w:szCs w:val="24"/>
        </w:rPr>
      </w:pPr>
      <w:r w:rsidRPr="003F18D7">
        <w:rPr>
          <w:rFonts w:ascii="Times New Roman"/>
          <w:sz w:val="24"/>
          <w:szCs w:val="24"/>
        </w:rPr>
        <w:t>IN</w:t>
      </w:r>
    </w:p>
    <w:p w14:paraId="67813173" w14:textId="77777777" w:rsidR="0032028F" w:rsidRDefault="0032028F" w:rsidP="0032028F">
      <w:pPr>
        <w:pStyle w:val="Heading3"/>
        <w:spacing w:line="289" w:lineRule="exact"/>
        <w:ind w:left="1303" w:right="654"/>
        <w:jc w:val="center"/>
        <w:rPr>
          <w:rFonts w:ascii="Times New Roman"/>
        </w:rPr>
      </w:pPr>
      <w:r>
        <w:rPr>
          <w:rFonts w:ascii="Times New Roman"/>
        </w:rPr>
        <w:t>BIOTECHNOLOGY</w:t>
      </w:r>
    </w:p>
    <w:p w14:paraId="625302E9" w14:textId="77777777" w:rsidR="0032028F" w:rsidRPr="007F0588" w:rsidRDefault="0032028F" w:rsidP="0032028F">
      <w:pPr>
        <w:spacing w:before="4"/>
        <w:ind w:left="1257" w:right="654"/>
        <w:jc w:val="center"/>
        <w:rPr>
          <w:rFonts w:ascii="Times New Roman"/>
          <w:b/>
          <w:sz w:val="28"/>
        </w:rPr>
      </w:pPr>
    </w:p>
    <w:p w14:paraId="25A38155" w14:textId="77777777" w:rsidR="0032028F" w:rsidRPr="00064386" w:rsidRDefault="0032028F" w:rsidP="0032028F">
      <w:pPr>
        <w:ind w:left="1251" w:right="654"/>
        <w:jc w:val="center"/>
        <w:rPr>
          <w:rFonts w:ascii="Times New Roman"/>
          <w:sz w:val="22"/>
          <w:szCs w:val="22"/>
        </w:rPr>
      </w:pPr>
      <w:r w:rsidRPr="003F18D7">
        <w:rPr>
          <w:rFonts w:ascii="Times New Roman"/>
          <w:sz w:val="22"/>
          <w:szCs w:val="22"/>
        </w:rPr>
        <w:t>Submitted by:</w:t>
      </w:r>
    </w:p>
    <w:p w14:paraId="277A5AB3" w14:textId="622C2A9F" w:rsidR="004B5847" w:rsidRDefault="004B5847" w:rsidP="0032028F">
      <w:pPr>
        <w:spacing w:before="240" w:line="480" w:lineRule="auto"/>
        <w:ind w:left="1255" w:right="654"/>
        <w:jc w:val="center"/>
        <w:rPr>
          <w:rFonts w:ascii="Times New Roman"/>
          <w:b/>
          <w:sz w:val="32"/>
          <w:szCs w:val="32"/>
        </w:rPr>
      </w:pPr>
      <w:r>
        <w:rPr>
          <w:rFonts w:ascii="Times New Roman"/>
          <w:b/>
          <w:sz w:val="32"/>
          <w:szCs w:val="32"/>
        </w:rPr>
        <w:t>NEHA</w:t>
      </w:r>
    </w:p>
    <w:p w14:paraId="408C2014" w14:textId="4EB24127" w:rsidR="0032028F" w:rsidRPr="00795F5C" w:rsidRDefault="0032028F" w:rsidP="0032028F">
      <w:pPr>
        <w:spacing w:before="240" w:line="480" w:lineRule="auto"/>
        <w:ind w:left="1255" w:right="654"/>
        <w:jc w:val="center"/>
        <w:rPr>
          <w:rFonts w:ascii="Times New Roman"/>
          <w:b/>
          <w:sz w:val="28"/>
          <w:szCs w:val="28"/>
        </w:rPr>
      </w:pPr>
      <w:r w:rsidRPr="00795F5C">
        <w:rPr>
          <w:rFonts w:ascii="Times New Roman"/>
          <w:b/>
          <w:sz w:val="28"/>
          <w:szCs w:val="28"/>
        </w:rPr>
        <w:t>2K19/MSCBIO/1</w:t>
      </w:r>
      <w:r w:rsidR="001846CB">
        <w:rPr>
          <w:rFonts w:ascii="Times New Roman"/>
          <w:b/>
          <w:sz w:val="28"/>
          <w:szCs w:val="28"/>
        </w:rPr>
        <w:t>9</w:t>
      </w:r>
    </w:p>
    <w:p w14:paraId="5AB77BBA" w14:textId="77777777" w:rsidR="0032028F" w:rsidRPr="00014524" w:rsidRDefault="0032028F" w:rsidP="0032028F">
      <w:pPr>
        <w:spacing w:line="360" w:lineRule="auto"/>
        <w:ind w:left="1296" w:right="654"/>
        <w:jc w:val="center"/>
        <w:rPr>
          <w:rFonts w:ascii="Times New Roman"/>
          <w:sz w:val="22"/>
          <w:szCs w:val="22"/>
        </w:rPr>
      </w:pPr>
      <w:r w:rsidRPr="00014524">
        <w:rPr>
          <w:rFonts w:ascii="Times New Roman"/>
          <w:sz w:val="22"/>
          <w:szCs w:val="22"/>
        </w:rPr>
        <w:t>Under the supervision of</w:t>
      </w:r>
    </w:p>
    <w:p w14:paraId="4C126DF4" w14:textId="5F191A9A" w:rsidR="0032028F" w:rsidRPr="00014524" w:rsidRDefault="0032028F" w:rsidP="0032028F">
      <w:pPr>
        <w:spacing w:line="254" w:lineRule="exact"/>
        <w:ind w:left="1298" w:right="654"/>
        <w:jc w:val="center"/>
        <w:rPr>
          <w:rFonts w:ascii="Times New Roman"/>
          <w:sz w:val="28"/>
          <w:szCs w:val="28"/>
        </w:rPr>
      </w:pPr>
      <w:r w:rsidRPr="00014524">
        <w:rPr>
          <w:noProof/>
          <w:sz w:val="28"/>
          <w:szCs w:val="28"/>
          <w:lang w:val="en-IN" w:eastAsia="en-IN"/>
        </w:rPr>
        <w:drawing>
          <wp:anchor distT="0" distB="0" distL="0" distR="0" simplePos="0" relativeHeight="251657216" behindDoc="0" locked="0" layoutInCell="1" allowOverlap="1" wp14:anchorId="6AC263AD" wp14:editId="3E76E001">
            <wp:simplePos x="0" y="0"/>
            <wp:positionH relativeFrom="page">
              <wp:posOffset>3277235</wp:posOffset>
            </wp:positionH>
            <wp:positionV relativeFrom="paragraph">
              <wp:posOffset>485140</wp:posOffset>
            </wp:positionV>
            <wp:extent cx="1410335" cy="1352550"/>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10335" cy="1352550"/>
                    </a:xfrm>
                    <a:prstGeom prst="rect">
                      <a:avLst/>
                    </a:prstGeom>
                  </pic:spPr>
                </pic:pic>
              </a:graphicData>
            </a:graphic>
            <wp14:sizeRelH relativeFrom="margin">
              <wp14:pctWidth>0</wp14:pctWidth>
            </wp14:sizeRelH>
            <wp14:sizeRelV relativeFrom="margin">
              <wp14:pctHeight>0</wp14:pctHeight>
            </wp14:sizeRelV>
          </wp:anchor>
        </w:drawing>
      </w:r>
      <w:r w:rsidRPr="00014524">
        <w:rPr>
          <w:rFonts w:ascii="Times New Roman"/>
          <w:sz w:val="28"/>
          <w:szCs w:val="28"/>
        </w:rPr>
        <w:t xml:space="preserve">DR. </w:t>
      </w:r>
      <w:r w:rsidR="001846CB">
        <w:rPr>
          <w:rFonts w:ascii="Times New Roman"/>
          <w:sz w:val="28"/>
          <w:szCs w:val="28"/>
        </w:rPr>
        <w:t>NAVNEETA BHARADVAJA</w:t>
      </w:r>
    </w:p>
    <w:p w14:paraId="7A110C3E" w14:textId="77777777" w:rsidR="0032028F" w:rsidRPr="0048015B" w:rsidRDefault="0032028F" w:rsidP="0032028F">
      <w:pPr>
        <w:spacing w:line="254" w:lineRule="exact"/>
        <w:ind w:right="654"/>
        <w:rPr>
          <w:rFonts w:ascii="Times New Roman"/>
          <w:sz w:val="24"/>
        </w:rPr>
      </w:pPr>
    </w:p>
    <w:p w14:paraId="7B0FA839" w14:textId="77777777" w:rsidR="0032028F" w:rsidRDefault="0032028F" w:rsidP="0032028F">
      <w:pPr>
        <w:spacing w:before="4" w:after="0"/>
        <w:ind w:left="1257" w:right="654"/>
        <w:jc w:val="center"/>
        <w:rPr>
          <w:rFonts w:ascii="Times New Roman"/>
          <w:b/>
          <w:sz w:val="28"/>
        </w:rPr>
      </w:pPr>
      <w:r>
        <w:rPr>
          <w:rFonts w:ascii="Times New Roman"/>
          <w:b/>
          <w:sz w:val="28"/>
        </w:rPr>
        <w:t>DEPARTMENT OF BIOTECHNOLOGY</w:t>
      </w:r>
    </w:p>
    <w:p w14:paraId="22B57CBC" w14:textId="77777777" w:rsidR="0032028F" w:rsidRPr="003F18D7" w:rsidRDefault="0032028F" w:rsidP="0032028F">
      <w:pPr>
        <w:spacing w:after="0"/>
        <w:ind w:left="1254" w:right="654"/>
        <w:jc w:val="center"/>
        <w:rPr>
          <w:rFonts w:ascii="Times New Roman"/>
          <w:sz w:val="28"/>
          <w:szCs w:val="28"/>
        </w:rPr>
      </w:pPr>
      <w:r w:rsidRPr="003F18D7">
        <w:rPr>
          <w:rFonts w:ascii="Times New Roman"/>
          <w:sz w:val="28"/>
          <w:szCs w:val="28"/>
        </w:rPr>
        <w:t>DELHI TECHNOLOGICAL UNIVERSITY</w:t>
      </w:r>
    </w:p>
    <w:p w14:paraId="277EECAC" w14:textId="77777777" w:rsidR="0032028F" w:rsidRDefault="0032028F" w:rsidP="0032028F">
      <w:pPr>
        <w:tabs>
          <w:tab w:val="left" w:pos="7020"/>
        </w:tabs>
        <w:spacing w:after="0"/>
        <w:ind w:right="2366"/>
        <w:rPr>
          <w:rFonts w:ascii="Times New Roman"/>
          <w:sz w:val="22"/>
          <w:szCs w:val="22"/>
        </w:rPr>
      </w:pPr>
      <w:r>
        <w:rPr>
          <w:rFonts w:ascii="Times New Roman"/>
          <w:sz w:val="22"/>
          <w:szCs w:val="22"/>
        </w:rPr>
        <w:t xml:space="preserve">                                                       </w:t>
      </w:r>
      <w:r w:rsidRPr="0048015B">
        <w:rPr>
          <w:rFonts w:ascii="Times New Roman"/>
          <w:sz w:val="22"/>
          <w:szCs w:val="22"/>
        </w:rPr>
        <w:t>(Formerly Delhi College of Engineering)</w:t>
      </w:r>
      <w:r>
        <w:rPr>
          <w:rFonts w:ascii="Times New Roman"/>
          <w:sz w:val="22"/>
          <w:szCs w:val="22"/>
        </w:rPr>
        <w:t xml:space="preserve">                                   </w:t>
      </w:r>
    </w:p>
    <w:p w14:paraId="4B4A5B0D" w14:textId="77777777" w:rsidR="0032028F" w:rsidRPr="0048015B" w:rsidRDefault="0032028F" w:rsidP="0032028F">
      <w:pPr>
        <w:spacing w:line="360" w:lineRule="auto"/>
        <w:ind w:right="2704"/>
        <w:jc w:val="center"/>
        <w:rPr>
          <w:rFonts w:ascii="Times New Roman"/>
          <w:sz w:val="22"/>
          <w:szCs w:val="22"/>
        </w:rPr>
      </w:pPr>
      <w:r>
        <w:rPr>
          <w:rFonts w:ascii="Times New Roman"/>
          <w:sz w:val="22"/>
          <w:szCs w:val="22"/>
        </w:rPr>
        <w:t xml:space="preserve">                                                   </w:t>
      </w:r>
      <w:proofErr w:type="spellStart"/>
      <w:r w:rsidRPr="0048015B">
        <w:rPr>
          <w:rFonts w:ascii="Times New Roman"/>
          <w:sz w:val="22"/>
          <w:szCs w:val="22"/>
        </w:rPr>
        <w:t>Bawana</w:t>
      </w:r>
      <w:proofErr w:type="spellEnd"/>
      <w:r w:rsidRPr="0048015B">
        <w:rPr>
          <w:rFonts w:ascii="Times New Roman"/>
          <w:sz w:val="22"/>
          <w:szCs w:val="22"/>
        </w:rPr>
        <w:t xml:space="preserve"> Road, Delhi-110042</w:t>
      </w:r>
    </w:p>
    <w:p w14:paraId="7E93D005" w14:textId="77777777" w:rsidR="0032028F" w:rsidRPr="003F18D7" w:rsidRDefault="0032028F" w:rsidP="0032028F">
      <w:pPr>
        <w:pStyle w:val="Heading3"/>
        <w:ind w:left="1259" w:right="654"/>
        <w:jc w:val="center"/>
        <w:rPr>
          <w:rFonts w:ascii="Times New Roman"/>
        </w:rPr>
      </w:pPr>
      <w:r>
        <w:rPr>
          <w:rFonts w:ascii="Times New Roman"/>
        </w:rPr>
        <w:t>MAY, 2021</w:t>
      </w:r>
    </w:p>
    <w:p w14:paraId="07A048E7" w14:textId="77777777" w:rsidR="0032028F" w:rsidRDefault="0032028F" w:rsidP="0032028F">
      <w:pPr>
        <w:rPr>
          <w:rFonts w:ascii="Times New Roman"/>
          <w:sz w:val="24"/>
        </w:rPr>
      </w:pPr>
    </w:p>
    <w:p w14:paraId="2B198DC7" w14:textId="47A2771D" w:rsidR="006B0ABF" w:rsidRDefault="006B0ABF">
      <w:pPr>
        <w:spacing w:after="200"/>
        <w:rPr>
          <w:rFonts w:ascii="Times New Roman"/>
          <w:sz w:val="28"/>
          <w:szCs w:val="28"/>
        </w:rPr>
      </w:pPr>
      <w:r>
        <w:rPr>
          <w:rFonts w:ascii="Times New Roman"/>
          <w:sz w:val="28"/>
          <w:szCs w:val="28"/>
        </w:rPr>
        <w:br w:type="page"/>
      </w:r>
    </w:p>
    <w:p w14:paraId="3EC07F0F" w14:textId="77777777" w:rsidR="0032028F" w:rsidRDefault="0032028F" w:rsidP="0032028F">
      <w:pPr>
        <w:spacing w:after="0"/>
        <w:ind w:right="654"/>
        <w:rPr>
          <w:rFonts w:ascii="Times New Roman"/>
          <w:sz w:val="28"/>
          <w:szCs w:val="28"/>
        </w:rPr>
      </w:pPr>
    </w:p>
    <w:p w14:paraId="0E60C631" w14:textId="77777777" w:rsidR="0032028F" w:rsidRDefault="0032028F" w:rsidP="0032028F">
      <w:pPr>
        <w:spacing w:after="0"/>
        <w:ind w:left="1254" w:right="654"/>
        <w:jc w:val="center"/>
        <w:rPr>
          <w:rFonts w:ascii="Times New Roman"/>
          <w:sz w:val="28"/>
          <w:szCs w:val="28"/>
        </w:rPr>
      </w:pPr>
      <w:r w:rsidRPr="003F18D7">
        <w:rPr>
          <w:rFonts w:ascii="Times New Roman"/>
          <w:sz w:val="28"/>
          <w:szCs w:val="28"/>
        </w:rPr>
        <w:t>DELHI TECHNOLOGICAL UNIVERSITY</w:t>
      </w:r>
    </w:p>
    <w:p w14:paraId="319FF070" w14:textId="77777777" w:rsidR="0032028F" w:rsidRDefault="0032028F" w:rsidP="0032028F">
      <w:pPr>
        <w:spacing w:after="0"/>
        <w:ind w:left="1254" w:right="654"/>
        <w:jc w:val="center"/>
        <w:rPr>
          <w:rFonts w:ascii="Times New Roman"/>
          <w:sz w:val="28"/>
          <w:szCs w:val="28"/>
        </w:rPr>
      </w:pPr>
      <w:r>
        <w:rPr>
          <w:rFonts w:ascii="Times New Roman"/>
          <w:sz w:val="28"/>
          <w:szCs w:val="28"/>
        </w:rPr>
        <w:t>(Formerly Delhi College of Engineering)</w:t>
      </w:r>
    </w:p>
    <w:p w14:paraId="5FD7B9B9" w14:textId="77777777" w:rsidR="0032028F" w:rsidRDefault="0032028F" w:rsidP="0032028F">
      <w:pPr>
        <w:spacing w:after="0"/>
        <w:ind w:left="1254" w:right="654"/>
        <w:jc w:val="center"/>
        <w:rPr>
          <w:rFonts w:ascii="Times New Roman"/>
          <w:sz w:val="28"/>
          <w:szCs w:val="28"/>
        </w:rPr>
      </w:pPr>
      <w:proofErr w:type="spellStart"/>
      <w:r>
        <w:rPr>
          <w:rFonts w:ascii="Times New Roman"/>
          <w:sz w:val="28"/>
          <w:szCs w:val="28"/>
        </w:rPr>
        <w:t>Bawana</w:t>
      </w:r>
      <w:proofErr w:type="spellEnd"/>
      <w:r>
        <w:rPr>
          <w:rFonts w:ascii="Times New Roman"/>
          <w:sz w:val="28"/>
          <w:szCs w:val="28"/>
        </w:rPr>
        <w:t xml:space="preserve"> Road, Delhi-110042</w:t>
      </w:r>
    </w:p>
    <w:p w14:paraId="71FCE185" w14:textId="77777777" w:rsidR="0032028F" w:rsidRDefault="0032028F" w:rsidP="0032028F">
      <w:pPr>
        <w:spacing w:after="0"/>
        <w:ind w:left="1254" w:right="654"/>
        <w:jc w:val="center"/>
        <w:rPr>
          <w:rFonts w:ascii="Times New Roman"/>
          <w:sz w:val="28"/>
          <w:szCs w:val="28"/>
        </w:rPr>
      </w:pPr>
    </w:p>
    <w:p w14:paraId="0D649A10" w14:textId="77777777" w:rsidR="0032028F" w:rsidRPr="006B7837" w:rsidRDefault="0032028F" w:rsidP="0032028F">
      <w:pPr>
        <w:spacing w:after="0"/>
        <w:ind w:left="1254" w:right="654"/>
        <w:jc w:val="center"/>
        <w:rPr>
          <w:rFonts w:ascii="Times New Roman" w:hAnsi="Times New Roman" w:cs="Times New Roman"/>
          <w:b/>
          <w:sz w:val="28"/>
          <w:szCs w:val="28"/>
          <w:u w:val="single"/>
        </w:rPr>
      </w:pPr>
      <w:r w:rsidRPr="006B7837">
        <w:rPr>
          <w:rFonts w:ascii="Times New Roman" w:hAnsi="Times New Roman" w:cs="Times New Roman"/>
          <w:b/>
          <w:sz w:val="28"/>
          <w:szCs w:val="28"/>
          <w:u w:val="single"/>
        </w:rPr>
        <w:t>CANDIDATE’S DECLARATION</w:t>
      </w:r>
    </w:p>
    <w:p w14:paraId="67771D45" w14:textId="77777777" w:rsidR="0032028F" w:rsidRDefault="0032028F" w:rsidP="0032028F">
      <w:pPr>
        <w:spacing w:after="0" w:line="360" w:lineRule="auto"/>
        <w:ind w:right="26"/>
        <w:jc w:val="both"/>
        <w:rPr>
          <w:rFonts w:ascii="Times New Roman"/>
          <w:sz w:val="28"/>
          <w:szCs w:val="28"/>
        </w:rPr>
      </w:pPr>
    </w:p>
    <w:p w14:paraId="5FAAC884" w14:textId="77777777" w:rsidR="0032028F" w:rsidRDefault="0032028F" w:rsidP="0032028F">
      <w:pPr>
        <w:spacing w:after="0" w:line="360" w:lineRule="auto"/>
        <w:ind w:right="26"/>
        <w:jc w:val="both"/>
        <w:rPr>
          <w:rFonts w:ascii="Times New Roman"/>
          <w:sz w:val="28"/>
          <w:szCs w:val="28"/>
        </w:rPr>
      </w:pPr>
      <w:r>
        <w:rPr>
          <w:rFonts w:ascii="Times New Roman"/>
          <w:sz w:val="28"/>
          <w:szCs w:val="28"/>
        </w:rPr>
        <w:t>I hereby certify that the work which I presented in the Major Project-II entitles</w:t>
      </w:r>
    </w:p>
    <w:p w14:paraId="35DB51BC" w14:textId="2400A40E" w:rsidR="0032028F" w:rsidRPr="003706A4" w:rsidRDefault="0032028F" w:rsidP="0032028F">
      <w:pPr>
        <w:spacing w:after="0" w:line="360" w:lineRule="auto"/>
        <w:ind w:right="95"/>
        <w:jc w:val="both"/>
        <w:rPr>
          <w:rFonts w:ascii="Times New Roman"/>
          <w:b/>
          <w:bCs/>
          <w:sz w:val="28"/>
          <w:szCs w:val="28"/>
        </w:rPr>
      </w:pPr>
      <w:r>
        <w:rPr>
          <w:rFonts w:ascii="Times New Roman"/>
          <w:sz w:val="28"/>
          <w:szCs w:val="28"/>
        </w:rPr>
        <w:t>“</w:t>
      </w:r>
      <w:r w:rsidR="001846CB" w:rsidRPr="003706A4">
        <w:rPr>
          <w:rFonts w:ascii="Times New Roman" w:hAnsi="Times New Roman" w:cs="Times New Roman"/>
          <w:b/>
          <w:bCs/>
          <w:sz w:val="28"/>
          <w:szCs w:val="28"/>
        </w:rPr>
        <w:t xml:space="preserve">Photocatalytic degradation of organic dye by silver nanoparticle synthesized from </w:t>
      </w:r>
      <w:r w:rsidR="001846CB" w:rsidRPr="003706A4">
        <w:rPr>
          <w:rFonts w:ascii="Times New Roman" w:hAnsi="Times New Roman" w:cs="Times New Roman"/>
          <w:b/>
          <w:bCs/>
          <w:i/>
          <w:iCs/>
          <w:sz w:val="28"/>
          <w:szCs w:val="28"/>
        </w:rPr>
        <w:t xml:space="preserve">Acalypha </w:t>
      </w:r>
      <w:proofErr w:type="spellStart"/>
      <w:r w:rsidR="001846CB" w:rsidRPr="003706A4">
        <w:rPr>
          <w:rFonts w:ascii="Times New Roman" w:hAnsi="Times New Roman" w:cs="Times New Roman"/>
          <w:b/>
          <w:bCs/>
          <w:i/>
          <w:iCs/>
          <w:sz w:val="28"/>
          <w:szCs w:val="28"/>
        </w:rPr>
        <w:t>wilkesian</w:t>
      </w:r>
      <w:r w:rsidR="001846CB" w:rsidRPr="003706A4">
        <w:rPr>
          <w:rFonts w:ascii="Times New Roman" w:hAnsi="Times New Roman" w:cs="Times New Roman"/>
          <w:b/>
          <w:bCs/>
          <w:sz w:val="28"/>
          <w:szCs w:val="28"/>
        </w:rPr>
        <w:t>a</w:t>
      </w:r>
      <w:proofErr w:type="spellEnd"/>
      <w:r w:rsidR="001846CB" w:rsidRPr="003706A4">
        <w:rPr>
          <w:rFonts w:ascii="Times New Roman" w:hAnsi="Times New Roman" w:cs="Times New Roman"/>
          <w:b/>
          <w:bCs/>
          <w:sz w:val="28"/>
          <w:szCs w:val="28"/>
        </w:rPr>
        <w:t xml:space="preserve"> via green route</w:t>
      </w:r>
      <w:r>
        <w:rPr>
          <w:rFonts w:ascii="Times New Roman"/>
          <w:sz w:val="28"/>
          <w:szCs w:val="28"/>
        </w:rPr>
        <w:t>”</w:t>
      </w:r>
      <w:r>
        <w:rPr>
          <w:rFonts w:ascii="Times New Roman"/>
          <w:sz w:val="28"/>
          <w:szCs w:val="28"/>
        </w:rPr>
        <w:t xml:space="preserve"> in fulfilment of the requirement for the award of the degree of Master of Science in Biotechnology and submitted to the Department of Biotechnology, Delhi Technological University, Delhi is an authentic record of my own, carried out during a period from</w:t>
      </w:r>
      <w:r w:rsidR="006B0ABF">
        <w:rPr>
          <w:rFonts w:ascii="Times New Roman"/>
          <w:sz w:val="28"/>
          <w:szCs w:val="28"/>
        </w:rPr>
        <w:t xml:space="preserve"> 7-Jan-2021 to 28-May-2021</w:t>
      </w:r>
      <w:r>
        <w:rPr>
          <w:rFonts w:ascii="Times New Roman"/>
          <w:sz w:val="28"/>
          <w:szCs w:val="28"/>
        </w:rPr>
        <w:t xml:space="preserve">, under the supervision of </w:t>
      </w:r>
      <w:r w:rsidRPr="003706A4">
        <w:rPr>
          <w:rFonts w:ascii="Times New Roman"/>
          <w:b/>
          <w:bCs/>
          <w:sz w:val="28"/>
          <w:szCs w:val="28"/>
        </w:rPr>
        <w:t>Dr.</w:t>
      </w:r>
      <w:r w:rsidR="001846CB" w:rsidRPr="003706A4">
        <w:rPr>
          <w:rFonts w:ascii="Times New Roman"/>
          <w:b/>
          <w:bCs/>
          <w:sz w:val="28"/>
          <w:szCs w:val="28"/>
        </w:rPr>
        <w:t xml:space="preserve"> </w:t>
      </w:r>
      <w:proofErr w:type="spellStart"/>
      <w:r w:rsidR="001846CB" w:rsidRPr="003706A4">
        <w:rPr>
          <w:rFonts w:ascii="Times New Roman"/>
          <w:b/>
          <w:bCs/>
          <w:sz w:val="28"/>
          <w:szCs w:val="28"/>
        </w:rPr>
        <w:t>Navneeta</w:t>
      </w:r>
      <w:proofErr w:type="spellEnd"/>
      <w:r w:rsidR="001846CB" w:rsidRPr="003706A4">
        <w:rPr>
          <w:rFonts w:ascii="Times New Roman"/>
          <w:b/>
          <w:bCs/>
          <w:sz w:val="28"/>
          <w:szCs w:val="28"/>
        </w:rPr>
        <w:t xml:space="preserve"> </w:t>
      </w:r>
      <w:proofErr w:type="spellStart"/>
      <w:r w:rsidR="001846CB" w:rsidRPr="003706A4">
        <w:rPr>
          <w:rFonts w:ascii="Times New Roman"/>
          <w:b/>
          <w:bCs/>
          <w:sz w:val="28"/>
          <w:szCs w:val="28"/>
        </w:rPr>
        <w:t>Bharadvaja</w:t>
      </w:r>
      <w:proofErr w:type="spellEnd"/>
      <w:r w:rsidRPr="003706A4">
        <w:rPr>
          <w:rFonts w:ascii="Times New Roman"/>
          <w:b/>
          <w:bCs/>
          <w:sz w:val="28"/>
          <w:szCs w:val="28"/>
        </w:rPr>
        <w:t>.</w:t>
      </w:r>
    </w:p>
    <w:p w14:paraId="39DB74B6" w14:textId="77777777" w:rsidR="0032028F" w:rsidRDefault="0032028F" w:rsidP="0032028F">
      <w:pPr>
        <w:spacing w:after="0" w:line="360" w:lineRule="auto"/>
        <w:ind w:right="654"/>
        <w:jc w:val="both"/>
        <w:rPr>
          <w:rFonts w:ascii="Times New Roman"/>
          <w:sz w:val="28"/>
          <w:szCs w:val="28"/>
        </w:rPr>
      </w:pPr>
    </w:p>
    <w:p w14:paraId="331934AC" w14:textId="77777777" w:rsidR="0032028F" w:rsidRDefault="0032028F" w:rsidP="0032028F">
      <w:pPr>
        <w:spacing w:after="0" w:line="360" w:lineRule="auto"/>
        <w:ind w:right="95"/>
        <w:jc w:val="both"/>
        <w:rPr>
          <w:rFonts w:ascii="Times New Roman"/>
          <w:sz w:val="28"/>
          <w:szCs w:val="28"/>
        </w:rPr>
      </w:pPr>
      <w:r>
        <w:rPr>
          <w:rFonts w:ascii="Times New Roman"/>
          <w:sz w:val="28"/>
          <w:szCs w:val="28"/>
        </w:rPr>
        <w:t>The matter presented in this thesis has not been submitted by me for the award of any other degree of this or any other University. The work has been communicated in Scopus indexed journal with the following details:</w:t>
      </w:r>
    </w:p>
    <w:p w14:paraId="69067A0E" w14:textId="77777777" w:rsidR="0032028F" w:rsidRPr="003706A4" w:rsidRDefault="0032028F" w:rsidP="0032028F">
      <w:pPr>
        <w:spacing w:after="0" w:line="360" w:lineRule="auto"/>
        <w:ind w:right="95"/>
        <w:jc w:val="both"/>
        <w:rPr>
          <w:rFonts w:ascii="Times New Roman"/>
          <w:b/>
          <w:bCs/>
          <w:sz w:val="28"/>
          <w:szCs w:val="28"/>
        </w:rPr>
      </w:pPr>
    </w:p>
    <w:p w14:paraId="77A26EB7" w14:textId="0C1B55F9" w:rsidR="001846CB" w:rsidRDefault="0032028F" w:rsidP="0032028F">
      <w:pPr>
        <w:spacing w:after="0" w:line="360" w:lineRule="auto"/>
        <w:ind w:right="95"/>
        <w:jc w:val="both"/>
        <w:rPr>
          <w:rFonts w:ascii="Times New Roman"/>
          <w:sz w:val="28"/>
          <w:szCs w:val="28"/>
        </w:rPr>
      </w:pPr>
      <w:r w:rsidRPr="003706A4">
        <w:rPr>
          <w:rFonts w:ascii="Times New Roman"/>
          <w:b/>
          <w:bCs/>
          <w:sz w:val="28"/>
          <w:szCs w:val="28"/>
        </w:rPr>
        <w:t>Title of this paper</w:t>
      </w:r>
      <w:r>
        <w:rPr>
          <w:rFonts w:ascii="Times New Roman"/>
          <w:sz w:val="28"/>
          <w:szCs w:val="28"/>
        </w:rPr>
        <w:t xml:space="preserve">: </w:t>
      </w:r>
      <w:r w:rsidR="001846CB">
        <w:rPr>
          <w:rFonts w:ascii="Times New Roman"/>
          <w:sz w:val="28"/>
          <w:szCs w:val="28"/>
        </w:rPr>
        <w:t>Plant mediated nanomaterial: An overview on preparation strategies, characterization, and their potential application in remediation of water</w:t>
      </w:r>
    </w:p>
    <w:p w14:paraId="70E20E05" w14:textId="73890E92" w:rsidR="0032028F" w:rsidRDefault="0032028F" w:rsidP="0032028F">
      <w:pPr>
        <w:spacing w:after="0" w:line="360" w:lineRule="auto"/>
        <w:ind w:right="95"/>
        <w:jc w:val="both"/>
        <w:rPr>
          <w:rFonts w:ascii="Times New Roman"/>
          <w:sz w:val="28"/>
          <w:szCs w:val="28"/>
        </w:rPr>
      </w:pPr>
      <w:r w:rsidRPr="003706A4">
        <w:rPr>
          <w:rFonts w:ascii="Times New Roman"/>
          <w:b/>
          <w:bCs/>
          <w:sz w:val="28"/>
          <w:szCs w:val="28"/>
        </w:rPr>
        <w:t>Author names:</w:t>
      </w:r>
      <w:r>
        <w:rPr>
          <w:rFonts w:ascii="Times New Roman"/>
          <w:sz w:val="28"/>
          <w:szCs w:val="28"/>
        </w:rPr>
        <w:t xml:space="preserve"> </w:t>
      </w:r>
      <w:r w:rsidR="001846CB">
        <w:rPr>
          <w:rFonts w:ascii="Times New Roman"/>
          <w:sz w:val="28"/>
          <w:szCs w:val="28"/>
        </w:rPr>
        <w:t xml:space="preserve">Neha Maurya, </w:t>
      </w:r>
      <w:proofErr w:type="spellStart"/>
      <w:r w:rsidR="001846CB">
        <w:rPr>
          <w:rFonts w:ascii="Times New Roman"/>
          <w:sz w:val="28"/>
          <w:szCs w:val="28"/>
        </w:rPr>
        <w:t>Navneeta</w:t>
      </w:r>
      <w:proofErr w:type="spellEnd"/>
      <w:r w:rsidR="001846CB">
        <w:rPr>
          <w:rFonts w:ascii="Times New Roman"/>
          <w:sz w:val="28"/>
          <w:szCs w:val="28"/>
        </w:rPr>
        <w:t xml:space="preserve"> </w:t>
      </w:r>
      <w:proofErr w:type="spellStart"/>
      <w:r w:rsidR="001846CB">
        <w:rPr>
          <w:rFonts w:ascii="Times New Roman"/>
          <w:sz w:val="28"/>
          <w:szCs w:val="28"/>
        </w:rPr>
        <w:t>Bharadwaja</w:t>
      </w:r>
      <w:proofErr w:type="spellEnd"/>
    </w:p>
    <w:p w14:paraId="2B40BD72" w14:textId="752F8CB0" w:rsidR="0032028F" w:rsidRDefault="0032028F" w:rsidP="0032028F">
      <w:pPr>
        <w:spacing w:after="0" w:line="360" w:lineRule="auto"/>
        <w:ind w:right="95"/>
        <w:jc w:val="both"/>
        <w:rPr>
          <w:rFonts w:ascii="Times New Roman"/>
          <w:sz w:val="28"/>
          <w:szCs w:val="28"/>
        </w:rPr>
      </w:pPr>
      <w:r w:rsidRPr="003706A4">
        <w:rPr>
          <w:rFonts w:ascii="Times New Roman"/>
          <w:b/>
          <w:bCs/>
          <w:sz w:val="28"/>
          <w:szCs w:val="28"/>
        </w:rPr>
        <w:t>Name of Journal</w:t>
      </w:r>
      <w:r>
        <w:rPr>
          <w:rFonts w:ascii="Times New Roman"/>
          <w:sz w:val="28"/>
          <w:szCs w:val="28"/>
        </w:rPr>
        <w:t xml:space="preserve">: </w:t>
      </w:r>
      <w:r w:rsidR="001846CB">
        <w:rPr>
          <w:rFonts w:ascii="Times New Roman"/>
          <w:sz w:val="28"/>
          <w:szCs w:val="28"/>
        </w:rPr>
        <w:t>Environmental Geochemistry and Health</w:t>
      </w:r>
    </w:p>
    <w:p w14:paraId="6DB079FB" w14:textId="77777777" w:rsidR="0032028F" w:rsidRDefault="0032028F" w:rsidP="0032028F">
      <w:pPr>
        <w:spacing w:after="0" w:line="360" w:lineRule="auto"/>
        <w:ind w:right="95"/>
        <w:jc w:val="both"/>
        <w:rPr>
          <w:rFonts w:ascii="Times New Roman"/>
          <w:sz w:val="28"/>
          <w:szCs w:val="28"/>
        </w:rPr>
      </w:pPr>
      <w:r w:rsidRPr="003706A4">
        <w:rPr>
          <w:rFonts w:ascii="Times New Roman"/>
          <w:b/>
          <w:bCs/>
          <w:sz w:val="28"/>
          <w:szCs w:val="28"/>
        </w:rPr>
        <w:t>Status of paper:</w:t>
      </w:r>
      <w:r>
        <w:rPr>
          <w:rFonts w:ascii="Times New Roman"/>
          <w:sz w:val="28"/>
          <w:szCs w:val="28"/>
        </w:rPr>
        <w:t xml:space="preserve"> Communicated</w:t>
      </w:r>
    </w:p>
    <w:p w14:paraId="26447B89" w14:textId="107D02D4" w:rsidR="0032028F" w:rsidRDefault="0032028F" w:rsidP="0032028F">
      <w:pPr>
        <w:spacing w:after="0" w:line="360" w:lineRule="auto"/>
        <w:ind w:right="95"/>
        <w:jc w:val="both"/>
        <w:rPr>
          <w:rFonts w:ascii="Times New Roman"/>
          <w:sz w:val="28"/>
          <w:szCs w:val="28"/>
        </w:rPr>
      </w:pPr>
      <w:r w:rsidRPr="003706A4">
        <w:rPr>
          <w:rFonts w:ascii="Times New Roman"/>
          <w:b/>
          <w:bCs/>
          <w:sz w:val="28"/>
          <w:szCs w:val="28"/>
        </w:rPr>
        <w:t>Date of paper communication:</w:t>
      </w:r>
      <w:r>
        <w:rPr>
          <w:rFonts w:ascii="Times New Roman"/>
          <w:sz w:val="28"/>
          <w:szCs w:val="28"/>
        </w:rPr>
        <w:t xml:space="preserve"> </w:t>
      </w:r>
      <w:r w:rsidR="001846CB">
        <w:rPr>
          <w:rFonts w:ascii="Times New Roman"/>
          <w:sz w:val="28"/>
          <w:szCs w:val="28"/>
        </w:rPr>
        <w:t>28/05/21</w:t>
      </w:r>
    </w:p>
    <w:p w14:paraId="2C43F93C" w14:textId="26E23CE9" w:rsidR="0032028F" w:rsidRDefault="003706A4" w:rsidP="0032028F">
      <w:pPr>
        <w:spacing w:after="0" w:line="360" w:lineRule="auto"/>
        <w:ind w:right="654"/>
        <w:jc w:val="both"/>
        <w:rPr>
          <w:rFonts w:ascii="Times New Roman"/>
          <w:sz w:val="28"/>
          <w:szCs w:val="28"/>
        </w:rPr>
      </w:pPr>
      <w:r>
        <w:rPr>
          <w:rFonts w:ascii="Times New Roman"/>
          <w:noProof/>
          <w:sz w:val="28"/>
          <w:szCs w:val="28"/>
        </w:rPr>
        <w:drawing>
          <wp:anchor distT="0" distB="0" distL="114300" distR="114300" simplePos="0" relativeHeight="251674624" behindDoc="1" locked="0" layoutInCell="1" allowOverlap="1" wp14:anchorId="09C92B89" wp14:editId="3BF3ABA5">
            <wp:simplePos x="0" y="0"/>
            <wp:positionH relativeFrom="column">
              <wp:posOffset>4213225</wp:posOffset>
            </wp:positionH>
            <wp:positionV relativeFrom="paragraph">
              <wp:posOffset>6985</wp:posOffset>
            </wp:positionV>
            <wp:extent cx="1062355" cy="879475"/>
            <wp:effectExtent l="0" t="0" r="444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2355" cy="879475"/>
                    </a:xfrm>
                    <a:prstGeom prst="rect">
                      <a:avLst/>
                    </a:prstGeom>
                  </pic:spPr>
                </pic:pic>
              </a:graphicData>
            </a:graphic>
            <wp14:sizeRelH relativeFrom="margin">
              <wp14:pctWidth>0</wp14:pctWidth>
            </wp14:sizeRelH>
            <wp14:sizeRelV relativeFrom="margin">
              <wp14:pctHeight>0</wp14:pctHeight>
            </wp14:sizeRelV>
          </wp:anchor>
        </w:drawing>
      </w:r>
    </w:p>
    <w:p w14:paraId="3BEBD46C" w14:textId="2598D44A" w:rsidR="00B614B2" w:rsidRDefault="00B614B2" w:rsidP="0032028F">
      <w:pPr>
        <w:spacing w:after="0" w:line="360" w:lineRule="auto"/>
        <w:ind w:right="654"/>
        <w:jc w:val="both"/>
        <w:rPr>
          <w:rFonts w:ascii="Times New Roman"/>
          <w:sz w:val="28"/>
          <w:szCs w:val="28"/>
        </w:rPr>
      </w:pPr>
    </w:p>
    <w:p w14:paraId="7E31FECC" w14:textId="29A2D7C8" w:rsidR="00B614B2" w:rsidRDefault="00B614B2" w:rsidP="0032028F">
      <w:pPr>
        <w:spacing w:after="0" w:line="360" w:lineRule="auto"/>
        <w:ind w:right="654"/>
        <w:jc w:val="both"/>
        <w:rPr>
          <w:rFonts w:ascii="Times New Roman"/>
          <w:sz w:val="28"/>
          <w:szCs w:val="28"/>
        </w:rPr>
      </w:pPr>
    </w:p>
    <w:p w14:paraId="46BD2AB1" w14:textId="33D14E80" w:rsidR="0032028F" w:rsidRDefault="003706A4" w:rsidP="0032028F">
      <w:pPr>
        <w:spacing w:after="0" w:line="360" w:lineRule="auto"/>
        <w:ind w:right="654"/>
        <w:jc w:val="both"/>
        <w:rPr>
          <w:rFonts w:ascii="Times New Roman"/>
          <w:sz w:val="28"/>
          <w:szCs w:val="28"/>
        </w:rPr>
      </w:pPr>
      <w:r>
        <w:rPr>
          <w:rFonts w:ascii="Times New Roman"/>
          <w:sz w:val="28"/>
          <w:szCs w:val="28"/>
        </w:rPr>
        <w:t xml:space="preserve">                                                                                      (Neha, </w:t>
      </w:r>
      <w:r w:rsidR="0032028F">
        <w:rPr>
          <w:rFonts w:ascii="Times New Roman"/>
          <w:sz w:val="28"/>
          <w:szCs w:val="28"/>
        </w:rPr>
        <w:t>2K19/MSCBIO/1</w:t>
      </w:r>
      <w:r w:rsidR="001846CB">
        <w:rPr>
          <w:rFonts w:ascii="Times New Roman"/>
          <w:sz w:val="28"/>
          <w:szCs w:val="28"/>
        </w:rPr>
        <w:t>9</w:t>
      </w:r>
      <w:r>
        <w:rPr>
          <w:rFonts w:ascii="Times New Roman"/>
          <w:sz w:val="28"/>
          <w:szCs w:val="28"/>
        </w:rPr>
        <w:t>)</w:t>
      </w:r>
    </w:p>
    <w:p w14:paraId="621BB578" w14:textId="5D8AA3F3" w:rsidR="0032028F" w:rsidRDefault="0032028F" w:rsidP="0032028F">
      <w:pPr>
        <w:spacing w:after="0"/>
        <w:ind w:right="654"/>
        <w:jc w:val="both"/>
        <w:rPr>
          <w:rFonts w:ascii="Times New Roman"/>
          <w:sz w:val="28"/>
          <w:szCs w:val="28"/>
        </w:rPr>
      </w:pPr>
    </w:p>
    <w:p w14:paraId="64B12D7F" w14:textId="2A05193C" w:rsidR="00B614B2" w:rsidRPr="00B614B2" w:rsidRDefault="0032028F" w:rsidP="00B614B2">
      <w:pPr>
        <w:spacing w:after="0"/>
        <w:ind w:right="654"/>
        <w:jc w:val="both"/>
        <w:rPr>
          <w:rFonts w:ascii="Times New Roman"/>
          <w:sz w:val="28"/>
          <w:szCs w:val="28"/>
        </w:rPr>
      </w:pPr>
      <w:r>
        <w:rPr>
          <w:rFonts w:ascii="Times New Roman"/>
          <w:sz w:val="28"/>
          <w:szCs w:val="28"/>
        </w:rPr>
        <w:lastRenderedPageBreak/>
        <w:t xml:space="preserve"> </w:t>
      </w:r>
    </w:p>
    <w:p w14:paraId="30E6B288" w14:textId="739FCC08" w:rsidR="00F05CDF" w:rsidRDefault="00B614B2" w:rsidP="00B614B2">
      <w:pPr>
        <w:tabs>
          <w:tab w:val="left" w:pos="1980"/>
          <w:tab w:val="left" w:pos="7560"/>
        </w:tabs>
        <w:spacing w:after="0" w:line="480" w:lineRule="auto"/>
        <w:ind w:right="1286"/>
        <w:rPr>
          <w:rFonts w:ascii="Times New Roman"/>
          <w:sz w:val="28"/>
          <w:szCs w:val="28"/>
        </w:rPr>
      </w:pPr>
      <w:r>
        <w:rPr>
          <w:rFonts w:ascii="Times New Roman"/>
          <w:sz w:val="24"/>
        </w:rPr>
        <w:t xml:space="preserve">                                       </w:t>
      </w:r>
      <w:r w:rsidR="00F05CDF">
        <w:rPr>
          <w:rFonts w:ascii="Times New Roman"/>
          <w:sz w:val="28"/>
          <w:szCs w:val="28"/>
        </w:rPr>
        <w:t>DELHI TECHNOLOGICAL UNIVERSITY</w:t>
      </w:r>
    </w:p>
    <w:p w14:paraId="1D5BD271" w14:textId="77777777" w:rsidR="00F05CDF" w:rsidRDefault="00F05CDF" w:rsidP="00F05CDF">
      <w:pPr>
        <w:tabs>
          <w:tab w:val="left" w:pos="1980"/>
          <w:tab w:val="left" w:pos="7560"/>
        </w:tabs>
        <w:spacing w:after="0" w:line="480" w:lineRule="auto"/>
        <w:ind w:left="900" w:right="1286" w:firstLine="354"/>
        <w:jc w:val="center"/>
        <w:rPr>
          <w:rFonts w:ascii="Times New Roman"/>
          <w:sz w:val="28"/>
          <w:szCs w:val="28"/>
        </w:rPr>
      </w:pPr>
      <w:r>
        <w:rPr>
          <w:rFonts w:ascii="Times New Roman"/>
          <w:sz w:val="28"/>
          <w:szCs w:val="28"/>
        </w:rPr>
        <w:t>(Formerly Delhi College of Engineering)</w:t>
      </w:r>
    </w:p>
    <w:p w14:paraId="66A4F404" w14:textId="77777777" w:rsidR="00F05CDF" w:rsidRDefault="00F05CDF" w:rsidP="00F05CDF">
      <w:pPr>
        <w:tabs>
          <w:tab w:val="left" w:pos="1980"/>
          <w:tab w:val="left" w:pos="7560"/>
        </w:tabs>
        <w:spacing w:after="0" w:line="480" w:lineRule="auto"/>
        <w:ind w:left="900" w:right="1286" w:firstLine="354"/>
        <w:jc w:val="center"/>
        <w:rPr>
          <w:rFonts w:ascii="Times New Roman"/>
          <w:sz w:val="28"/>
          <w:szCs w:val="28"/>
        </w:rPr>
      </w:pPr>
      <w:proofErr w:type="spellStart"/>
      <w:r>
        <w:rPr>
          <w:rFonts w:ascii="Times New Roman"/>
          <w:sz w:val="28"/>
          <w:szCs w:val="28"/>
        </w:rPr>
        <w:t>Bawana</w:t>
      </w:r>
      <w:proofErr w:type="spellEnd"/>
      <w:r>
        <w:rPr>
          <w:rFonts w:ascii="Times New Roman"/>
          <w:sz w:val="28"/>
          <w:szCs w:val="28"/>
        </w:rPr>
        <w:t xml:space="preserve"> Road, Delhi-110042</w:t>
      </w:r>
    </w:p>
    <w:p w14:paraId="61323BC8" w14:textId="77777777" w:rsidR="00F05CDF" w:rsidRDefault="00F05CDF" w:rsidP="00F05CDF">
      <w:pPr>
        <w:tabs>
          <w:tab w:val="left" w:pos="1980"/>
          <w:tab w:val="left" w:pos="7560"/>
        </w:tabs>
        <w:spacing w:after="0" w:line="480" w:lineRule="auto"/>
        <w:ind w:left="900" w:right="1286" w:firstLine="354"/>
        <w:jc w:val="center"/>
        <w:rPr>
          <w:rFonts w:ascii="Times New Roman"/>
          <w:sz w:val="28"/>
          <w:szCs w:val="28"/>
        </w:rPr>
      </w:pPr>
    </w:p>
    <w:p w14:paraId="5F2C4AEF" w14:textId="77777777" w:rsidR="00F05CDF" w:rsidRDefault="00F05CDF" w:rsidP="00F05CDF">
      <w:pPr>
        <w:spacing w:line="480" w:lineRule="auto"/>
        <w:jc w:val="center"/>
        <w:rPr>
          <w:rFonts w:ascii="Times New Roman"/>
          <w:sz w:val="32"/>
          <w:szCs w:val="30"/>
          <w:u w:val="single"/>
        </w:rPr>
      </w:pPr>
      <w:r>
        <w:rPr>
          <w:rFonts w:ascii="Times New Roman"/>
          <w:sz w:val="32"/>
          <w:szCs w:val="30"/>
          <w:u w:val="single"/>
        </w:rPr>
        <w:t>CERTIFICATE</w:t>
      </w:r>
    </w:p>
    <w:p w14:paraId="4143A684" w14:textId="77777777" w:rsidR="00F05CDF" w:rsidRDefault="00F05CDF" w:rsidP="00F05CDF">
      <w:pPr>
        <w:spacing w:line="480" w:lineRule="auto"/>
        <w:jc w:val="center"/>
        <w:rPr>
          <w:rFonts w:ascii="Times New Roman"/>
          <w:sz w:val="32"/>
          <w:szCs w:val="30"/>
          <w:u w:val="single"/>
        </w:rPr>
      </w:pPr>
    </w:p>
    <w:p w14:paraId="5B57DAD0" w14:textId="595D476F" w:rsidR="00F05CDF" w:rsidRDefault="00F05CDF" w:rsidP="00F05CDF">
      <w:pPr>
        <w:spacing w:line="360" w:lineRule="auto"/>
        <w:jc w:val="both"/>
        <w:rPr>
          <w:rFonts w:ascii="Times New Roman" w:hAnsi="Times New Roman" w:cs="Times New Roman"/>
          <w:sz w:val="28"/>
          <w:szCs w:val="28"/>
        </w:rPr>
      </w:pPr>
      <w:r>
        <w:rPr>
          <w:rFonts w:ascii="Times New Roman" w:hAnsi="Times New Roman" w:cs="Times New Roman"/>
          <w:sz w:val="28"/>
          <w:szCs w:val="22"/>
        </w:rPr>
        <w:t>I hereby certify that the Project dissertation titled “</w:t>
      </w:r>
      <w:r>
        <w:rPr>
          <w:rFonts w:ascii="Times New Roman" w:hAnsi="Times New Roman" w:cs="Times New Roman"/>
          <w:sz w:val="28"/>
          <w:szCs w:val="28"/>
        </w:rPr>
        <w:t xml:space="preserve">Photocatalytic degradation of organic dye by silver nanoparticle from </w:t>
      </w:r>
      <w:r w:rsidRPr="00F05CDF">
        <w:rPr>
          <w:rFonts w:ascii="Times New Roman" w:hAnsi="Times New Roman" w:cs="Times New Roman"/>
          <w:i/>
          <w:iCs/>
          <w:sz w:val="28"/>
          <w:szCs w:val="28"/>
        </w:rPr>
        <w:t xml:space="preserve">Acalypha </w:t>
      </w:r>
      <w:proofErr w:type="spellStart"/>
      <w:r w:rsidRPr="00F05CDF">
        <w:rPr>
          <w:rFonts w:ascii="Times New Roman" w:hAnsi="Times New Roman" w:cs="Times New Roman"/>
          <w:i/>
          <w:iCs/>
          <w:sz w:val="28"/>
          <w:szCs w:val="28"/>
        </w:rPr>
        <w:t>wilkesiana</w:t>
      </w:r>
      <w:proofErr w:type="spellEnd"/>
      <w:r>
        <w:rPr>
          <w:rFonts w:ascii="Times New Roman" w:hAnsi="Times New Roman" w:cs="Times New Roman"/>
          <w:sz w:val="28"/>
          <w:szCs w:val="28"/>
        </w:rPr>
        <w:t xml:space="preserve"> via green route” which is submitted by Neha, 2K19/MSCBIO/19, Department of Biotechnology, Delhi Technological University, Delhi in partial fulfillment of the requirement for the award of the degree of Master of Science, is a record for the project work carried out by the student under my supervision. To the best of my knowledge this work has not been submitted in part or full for any Degree or Diploma to this University or elsewhere.</w:t>
      </w:r>
    </w:p>
    <w:p w14:paraId="547234A1" w14:textId="77777777" w:rsidR="00F05CDF" w:rsidRDefault="00F05CDF" w:rsidP="00F05CDF">
      <w:pPr>
        <w:jc w:val="both"/>
        <w:rPr>
          <w:rFonts w:ascii="Times New Roman" w:hAnsi="Times New Roman" w:cs="Times New Roman"/>
          <w:sz w:val="28"/>
          <w:szCs w:val="28"/>
        </w:rPr>
      </w:pPr>
    </w:p>
    <w:p w14:paraId="3C59E0E0" w14:textId="77777777" w:rsidR="00F05CDF" w:rsidRDefault="00F05CDF" w:rsidP="00F05CDF">
      <w:pPr>
        <w:rPr>
          <w:rFonts w:ascii="Times New Roman" w:hAnsi="Times New Roman" w:cs="Times New Roman"/>
          <w:sz w:val="24"/>
          <w:szCs w:val="24"/>
        </w:rPr>
      </w:pPr>
    </w:p>
    <w:p w14:paraId="5F14C9CA" w14:textId="1F12923B" w:rsidR="00F05CDF" w:rsidRDefault="00F05CDF" w:rsidP="00F05CDF">
      <w:pPr>
        <w:rPr>
          <w:rFonts w:ascii="Times New Roman" w:hAnsi="Times New Roman" w:cs="Times New Roman"/>
          <w:sz w:val="24"/>
          <w:szCs w:val="24"/>
        </w:rPr>
      </w:pPr>
      <w:r>
        <w:rPr>
          <w:rFonts w:ascii="Times New Roman" w:hAnsi="Times New Roman" w:cs="Times New Roman"/>
          <w:sz w:val="24"/>
          <w:szCs w:val="24"/>
        </w:rPr>
        <w:t xml:space="preserve">Place: Delhi                                                                        </w:t>
      </w:r>
    </w:p>
    <w:p w14:paraId="2EE034AE" w14:textId="77777777" w:rsidR="005339BB" w:rsidRDefault="00F05CDF" w:rsidP="00F05CDF">
      <w:pPr>
        <w:rPr>
          <w:rFonts w:ascii="Times New Roman" w:hAnsi="Times New Roman" w:cs="Times New Roman"/>
          <w:sz w:val="24"/>
          <w:szCs w:val="24"/>
        </w:rPr>
      </w:pPr>
      <w:r>
        <w:rPr>
          <w:rFonts w:ascii="Times New Roman" w:hAnsi="Times New Roman" w:cs="Times New Roman"/>
          <w:sz w:val="24"/>
          <w:szCs w:val="24"/>
        </w:rPr>
        <w:t xml:space="preserve">Date: 1 June, 2021  </w:t>
      </w:r>
    </w:p>
    <w:p w14:paraId="5BE55E66" w14:textId="2038F05A" w:rsidR="005339BB" w:rsidRDefault="009B43DA" w:rsidP="00F05CDF">
      <w:pPr>
        <w:rPr>
          <w:rFonts w:ascii="Times New Roman" w:hAnsi="Times New Roman" w:cs="Times New Roman"/>
          <w:sz w:val="24"/>
          <w:szCs w:val="24"/>
        </w:rPr>
      </w:pPr>
      <w:r w:rsidRPr="002A62D0">
        <w:rPr>
          <w:rFonts w:ascii="Times New Roman" w:hAnsi="Times New Roman" w:cs="Times New Roman"/>
          <w:noProof/>
          <w:sz w:val="28"/>
          <w:szCs w:val="28"/>
        </w:rPr>
        <w:drawing>
          <wp:inline distT="0" distB="0" distL="0" distR="0" wp14:anchorId="43696484" wp14:editId="3D420228">
            <wp:extent cx="1133391" cy="674914"/>
            <wp:effectExtent l="19050" t="0" r="0" b="0"/>
            <wp:docPr id="13" name="Picture 1" descr="C:\Users\ADMIN\Downloads\20210603_113722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20210603_113722_HDR.jpg"/>
                    <pic:cNvPicPr>
                      <a:picLocks noChangeAspect="1" noChangeArrowheads="1"/>
                    </pic:cNvPicPr>
                  </pic:nvPicPr>
                  <pic:blipFill>
                    <a:blip r:embed="rId10" cstate="print"/>
                    <a:srcRect/>
                    <a:stretch>
                      <a:fillRect/>
                    </a:stretch>
                  </pic:blipFill>
                  <pic:spPr bwMode="auto">
                    <a:xfrm>
                      <a:off x="0" y="0"/>
                      <a:ext cx="1138162" cy="677755"/>
                    </a:xfrm>
                    <a:prstGeom prst="rect">
                      <a:avLst/>
                    </a:prstGeom>
                    <a:noFill/>
                    <a:ln w="9525">
                      <a:noFill/>
                      <a:miter lim="800000"/>
                      <a:headEnd/>
                      <a:tailEnd/>
                    </a:ln>
                  </pic:spPr>
                </pic:pic>
              </a:graphicData>
            </a:graphic>
          </wp:inline>
        </w:drawing>
      </w:r>
    </w:p>
    <w:p w14:paraId="213C274E" w14:textId="752307F8" w:rsidR="005339BB" w:rsidRPr="005339BB" w:rsidRDefault="005339BB" w:rsidP="00F05CDF">
      <w:pPr>
        <w:rPr>
          <w:rFonts w:ascii="Times New Roman" w:hAnsi="Times New Roman" w:cs="Times New Roman"/>
          <w:b/>
          <w:bCs/>
          <w:sz w:val="24"/>
          <w:szCs w:val="24"/>
        </w:rPr>
      </w:pPr>
      <w:r w:rsidRPr="005339BB">
        <w:rPr>
          <w:rFonts w:ascii="Times New Roman" w:hAnsi="Times New Roman" w:cs="Times New Roman"/>
          <w:b/>
          <w:bCs/>
          <w:sz w:val="24"/>
          <w:szCs w:val="24"/>
        </w:rPr>
        <w:t xml:space="preserve">Dr. </w:t>
      </w:r>
      <w:proofErr w:type="spellStart"/>
      <w:r w:rsidRPr="005339BB">
        <w:rPr>
          <w:rFonts w:ascii="Times New Roman" w:hAnsi="Times New Roman" w:cs="Times New Roman"/>
          <w:b/>
          <w:bCs/>
          <w:sz w:val="24"/>
          <w:szCs w:val="24"/>
        </w:rPr>
        <w:t>Navneeta</w:t>
      </w:r>
      <w:proofErr w:type="spellEnd"/>
      <w:r w:rsidRPr="005339BB">
        <w:rPr>
          <w:rFonts w:ascii="Times New Roman" w:hAnsi="Times New Roman" w:cs="Times New Roman"/>
          <w:b/>
          <w:bCs/>
          <w:sz w:val="24"/>
          <w:szCs w:val="24"/>
        </w:rPr>
        <w:t xml:space="preserve"> </w:t>
      </w:r>
      <w:proofErr w:type="spellStart"/>
      <w:r w:rsidRPr="005339BB">
        <w:rPr>
          <w:rFonts w:ascii="Times New Roman" w:hAnsi="Times New Roman" w:cs="Times New Roman"/>
          <w:b/>
          <w:bCs/>
          <w:sz w:val="24"/>
          <w:szCs w:val="24"/>
        </w:rPr>
        <w:t>Bharadvaja</w:t>
      </w:r>
      <w:proofErr w:type="spellEnd"/>
      <w:r>
        <w:rPr>
          <w:rFonts w:ascii="Times New Roman" w:hAnsi="Times New Roman" w:cs="Times New Roman"/>
          <w:b/>
          <w:bCs/>
          <w:sz w:val="24"/>
          <w:szCs w:val="24"/>
        </w:rPr>
        <w:t xml:space="preserve">                                                                             Prof. </w:t>
      </w:r>
      <w:proofErr w:type="spellStart"/>
      <w:r>
        <w:rPr>
          <w:rFonts w:ascii="Times New Roman" w:hAnsi="Times New Roman" w:cs="Times New Roman"/>
          <w:b/>
          <w:bCs/>
          <w:sz w:val="24"/>
          <w:szCs w:val="24"/>
        </w:rPr>
        <w:t>Pravir</w:t>
      </w:r>
      <w:proofErr w:type="spellEnd"/>
      <w:r>
        <w:rPr>
          <w:rFonts w:ascii="Times New Roman" w:hAnsi="Times New Roman" w:cs="Times New Roman"/>
          <w:b/>
          <w:bCs/>
          <w:sz w:val="24"/>
          <w:szCs w:val="24"/>
        </w:rPr>
        <w:t xml:space="preserve"> Kumar</w:t>
      </w:r>
    </w:p>
    <w:p w14:paraId="6303DAB8" w14:textId="794D97FA" w:rsidR="005339BB" w:rsidRPr="005339BB" w:rsidRDefault="005339BB" w:rsidP="00F05CDF">
      <w:pPr>
        <w:rPr>
          <w:rFonts w:ascii="Times New Roman" w:hAnsi="Times New Roman" w:cs="Times New Roman"/>
          <w:b/>
          <w:bCs/>
          <w:sz w:val="24"/>
          <w:szCs w:val="24"/>
        </w:rPr>
      </w:pPr>
      <w:r w:rsidRPr="005339BB">
        <w:rPr>
          <w:rFonts w:ascii="Times New Roman" w:hAnsi="Times New Roman" w:cs="Times New Roman"/>
          <w:b/>
          <w:bCs/>
          <w:sz w:val="24"/>
          <w:szCs w:val="24"/>
        </w:rPr>
        <w:t>(</w:t>
      </w:r>
      <w:proofErr w:type="gramStart"/>
      <w:r w:rsidRPr="005339BB">
        <w:rPr>
          <w:rFonts w:ascii="Times New Roman" w:hAnsi="Times New Roman" w:cs="Times New Roman"/>
          <w:b/>
          <w:bCs/>
          <w:sz w:val="24"/>
          <w:szCs w:val="24"/>
        </w:rPr>
        <w:t xml:space="preserve">SUPERVISIOR)   </w:t>
      </w:r>
      <w:proofErr w:type="gramEnd"/>
      <w:r w:rsidRPr="005339BB">
        <w:rPr>
          <w:rFonts w:ascii="Times New Roman" w:hAnsi="Times New Roman" w:cs="Times New Roman"/>
          <w:b/>
          <w:bCs/>
          <w:sz w:val="24"/>
          <w:szCs w:val="24"/>
        </w:rPr>
        <w:t xml:space="preserve">                                                                                    Head of the Department </w:t>
      </w:r>
    </w:p>
    <w:p w14:paraId="6CE2D7A4" w14:textId="66F12B09" w:rsidR="005339BB" w:rsidRDefault="005339BB" w:rsidP="00F05CDF">
      <w:pPr>
        <w:rPr>
          <w:rFonts w:ascii="Times New Roman" w:hAnsi="Times New Roman" w:cs="Times New Roman"/>
          <w:sz w:val="24"/>
          <w:szCs w:val="24"/>
        </w:rPr>
      </w:pPr>
      <w:r>
        <w:rPr>
          <w:rFonts w:ascii="Times New Roman" w:hAnsi="Times New Roman" w:cs="Times New Roman"/>
          <w:sz w:val="24"/>
          <w:szCs w:val="24"/>
        </w:rPr>
        <w:t xml:space="preserve">Assistant Professor                                                                                   Department of Biotechnology </w:t>
      </w:r>
    </w:p>
    <w:p w14:paraId="691F139F" w14:textId="5AF80F39" w:rsidR="005339BB" w:rsidRDefault="005339BB" w:rsidP="00F05CDF">
      <w:pPr>
        <w:rPr>
          <w:rFonts w:ascii="Times New Roman" w:hAnsi="Times New Roman" w:cs="Times New Roman"/>
          <w:sz w:val="24"/>
          <w:szCs w:val="24"/>
        </w:rPr>
      </w:pPr>
      <w:r>
        <w:rPr>
          <w:rFonts w:ascii="Times New Roman" w:hAnsi="Times New Roman" w:cs="Times New Roman"/>
          <w:sz w:val="24"/>
          <w:szCs w:val="24"/>
        </w:rPr>
        <w:t>Department of Biotechnology                                                                Delhi Technological University</w:t>
      </w:r>
    </w:p>
    <w:p w14:paraId="3B8E311C" w14:textId="54EC271E" w:rsidR="00F05CDF" w:rsidRPr="005339BB" w:rsidRDefault="005339BB" w:rsidP="00F05CDF">
      <w:pPr>
        <w:rPr>
          <w:rFonts w:ascii="Times New Roman" w:hAnsi="Times New Roman" w:cs="Times New Roman"/>
          <w:sz w:val="24"/>
          <w:szCs w:val="24"/>
        </w:rPr>
      </w:pPr>
      <w:r>
        <w:rPr>
          <w:rFonts w:ascii="Times New Roman" w:hAnsi="Times New Roman" w:cs="Times New Roman"/>
          <w:sz w:val="24"/>
          <w:szCs w:val="24"/>
        </w:rPr>
        <w:t>Delhi Technological University</w:t>
      </w:r>
      <w:r w:rsidR="00F05CDF">
        <w:rPr>
          <w:rFonts w:ascii="Times New Roman" w:hAnsi="Times New Roman" w:cs="Times New Roman"/>
          <w:sz w:val="24"/>
          <w:szCs w:val="24"/>
        </w:rPr>
        <w:t xml:space="preserve">                                                                   </w:t>
      </w:r>
    </w:p>
    <w:p w14:paraId="58FEDA22" w14:textId="77777777" w:rsidR="00F05CDF" w:rsidRDefault="00F05CDF" w:rsidP="00F05CDF">
      <w:pPr>
        <w:jc w:val="center"/>
        <w:rPr>
          <w:rFonts w:ascii="Times New Roman"/>
          <w:sz w:val="24"/>
        </w:rPr>
      </w:pPr>
    </w:p>
    <w:p w14:paraId="140E26EF" w14:textId="50478279" w:rsidR="00F05CDF" w:rsidRDefault="00F05CDF">
      <w:pPr>
        <w:spacing w:after="200"/>
        <w:rPr>
          <w:rFonts w:ascii="Times New Roman"/>
          <w:sz w:val="24"/>
        </w:rPr>
      </w:pPr>
    </w:p>
    <w:p w14:paraId="58ECEF22" w14:textId="77777777" w:rsidR="006B0ABF" w:rsidRDefault="006B0ABF">
      <w:pPr>
        <w:spacing w:after="200"/>
        <w:rPr>
          <w:rFonts w:ascii="Times New Roman"/>
          <w:sz w:val="24"/>
        </w:rPr>
      </w:pPr>
    </w:p>
    <w:p w14:paraId="3BB9374A" w14:textId="77777777" w:rsidR="0032028F" w:rsidRPr="00380AC7" w:rsidRDefault="0032028F" w:rsidP="0032028F">
      <w:pPr>
        <w:rPr>
          <w:rFonts w:ascii="Times New Roman"/>
          <w:b/>
          <w:sz w:val="28"/>
          <w:szCs w:val="28"/>
        </w:rPr>
      </w:pPr>
    </w:p>
    <w:p w14:paraId="0C3EB969" w14:textId="77777777" w:rsidR="0032028F" w:rsidRPr="00455DF3" w:rsidRDefault="0032028F" w:rsidP="0032028F">
      <w:pPr>
        <w:jc w:val="center"/>
        <w:rPr>
          <w:rFonts w:ascii="Times New Roman"/>
          <w:sz w:val="28"/>
          <w:szCs w:val="28"/>
          <w:u w:val="single"/>
        </w:rPr>
      </w:pPr>
      <w:r w:rsidRPr="00455DF3">
        <w:rPr>
          <w:rFonts w:ascii="Times New Roman"/>
          <w:sz w:val="28"/>
          <w:szCs w:val="28"/>
          <w:u w:val="single"/>
        </w:rPr>
        <w:t>ACKNOWLEDGEMENT</w:t>
      </w:r>
    </w:p>
    <w:p w14:paraId="5D5BAA3D" w14:textId="77777777" w:rsidR="0032028F" w:rsidRDefault="0032028F" w:rsidP="00AD2D73">
      <w:pPr>
        <w:spacing w:line="480" w:lineRule="auto"/>
        <w:rPr>
          <w:rFonts w:ascii="Times New Roman"/>
          <w:sz w:val="24"/>
        </w:rPr>
      </w:pPr>
    </w:p>
    <w:p w14:paraId="209ECFBD" w14:textId="0EFF1EB8" w:rsidR="0032028F" w:rsidRDefault="0032028F" w:rsidP="00AD2D73">
      <w:pPr>
        <w:spacing w:line="480" w:lineRule="auto"/>
        <w:jc w:val="both"/>
        <w:rPr>
          <w:rFonts w:ascii="Times New Roman"/>
          <w:sz w:val="24"/>
        </w:rPr>
      </w:pPr>
      <w:r w:rsidRPr="00455DF3">
        <w:rPr>
          <w:rFonts w:ascii="Times New Roman"/>
          <w:sz w:val="24"/>
        </w:rPr>
        <w:t>It is my privilege to express my profound sense of gratitude and indebtedness to</w:t>
      </w:r>
      <w:r>
        <w:rPr>
          <w:rFonts w:ascii="Times New Roman"/>
          <w:sz w:val="24"/>
        </w:rPr>
        <w:t xml:space="preserve"> </w:t>
      </w:r>
      <w:r w:rsidRPr="00455DF3">
        <w:rPr>
          <w:rFonts w:ascii="Times New Roman"/>
          <w:sz w:val="24"/>
        </w:rPr>
        <w:t xml:space="preserve">my mentor </w:t>
      </w:r>
      <w:r w:rsidRPr="00517A1B">
        <w:rPr>
          <w:rFonts w:ascii="Times New Roman"/>
          <w:b/>
          <w:bCs/>
          <w:sz w:val="24"/>
        </w:rPr>
        <w:t xml:space="preserve">Dr. </w:t>
      </w:r>
      <w:proofErr w:type="spellStart"/>
      <w:r w:rsidR="00401D5B" w:rsidRPr="00517A1B">
        <w:rPr>
          <w:rFonts w:ascii="Times New Roman"/>
          <w:b/>
          <w:bCs/>
          <w:sz w:val="24"/>
        </w:rPr>
        <w:t>Navneeta</w:t>
      </w:r>
      <w:proofErr w:type="spellEnd"/>
      <w:r w:rsidR="00401D5B" w:rsidRPr="00517A1B">
        <w:rPr>
          <w:rFonts w:ascii="Times New Roman"/>
          <w:b/>
          <w:bCs/>
          <w:sz w:val="24"/>
        </w:rPr>
        <w:t xml:space="preserve"> </w:t>
      </w:r>
      <w:proofErr w:type="spellStart"/>
      <w:r w:rsidR="00401D5B" w:rsidRPr="00517A1B">
        <w:rPr>
          <w:rFonts w:ascii="Times New Roman"/>
          <w:b/>
          <w:bCs/>
          <w:sz w:val="24"/>
        </w:rPr>
        <w:t>Bharadvaja</w:t>
      </w:r>
      <w:proofErr w:type="spellEnd"/>
      <w:r w:rsidRPr="00455DF3">
        <w:rPr>
          <w:rFonts w:ascii="Times New Roman"/>
          <w:sz w:val="24"/>
        </w:rPr>
        <w:t>, Assistant</w:t>
      </w:r>
      <w:r>
        <w:rPr>
          <w:rFonts w:ascii="Times New Roman"/>
          <w:sz w:val="24"/>
        </w:rPr>
        <w:t xml:space="preserve"> Professor in the Department of </w:t>
      </w:r>
      <w:r w:rsidRPr="00455DF3">
        <w:rPr>
          <w:rFonts w:ascii="Times New Roman"/>
          <w:sz w:val="24"/>
        </w:rPr>
        <w:t xml:space="preserve">Biotechnology, </w:t>
      </w:r>
      <w:r>
        <w:rPr>
          <w:rFonts w:ascii="Times New Roman"/>
          <w:sz w:val="24"/>
        </w:rPr>
        <w:t xml:space="preserve">Delhi Technological University </w:t>
      </w:r>
      <w:r w:rsidRPr="00455DF3">
        <w:rPr>
          <w:rFonts w:ascii="Times New Roman"/>
          <w:sz w:val="24"/>
        </w:rPr>
        <w:t>for his valuable gui</w:t>
      </w:r>
      <w:r>
        <w:rPr>
          <w:rFonts w:ascii="Times New Roman"/>
          <w:sz w:val="24"/>
        </w:rPr>
        <w:t xml:space="preserve">dance and consistent </w:t>
      </w:r>
      <w:r w:rsidRPr="00455DF3">
        <w:rPr>
          <w:rFonts w:ascii="Times New Roman"/>
          <w:sz w:val="24"/>
        </w:rPr>
        <w:t>encouragement during the progress of the project work. The dissertation wouldn</w:t>
      </w:r>
      <w:r w:rsidRPr="00455DF3">
        <w:rPr>
          <w:rFonts w:ascii="Times New Roman"/>
          <w:sz w:val="24"/>
        </w:rPr>
        <w:t>’</w:t>
      </w:r>
      <w:r>
        <w:rPr>
          <w:rFonts w:ascii="Times New Roman"/>
          <w:sz w:val="24"/>
        </w:rPr>
        <w:t xml:space="preserve">t </w:t>
      </w:r>
      <w:r w:rsidRPr="00455DF3">
        <w:rPr>
          <w:rFonts w:ascii="Times New Roman"/>
          <w:sz w:val="24"/>
        </w:rPr>
        <w:t>be completed within a short period without his insi</w:t>
      </w:r>
      <w:r>
        <w:rPr>
          <w:rFonts w:ascii="Times New Roman"/>
          <w:sz w:val="24"/>
        </w:rPr>
        <w:t xml:space="preserve">ghtful suggestions and support. </w:t>
      </w:r>
      <w:r w:rsidRPr="00455DF3">
        <w:rPr>
          <w:rFonts w:ascii="Times New Roman"/>
          <w:sz w:val="24"/>
        </w:rPr>
        <w:t>I am equally grateful and wish to express my wholehearted thanks to res</w:t>
      </w:r>
      <w:r>
        <w:rPr>
          <w:rFonts w:ascii="Times New Roman"/>
          <w:sz w:val="24"/>
        </w:rPr>
        <w:t xml:space="preserve">pected </w:t>
      </w:r>
      <w:r w:rsidRPr="00455DF3">
        <w:rPr>
          <w:rFonts w:ascii="Times New Roman"/>
          <w:sz w:val="24"/>
        </w:rPr>
        <w:t>lab seniors, M</w:t>
      </w:r>
      <w:r w:rsidR="00401D5B">
        <w:rPr>
          <w:rFonts w:ascii="Times New Roman"/>
          <w:sz w:val="24"/>
        </w:rPr>
        <w:t>r. Lakhan Kuma</w:t>
      </w:r>
      <w:r w:rsidR="003706A4">
        <w:rPr>
          <w:rFonts w:ascii="Times New Roman"/>
          <w:sz w:val="24"/>
        </w:rPr>
        <w:t>r</w:t>
      </w:r>
      <w:r>
        <w:rPr>
          <w:rFonts w:ascii="Times New Roman"/>
          <w:sz w:val="24"/>
        </w:rPr>
        <w:t xml:space="preserve"> and </w:t>
      </w:r>
      <w:r w:rsidR="003706A4">
        <w:rPr>
          <w:rFonts w:ascii="Times New Roman"/>
          <w:sz w:val="24"/>
        </w:rPr>
        <w:t xml:space="preserve">Harshita Singh </w:t>
      </w:r>
      <w:r>
        <w:rPr>
          <w:rFonts w:ascii="Times New Roman"/>
          <w:sz w:val="24"/>
        </w:rPr>
        <w:t xml:space="preserve">for </w:t>
      </w:r>
      <w:r w:rsidR="003706A4">
        <w:rPr>
          <w:rFonts w:ascii="Times New Roman"/>
          <w:sz w:val="24"/>
        </w:rPr>
        <w:t>their</w:t>
      </w:r>
      <w:r>
        <w:rPr>
          <w:rFonts w:ascii="Times New Roman"/>
          <w:sz w:val="24"/>
        </w:rPr>
        <w:t xml:space="preserve"> kind support and help </w:t>
      </w:r>
      <w:r w:rsidRPr="00455DF3">
        <w:rPr>
          <w:rFonts w:ascii="Times New Roman"/>
          <w:sz w:val="24"/>
        </w:rPr>
        <w:t xml:space="preserve">in </w:t>
      </w:r>
      <w:r>
        <w:rPr>
          <w:rFonts w:ascii="Times New Roman"/>
          <w:sz w:val="24"/>
        </w:rPr>
        <w:t xml:space="preserve">the course of my research work. </w:t>
      </w:r>
      <w:r w:rsidR="003706A4">
        <w:rPr>
          <w:rFonts w:ascii="Times New Roman"/>
          <w:sz w:val="24"/>
        </w:rPr>
        <w:t>I am equally grateful to all the faculty members of Department of Biotechnol</w:t>
      </w:r>
      <w:r w:rsidR="00517A1B">
        <w:rPr>
          <w:rFonts w:ascii="Times New Roman"/>
          <w:sz w:val="24"/>
        </w:rPr>
        <w:t>og</w:t>
      </w:r>
      <w:r w:rsidR="003706A4">
        <w:rPr>
          <w:rFonts w:ascii="Times New Roman"/>
          <w:sz w:val="24"/>
        </w:rPr>
        <w:t xml:space="preserve">y </w:t>
      </w:r>
      <w:r w:rsidR="00517A1B">
        <w:rPr>
          <w:rFonts w:ascii="Times New Roman"/>
          <w:sz w:val="24"/>
        </w:rPr>
        <w:t xml:space="preserve">for constant motivation. I am highly thankful to Mr. </w:t>
      </w:r>
      <w:proofErr w:type="spellStart"/>
      <w:r w:rsidR="00517A1B">
        <w:rPr>
          <w:rFonts w:ascii="Times New Roman"/>
          <w:sz w:val="24"/>
        </w:rPr>
        <w:t>Chhail</w:t>
      </w:r>
      <w:proofErr w:type="spellEnd"/>
      <w:r w:rsidR="00517A1B">
        <w:rPr>
          <w:rFonts w:ascii="Times New Roman"/>
          <w:sz w:val="24"/>
        </w:rPr>
        <w:t xml:space="preserve"> Bihari and Mr. Jitendra Singh for their support. </w:t>
      </w:r>
      <w:r w:rsidRPr="00455DF3">
        <w:rPr>
          <w:rFonts w:ascii="Times New Roman"/>
          <w:sz w:val="24"/>
        </w:rPr>
        <w:t>On a personal note, I wish to express my gratitude</w:t>
      </w:r>
      <w:r>
        <w:rPr>
          <w:rFonts w:ascii="Times New Roman"/>
          <w:sz w:val="24"/>
        </w:rPr>
        <w:t xml:space="preserve"> and affection to my family for </w:t>
      </w:r>
      <w:r w:rsidRPr="00455DF3">
        <w:rPr>
          <w:rFonts w:ascii="Times New Roman"/>
          <w:sz w:val="24"/>
        </w:rPr>
        <w:t xml:space="preserve">their constant love and support. I would like to thank </w:t>
      </w:r>
      <w:proofErr w:type="spellStart"/>
      <w:r w:rsidR="00401D5B">
        <w:rPr>
          <w:rFonts w:ascii="Times New Roman"/>
          <w:sz w:val="24"/>
        </w:rPr>
        <w:t>Roopal</w:t>
      </w:r>
      <w:proofErr w:type="spellEnd"/>
      <w:r>
        <w:rPr>
          <w:rFonts w:ascii="Times New Roman"/>
          <w:sz w:val="24"/>
        </w:rPr>
        <w:t xml:space="preserve"> </w:t>
      </w:r>
      <w:r w:rsidR="00401D5B">
        <w:rPr>
          <w:rFonts w:ascii="Times New Roman"/>
          <w:sz w:val="24"/>
        </w:rPr>
        <w:t>Pal</w:t>
      </w:r>
      <w:r w:rsidR="000609FC">
        <w:rPr>
          <w:rFonts w:ascii="Times New Roman"/>
          <w:sz w:val="24"/>
        </w:rPr>
        <w:t xml:space="preserve">, Shruti Gautam, Anupam and </w:t>
      </w:r>
      <w:proofErr w:type="spellStart"/>
      <w:r w:rsidR="000609FC">
        <w:rPr>
          <w:rFonts w:ascii="Times New Roman"/>
          <w:sz w:val="24"/>
        </w:rPr>
        <w:t>Gagan</w:t>
      </w:r>
      <w:proofErr w:type="spellEnd"/>
      <w:r w:rsidR="000609FC">
        <w:rPr>
          <w:rFonts w:ascii="Times New Roman"/>
          <w:sz w:val="24"/>
        </w:rPr>
        <w:t xml:space="preserve"> Vishal Saini</w:t>
      </w:r>
      <w:r>
        <w:rPr>
          <w:rFonts w:ascii="Times New Roman"/>
          <w:sz w:val="24"/>
        </w:rPr>
        <w:t xml:space="preserve"> </w:t>
      </w:r>
      <w:r w:rsidRPr="00455DF3">
        <w:rPr>
          <w:rFonts w:ascii="Times New Roman"/>
          <w:sz w:val="24"/>
        </w:rPr>
        <w:t xml:space="preserve">and all my </w:t>
      </w:r>
      <w:r w:rsidR="000609FC">
        <w:rPr>
          <w:rFonts w:ascii="Times New Roman"/>
          <w:sz w:val="24"/>
        </w:rPr>
        <w:t xml:space="preserve">other </w:t>
      </w:r>
      <w:r w:rsidRPr="00455DF3">
        <w:rPr>
          <w:rFonts w:ascii="Times New Roman"/>
          <w:sz w:val="24"/>
        </w:rPr>
        <w:t>frien</w:t>
      </w:r>
      <w:r>
        <w:rPr>
          <w:rFonts w:ascii="Times New Roman"/>
          <w:sz w:val="24"/>
        </w:rPr>
        <w:t xml:space="preserve">ds for their boundless love and </w:t>
      </w:r>
      <w:r w:rsidRPr="00455DF3">
        <w:rPr>
          <w:rFonts w:ascii="Times New Roman"/>
          <w:sz w:val="24"/>
        </w:rPr>
        <w:t>trust which motivated me to complete the project work in the given time.</w:t>
      </w:r>
    </w:p>
    <w:p w14:paraId="07943684" w14:textId="6A0FBE80" w:rsidR="0032028F" w:rsidRDefault="00517A1B" w:rsidP="00AD2D73">
      <w:pPr>
        <w:spacing w:line="480" w:lineRule="auto"/>
        <w:rPr>
          <w:rFonts w:ascii="Times New Roman"/>
          <w:sz w:val="24"/>
        </w:rPr>
      </w:pPr>
      <w:r>
        <w:rPr>
          <w:rFonts w:ascii="Times New Roman"/>
          <w:noProof/>
          <w:sz w:val="24"/>
        </w:rPr>
        <w:drawing>
          <wp:anchor distT="0" distB="0" distL="114300" distR="114300" simplePos="0" relativeHeight="251675648" behindDoc="1" locked="0" layoutInCell="1" allowOverlap="1" wp14:anchorId="5F04B1EE" wp14:editId="735A9FA2">
            <wp:simplePos x="0" y="0"/>
            <wp:positionH relativeFrom="margin">
              <wp:posOffset>-158750</wp:posOffset>
            </wp:positionH>
            <wp:positionV relativeFrom="paragraph">
              <wp:posOffset>429260</wp:posOffset>
            </wp:positionV>
            <wp:extent cx="1078230" cy="892175"/>
            <wp:effectExtent l="0" t="0" r="7620" b="3175"/>
            <wp:wrapTight wrapText="bothSides">
              <wp:wrapPolygon edited="0">
                <wp:start x="0" y="0"/>
                <wp:lineTo x="0" y="21216"/>
                <wp:lineTo x="21371" y="21216"/>
                <wp:lineTo x="213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230" cy="892175"/>
                    </a:xfrm>
                    <a:prstGeom prst="rect">
                      <a:avLst/>
                    </a:prstGeom>
                  </pic:spPr>
                </pic:pic>
              </a:graphicData>
            </a:graphic>
            <wp14:sizeRelH relativeFrom="margin">
              <wp14:pctWidth>0</wp14:pctWidth>
            </wp14:sizeRelH>
            <wp14:sizeRelV relativeFrom="margin">
              <wp14:pctHeight>0</wp14:pctHeight>
            </wp14:sizeRelV>
          </wp:anchor>
        </w:drawing>
      </w:r>
    </w:p>
    <w:p w14:paraId="5BFC29E9" w14:textId="63525EE7" w:rsidR="0032028F" w:rsidRDefault="0032028F" w:rsidP="00AD2D73">
      <w:pPr>
        <w:spacing w:line="480" w:lineRule="auto"/>
        <w:rPr>
          <w:rFonts w:ascii="Times New Roman"/>
          <w:sz w:val="24"/>
        </w:rPr>
      </w:pPr>
    </w:p>
    <w:p w14:paraId="08FC58D5" w14:textId="3FD9C7AD" w:rsidR="0032028F" w:rsidRDefault="0032028F" w:rsidP="006B0ABF">
      <w:pPr>
        <w:spacing w:after="200"/>
      </w:pPr>
    </w:p>
    <w:p w14:paraId="20CE1E21" w14:textId="1E668925" w:rsidR="00517A1B" w:rsidRDefault="00517A1B" w:rsidP="006B0ABF">
      <w:pPr>
        <w:spacing w:after="200"/>
      </w:pPr>
    </w:p>
    <w:p w14:paraId="5EA809E9" w14:textId="1ED2545E" w:rsidR="00517A1B" w:rsidRDefault="00517A1B" w:rsidP="006B0ABF">
      <w:pPr>
        <w:spacing w:after="200"/>
      </w:pPr>
      <w:r>
        <w:t>Neha</w:t>
      </w:r>
    </w:p>
    <w:p w14:paraId="05FB635B" w14:textId="6DB9E78D" w:rsidR="00517A1B" w:rsidRDefault="00517A1B" w:rsidP="006B0ABF">
      <w:pPr>
        <w:spacing w:after="200"/>
      </w:pPr>
      <w:r>
        <w:t>2K19/MSCBIO/19</w:t>
      </w:r>
    </w:p>
    <w:p w14:paraId="03381250" w14:textId="68A92637" w:rsidR="00517A1B" w:rsidRDefault="00517A1B" w:rsidP="006B0ABF">
      <w:pPr>
        <w:spacing w:after="200"/>
      </w:pPr>
    </w:p>
    <w:p w14:paraId="3B063ACF" w14:textId="0FF50772" w:rsidR="006B0ABF" w:rsidRPr="00AD11C7" w:rsidRDefault="006B0ABF" w:rsidP="00AD11C7">
      <w:pPr>
        <w:spacing w:after="200"/>
        <w:rPr>
          <w:rFonts w:ascii="Times New Roman" w:eastAsiaTheme="minorHAnsi" w:hAnsi="Times New Roman" w:cs="Times New Roman"/>
          <w:color w:val="000000"/>
          <w:sz w:val="24"/>
          <w:szCs w:val="24"/>
          <w:lang w:val="en-IN"/>
        </w:rPr>
      </w:pPr>
    </w:p>
    <w:p w14:paraId="0BE4565F" w14:textId="77777777" w:rsidR="00D91917" w:rsidRDefault="00D91917" w:rsidP="0032028F">
      <w:pPr>
        <w:pStyle w:val="Default"/>
        <w:jc w:val="both"/>
      </w:pPr>
    </w:p>
    <w:p w14:paraId="37EE3B8C" w14:textId="21679D5C" w:rsidR="0032028F" w:rsidRDefault="0032028F" w:rsidP="0063510E">
      <w:pPr>
        <w:pStyle w:val="Default"/>
        <w:spacing w:after="200"/>
        <w:jc w:val="center"/>
        <w:rPr>
          <w:b/>
          <w:sz w:val="28"/>
          <w:szCs w:val="28"/>
        </w:rPr>
      </w:pPr>
      <w:r w:rsidRPr="00C26AF0">
        <w:rPr>
          <w:b/>
          <w:sz w:val="28"/>
          <w:szCs w:val="28"/>
        </w:rPr>
        <w:t>ABSTRACT</w:t>
      </w:r>
    </w:p>
    <w:p w14:paraId="1F0C92DD" w14:textId="77777777" w:rsidR="00BE39A2" w:rsidRDefault="00BE39A2" w:rsidP="0032028F">
      <w:pPr>
        <w:pStyle w:val="Default"/>
        <w:jc w:val="center"/>
        <w:rPr>
          <w:b/>
          <w:sz w:val="28"/>
          <w:szCs w:val="28"/>
        </w:rPr>
      </w:pPr>
    </w:p>
    <w:p w14:paraId="6C7AAB17" w14:textId="0AD17237" w:rsidR="00401D5B" w:rsidRDefault="00401D5B" w:rsidP="00AD2D73">
      <w:pPr>
        <w:pBdr>
          <w:top w:val="nil"/>
          <w:left w:val="nil"/>
          <w:bottom w:val="nil"/>
          <w:right w:val="nil"/>
          <w:between w:val="nil"/>
        </w:pBdr>
        <w:spacing w:before="40" w:after="200" w:line="480" w:lineRule="auto"/>
        <w:rPr>
          <w:rFonts w:ascii="Times New Roman" w:eastAsia="Cambria" w:hAnsi="Times New Roman" w:cs="Times New Roman"/>
          <w:bCs/>
          <w:color w:val="000000"/>
          <w:sz w:val="24"/>
          <w:szCs w:val="24"/>
        </w:rPr>
      </w:pPr>
      <w:bookmarkStart w:id="1" w:name="_Hlk72447971"/>
      <w:r w:rsidRPr="008448D7">
        <w:rPr>
          <w:rFonts w:ascii="Times New Roman" w:eastAsia="Cambria" w:hAnsi="Times New Roman" w:cs="Times New Roman"/>
          <w:bCs/>
          <w:color w:val="000000"/>
          <w:sz w:val="24"/>
          <w:szCs w:val="24"/>
        </w:rPr>
        <w:t>Silver nanoparticle (</w:t>
      </w:r>
      <w:proofErr w:type="spellStart"/>
      <w:r w:rsidRPr="008448D7">
        <w:rPr>
          <w:rFonts w:ascii="Times New Roman" w:eastAsia="Cambria" w:hAnsi="Times New Roman" w:cs="Times New Roman"/>
          <w:bCs/>
          <w:color w:val="000000"/>
          <w:sz w:val="24"/>
          <w:szCs w:val="24"/>
        </w:rPr>
        <w:t>AgNP</w:t>
      </w:r>
      <w:proofErr w:type="spellEnd"/>
      <w:r w:rsidRPr="008448D7">
        <w:rPr>
          <w:rFonts w:ascii="Times New Roman" w:eastAsia="Cambria" w:hAnsi="Times New Roman" w:cs="Times New Roman"/>
          <w:bCs/>
          <w:color w:val="000000"/>
          <w:sz w:val="24"/>
          <w:szCs w:val="24"/>
        </w:rPr>
        <w:t xml:space="preserve">) was synthesized using a medicinal plant Acalypha </w:t>
      </w:r>
      <w:proofErr w:type="spellStart"/>
      <w:r w:rsidRPr="008448D7">
        <w:rPr>
          <w:rFonts w:ascii="Times New Roman" w:eastAsia="Cambria" w:hAnsi="Times New Roman" w:cs="Times New Roman"/>
          <w:bCs/>
          <w:color w:val="000000"/>
          <w:sz w:val="24"/>
          <w:szCs w:val="24"/>
        </w:rPr>
        <w:t>wilkesiana</w:t>
      </w:r>
      <w:proofErr w:type="spellEnd"/>
      <w:r w:rsidRPr="008448D7">
        <w:rPr>
          <w:rFonts w:ascii="Times New Roman" w:eastAsia="Cambria" w:hAnsi="Times New Roman" w:cs="Times New Roman"/>
          <w:bCs/>
          <w:color w:val="000000"/>
          <w:sz w:val="24"/>
          <w:szCs w:val="24"/>
        </w:rPr>
        <w:t xml:space="preserve"> leaf extract through bottom-up approach. synthesis of nanoparticle via green route is simple, easy to handle and inexpensive in comparison of physical and chemical methods. Phytochemical screening of Acalypha </w:t>
      </w:r>
      <w:proofErr w:type="spellStart"/>
      <w:r w:rsidRPr="008448D7">
        <w:rPr>
          <w:rFonts w:ascii="Times New Roman" w:eastAsia="Cambria" w:hAnsi="Times New Roman" w:cs="Times New Roman"/>
          <w:bCs/>
          <w:color w:val="000000"/>
          <w:sz w:val="24"/>
          <w:szCs w:val="24"/>
        </w:rPr>
        <w:t>wilkesiana</w:t>
      </w:r>
      <w:proofErr w:type="spellEnd"/>
      <w:r w:rsidRPr="008448D7">
        <w:rPr>
          <w:rFonts w:ascii="Times New Roman" w:eastAsia="Cambria" w:hAnsi="Times New Roman" w:cs="Times New Roman"/>
          <w:bCs/>
          <w:color w:val="000000"/>
          <w:sz w:val="24"/>
          <w:szCs w:val="24"/>
        </w:rPr>
        <w:t xml:space="preserve"> determines the presence of coumarins, flavonoids, sterol, tannin, phenol and saponin. Synthesis of nanoparticle were detected at regular intervals with proper characterization technique majorly include UV-</w:t>
      </w:r>
      <w:proofErr w:type="gramStart"/>
      <w:r w:rsidRPr="008448D7">
        <w:rPr>
          <w:rFonts w:ascii="Times New Roman" w:eastAsia="Cambria" w:hAnsi="Times New Roman" w:cs="Times New Roman"/>
          <w:bCs/>
          <w:color w:val="000000"/>
          <w:sz w:val="24"/>
          <w:szCs w:val="24"/>
        </w:rPr>
        <w:t>Vis</w:t>
      </w:r>
      <w:proofErr w:type="gramEnd"/>
      <w:r w:rsidRPr="008448D7">
        <w:rPr>
          <w:rFonts w:ascii="Times New Roman" w:eastAsia="Cambria" w:hAnsi="Times New Roman" w:cs="Times New Roman"/>
          <w:bCs/>
          <w:color w:val="000000"/>
          <w:sz w:val="24"/>
          <w:szCs w:val="24"/>
        </w:rPr>
        <w:t xml:space="preserve"> spectroscopy. Further characterization involves the Scanning Electron Microscopy/ Transmission Electron Microscopy (SEM/TEM) which determines the size and shape of the nanoparticle. Fourier transform infrared spectroscopy helps in finding the biochemical function group of plant extract which serves as reducing and capping agent in nanoparticle synthesis. And crystal nature of nanoparticle was </w:t>
      </w:r>
      <w:proofErr w:type="spellStart"/>
      <w:r w:rsidRPr="008448D7">
        <w:rPr>
          <w:rFonts w:ascii="Times New Roman" w:eastAsia="Cambria" w:hAnsi="Times New Roman" w:cs="Times New Roman"/>
          <w:bCs/>
          <w:color w:val="000000"/>
          <w:sz w:val="24"/>
          <w:szCs w:val="24"/>
        </w:rPr>
        <w:t>analysed</w:t>
      </w:r>
      <w:proofErr w:type="spellEnd"/>
      <w:r w:rsidRPr="008448D7">
        <w:rPr>
          <w:rFonts w:ascii="Times New Roman" w:eastAsia="Cambria" w:hAnsi="Times New Roman" w:cs="Times New Roman"/>
          <w:bCs/>
          <w:color w:val="000000"/>
          <w:sz w:val="24"/>
          <w:szCs w:val="24"/>
        </w:rPr>
        <w:t xml:space="preserve"> via X-ray diffraction (XRD). Here we aimed the remediation of polluting aqueous solution via green route of silver nanoparticle synthesis and study the photocatalytic activity of organic dyes and ability to detect the toxic metal like Pb, As, Ni, Hg, Cr, Co, Fe, Mn, Pd and Se</w:t>
      </w:r>
      <w:bookmarkEnd w:id="1"/>
      <w:r w:rsidRPr="008448D7">
        <w:rPr>
          <w:rFonts w:ascii="Times New Roman" w:eastAsia="Cambria" w:hAnsi="Times New Roman" w:cs="Times New Roman"/>
          <w:bCs/>
          <w:color w:val="000000"/>
          <w:sz w:val="24"/>
          <w:szCs w:val="24"/>
        </w:rPr>
        <w:t>.</w:t>
      </w:r>
    </w:p>
    <w:p w14:paraId="2FD3CC83" w14:textId="6B5987EB" w:rsidR="00401D5B" w:rsidRDefault="00401D5B" w:rsidP="00401D5B">
      <w:pPr>
        <w:pBdr>
          <w:top w:val="nil"/>
          <w:left w:val="nil"/>
          <w:bottom w:val="nil"/>
          <w:right w:val="nil"/>
          <w:between w:val="nil"/>
        </w:pBdr>
        <w:rPr>
          <w:rFonts w:ascii="Times New Roman" w:eastAsia="Cambria" w:hAnsi="Times New Roman" w:cs="Times New Roman"/>
          <w:bCs/>
          <w:color w:val="000000"/>
          <w:sz w:val="24"/>
          <w:szCs w:val="24"/>
        </w:rPr>
      </w:pPr>
    </w:p>
    <w:p w14:paraId="64C02367" w14:textId="3A1B08F3" w:rsidR="00401D5B" w:rsidRDefault="00401D5B" w:rsidP="00401D5B">
      <w:pPr>
        <w:pBdr>
          <w:top w:val="nil"/>
          <w:left w:val="nil"/>
          <w:bottom w:val="nil"/>
          <w:right w:val="nil"/>
          <w:between w:val="nil"/>
        </w:pBdr>
        <w:rPr>
          <w:rFonts w:ascii="Times New Roman" w:eastAsia="Cambria" w:hAnsi="Times New Roman" w:cs="Times New Roman"/>
          <w:bCs/>
          <w:color w:val="000000"/>
          <w:sz w:val="24"/>
          <w:szCs w:val="24"/>
        </w:rPr>
      </w:pPr>
    </w:p>
    <w:p w14:paraId="3A3326A6" w14:textId="575E7603" w:rsidR="00401D5B" w:rsidRDefault="00401D5B" w:rsidP="00401D5B">
      <w:pPr>
        <w:pBdr>
          <w:top w:val="nil"/>
          <w:left w:val="nil"/>
          <w:bottom w:val="nil"/>
          <w:right w:val="nil"/>
          <w:between w:val="nil"/>
        </w:pBdr>
        <w:rPr>
          <w:rFonts w:ascii="Times New Roman" w:eastAsia="Cambria" w:hAnsi="Times New Roman" w:cs="Times New Roman"/>
          <w:bCs/>
          <w:color w:val="000000"/>
          <w:sz w:val="24"/>
          <w:szCs w:val="24"/>
        </w:rPr>
      </w:pPr>
    </w:p>
    <w:p w14:paraId="5DE22469" w14:textId="479BA962" w:rsidR="00401D5B" w:rsidRDefault="00401D5B" w:rsidP="00401D5B">
      <w:pPr>
        <w:pBdr>
          <w:top w:val="nil"/>
          <w:left w:val="nil"/>
          <w:bottom w:val="nil"/>
          <w:right w:val="nil"/>
          <w:between w:val="nil"/>
        </w:pBdr>
        <w:rPr>
          <w:rFonts w:ascii="Times New Roman" w:eastAsia="Cambria" w:hAnsi="Times New Roman" w:cs="Times New Roman"/>
          <w:bCs/>
          <w:color w:val="000000"/>
          <w:sz w:val="24"/>
          <w:szCs w:val="24"/>
        </w:rPr>
      </w:pPr>
    </w:p>
    <w:p w14:paraId="39BDFB41" w14:textId="485CC09C" w:rsidR="00401D5B" w:rsidRDefault="00401D5B" w:rsidP="00401D5B">
      <w:pPr>
        <w:pBdr>
          <w:top w:val="nil"/>
          <w:left w:val="nil"/>
          <w:bottom w:val="nil"/>
          <w:right w:val="nil"/>
          <w:between w:val="nil"/>
        </w:pBdr>
        <w:rPr>
          <w:rFonts w:ascii="Times New Roman" w:eastAsia="Cambria" w:hAnsi="Times New Roman" w:cs="Times New Roman"/>
          <w:bCs/>
          <w:color w:val="000000"/>
          <w:sz w:val="24"/>
          <w:szCs w:val="24"/>
        </w:rPr>
      </w:pPr>
    </w:p>
    <w:p w14:paraId="2955EBE7" w14:textId="6047BE7B" w:rsidR="00401D5B" w:rsidRDefault="00401D5B" w:rsidP="00401D5B">
      <w:pPr>
        <w:pBdr>
          <w:top w:val="nil"/>
          <w:left w:val="nil"/>
          <w:bottom w:val="nil"/>
          <w:right w:val="nil"/>
          <w:between w:val="nil"/>
        </w:pBdr>
        <w:rPr>
          <w:rFonts w:ascii="Times New Roman" w:eastAsia="Cambria" w:hAnsi="Times New Roman" w:cs="Times New Roman"/>
          <w:bCs/>
          <w:color w:val="000000"/>
          <w:sz w:val="24"/>
          <w:szCs w:val="24"/>
        </w:rPr>
      </w:pPr>
    </w:p>
    <w:p w14:paraId="7B068650" w14:textId="3FD2B887" w:rsidR="00AD11C7" w:rsidRDefault="00AD11C7" w:rsidP="00AD11C7">
      <w:pPr>
        <w:spacing w:after="200"/>
      </w:pPr>
    </w:p>
    <w:p w14:paraId="11FDDD86" w14:textId="53282649" w:rsidR="009B43DA" w:rsidRDefault="009B43DA">
      <w:pPr>
        <w:spacing w:after="200"/>
      </w:pPr>
      <w:r>
        <w:br w:type="page"/>
      </w:r>
    </w:p>
    <w:p w14:paraId="465198BC" w14:textId="77777777" w:rsidR="009B43DA" w:rsidRPr="003323E2" w:rsidRDefault="009B43DA" w:rsidP="00AD11C7">
      <w:pPr>
        <w:spacing w:after="200"/>
      </w:pPr>
    </w:p>
    <w:p w14:paraId="76F82DDB" w14:textId="77777777" w:rsidR="003323E2" w:rsidRDefault="003323E2" w:rsidP="003323E2">
      <w:pPr>
        <w:pStyle w:val="TOCHeading"/>
      </w:pPr>
      <w:r>
        <w:t>CONTENTS</w:t>
      </w:r>
    </w:p>
    <w:p w14:paraId="2A043002" w14:textId="77777777" w:rsidR="003323E2" w:rsidRPr="00296958" w:rsidRDefault="003323E2" w:rsidP="003323E2">
      <w:pPr>
        <w:pStyle w:val="TOCHeading"/>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816"/>
      </w:tblGrid>
      <w:tr w:rsidR="00596E84" w:rsidRPr="00355867" w14:paraId="07C51D16" w14:textId="77777777" w:rsidTr="00B3359E">
        <w:tc>
          <w:tcPr>
            <w:tcW w:w="8926" w:type="dxa"/>
          </w:tcPr>
          <w:p w14:paraId="78412FF8" w14:textId="2C3B4BD9" w:rsidR="00596E84" w:rsidRPr="00A271E7" w:rsidRDefault="00596E84" w:rsidP="00401D5B">
            <w:pPr>
              <w:rPr>
                <w:rFonts w:ascii="Times New Roman" w:eastAsia="Cambria" w:hAnsi="Times New Roman" w:cs="Times New Roman"/>
                <w:b/>
                <w:color w:val="000000"/>
                <w:sz w:val="24"/>
                <w:szCs w:val="24"/>
              </w:rPr>
            </w:pPr>
            <w:r w:rsidRPr="00A271E7">
              <w:rPr>
                <w:rFonts w:ascii="Times New Roman" w:eastAsia="Cambria" w:hAnsi="Times New Roman" w:cs="Times New Roman"/>
                <w:b/>
                <w:color w:val="000000"/>
                <w:sz w:val="24"/>
                <w:szCs w:val="24"/>
              </w:rPr>
              <w:t>CHAPTER 1: INTRODUCTION</w:t>
            </w:r>
          </w:p>
        </w:tc>
        <w:tc>
          <w:tcPr>
            <w:tcW w:w="816" w:type="dxa"/>
          </w:tcPr>
          <w:p w14:paraId="77DA2B89" w14:textId="5954243B" w:rsidR="00596E84" w:rsidRPr="00B3359E" w:rsidRDefault="00B3359E" w:rsidP="00401D5B">
            <w:pPr>
              <w:rPr>
                <w:rFonts w:ascii="Times New Roman" w:eastAsia="Cambria" w:hAnsi="Times New Roman" w:cs="Times New Roman"/>
                <w:bCs/>
                <w:color w:val="000000"/>
                <w:sz w:val="24"/>
                <w:szCs w:val="24"/>
              </w:rPr>
            </w:pPr>
            <w:r>
              <w:rPr>
                <w:rFonts w:ascii="Times New Roman" w:eastAsia="Cambria" w:hAnsi="Times New Roman" w:cs="Times New Roman"/>
                <w:bCs/>
                <w:color w:val="000000"/>
                <w:sz w:val="24"/>
                <w:szCs w:val="24"/>
              </w:rPr>
              <w:t>1-4</w:t>
            </w:r>
          </w:p>
        </w:tc>
      </w:tr>
      <w:tr w:rsidR="00596E84" w14:paraId="09A19598" w14:textId="77777777" w:rsidTr="00B3359E">
        <w:tc>
          <w:tcPr>
            <w:tcW w:w="8926" w:type="dxa"/>
          </w:tcPr>
          <w:p w14:paraId="2FF98147" w14:textId="6069B321" w:rsidR="00596E84" w:rsidRPr="00A271E7" w:rsidRDefault="00596E84" w:rsidP="00401D5B">
            <w:pPr>
              <w:rPr>
                <w:rFonts w:ascii="Times New Roman" w:eastAsia="Cambria" w:hAnsi="Times New Roman" w:cs="Times New Roman"/>
                <w:b/>
                <w:color w:val="000000"/>
                <w:sz w:val="24"/>
                <w:szCs w:val="24"/>
              </w:rPr>
            </w:pPr>
            <w:r w:rsidRPr="00A271E7">
              <w:rPr>
                <w:rFonts w:ascii="Times New Roman" w:eastAsia="Cambria" w:hAnsi="Times New Roman" w:cs="Times New Roman"/>
                <w:b/>
                <w:color w:val="000000"/>
                <w:sz w:val="24"/>
                <w:szCs w:val="24"/>
              </w:rPr>
              <w:t>CHAPTER 2: REVIEW OF LITERATURE</w:t>
            </w:r>
          </w:p>
        </w:tc>
        <w:tc>
          <w:tcPr>
            <w:tcW w:w="816" w:type="dxa"/>
          </w:tcPr>
          <w:p w14:paraId="11E141AF" w14:textId="00DBA7FF" w:rsidR="00596E84" w:rsidRDefault="00B3359E" w:rsidP="00401D5B">
            <w:pPr>
              <w:rPr>
                <w:rFonts w:ascii="Times New Roman" w:eastAsia="Cambria" w:hAnsi="Times New Roman" w:cs="Times New Roman"/>
                <w:bCs/>
                <w:color w:val="000000"/>
                <w:sz w:val="24"/>
                <w:szCs w:val="24"/>
              </w:rPr>
            </w:pPr>
            <w:r>
              <w:rPr>
                <w:rFonts w:ascii="Times New Roman" w:eastAsia="Cambria" w:hAnsi="Times New Roman" w:cs="Times New Roman"/>
                <w:bCs/>
                <w:color w:val="000000"/>
                <w:sz w:val="24"/>
                <w:szCs w:val="24"/>
              </w:rPr>
              <w:t>5-19</w:t>
            </w:r>
          </w:p>
        </w:tc>
      </w:tr>
      <w:tr w:rsidR="00596E84" w14:paraId="1ACE5515" w14:textId="77777777" w:rsidTr="00B3359E">
        <w:tc>
          <w:tcPr>
            <w:tcW w:w="8926" w:type="dxa"/>
          </w:tcPr>
          <w:p w14:paraId="5B0BF531" w14:textId="77777777" w:rsidR="00596E84" w:rsidRPr="00355867" w:rsidRDefault="00596E84" w:rsidP="00596E84">
            <w:pPr>
              <w:spacing w:line="360" w:lineRule="auto"/>
              <w:rPr>
                <w:rFonts w:ascii="Times New Roman" w:eastAsia="Cambria" w:hAnsi="Times New Roman" w:cs="Times New Roman"/>
                <w:b/>
                <w:color w:val="000000"/>
                <w:sz w:val="24"/>
                <w:szCs w:val="24"/>
              </w:rPr>
            </w:pPr>
            <w:r w:rsidRPr="00355867">
              <w:rPr>
                <w:rFonts w:ascii="Times New Roman" w:eastAsia="Cambria" w:hAnsi="Times New Roman" w:cs="Times New Roman"/>
                <w:b/>
                <w:color w:val="000000"/>
                <w:sz w:val="24"/>
                <w:szCs w:val="24"/>
              </w:rPr>
              <w:t>CHAPTER 3: METHODOLODY</w:t>
            </w:r>
          </w:p>
          <w:p w14:paraId="75741932" w14:textId="77777777" w:rsidR="00596E84" w:rsidRDefault="00596E84" w:rsidP="00596E84">
            <w:pPr>
              <w:pStyle w:val="ListParagraph"/>
              <w:numPr>
                <w:ilvl w:val="0"/>
                <w:numId w:val="29"/>
              </w:numPr>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Materials</w:t>
            </w:r>
          </w:p>
          <w:p w14:paraId="01F78C07" w14:textId="77777777" w:rsidR="00596E84" w:rsidRDefault="00596E84" w:rsidP="00596E84">
            <w:pPr>
              <w:pStyle w:val="ListParagraph"/>
              <w:numPr>
                <w:ilvl w:val="0"/>
                <w:numId w:val="29"/>
              </w:numPr>
              <w:tabs>
                <w:tab w:val="left" w:pos="3600"/>
              </w:tabs>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Preparation of plant extract</w:t>
            </w:r>
          </w:p>
          <w:p w14:paraId="63C86193" w14:textId="15DE4CDD" w:rsidR="00596E84" w:rsidRPr="00596E84" w:rsidRDefault="00596E84" w:rsidP="00596E84">
            <w:pPr>
              <w:pStyle w:val="ListParagraph"/>
              <w:numPr>
                <w:ilvl w:val="0"/>
                <w:numId w:val="29"/>
              </w:numPr>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Qualitative phytochemical analysis of </w:t>
            </w:r>
            <w:r w:rsidRPr="003323E2">
              <w:rPr>
                <w:rFonts w:ascii="Times New Roman" w:hAnsi="Times New Roman" w:cs="Times New Roman"/>
                <w:i/>
                <w:iCs/>
                <w:sz w:val="24"/>
                <w:szCs w:val="24"/>
                <w:shd w:val="clear" w:color="auto" w:fill="FFFFFF"/>
              </w:rPr>
              <w:t xml:space="preserve">Acalypha </w:t>
            </w:r>
            <w:proofErr w:type="spellStart"/>
            <w:r w:rsidRPr="003323E2">
              <w:rPr>
                <w:rFonts w:ascii="Times New Roman" w:hAnsi="Times New Roman" w:cs="Times New Roman"/>
                <w:i/>
                <w:iCs/>
                <w:sz w:val="24"/>
                <w:szCs w:val="24"/>
                <w:shd w:val="clear" w:color="auto" w:fill="FFFFFF"/>
              </w:rPr>
              <w:t>wilkesian</w:t>
            </w:r>
            <w:r>
              <w:rPr>
                <w:rFonts w:ascii="Times New Roman" w:hAnsi="Times New Roman" w:cs="Times New Roman"/>
                <w:i/>
                <w:iCs/>
                <w:sz w:val="24"/>
                <w:szCs w:val="24"/>
                <w:shd w:val="clear" w:color="auto" w:fill="FFFFFF"/>
              </w:rPr>
              <w:t>a</w:t>
            </w:r>
            <w:proofErr w:type="spellEnd"/>
          </w:p>
          <w:p w14:paraId="0C376A18" w14:textId="1B2054F0" w:rsidR="00596E84" w:rsidRDefault="00596E84" w:rsidP="00596E84">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3.3.1. alkaloid detection</w:t>
            </w:r>
          </w:p>
          <w:p w14:paraId="3BB1FBE7" w14:textId="7F4B82E3" w:rsidR="00596E84" w:rsidRDefault="00596E84" w:rsidP="00596E84">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3.3.2. Anthocyanin and Betacyanin detection</w:t>
            </w:r>
          </w:p>
          <w:p w14:paraId="0EE94770" w14:textId="6401EF21" w:rsidR="00596E84" w:rsidRDefault="00596E84" w:rsidP="00596E84">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3.3.3. Anthraquinone detection</w:t>
            </w:r>
          </w:p>
          <w:p w14:paraId="393FAECA" w14:textId="727F2E09" w:rsidR="00596E84" w:rsidRDefault="00596E84" w:rsidP="00596E84">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3.3.4. Coumarins Detection</w:t>
            </w:r>
          </w:p>
          <w:p w14:paraId="1416152B" w14:textId="599972C8" w:rsidR="00596E84" w:rsidRDefault="00596E84" w:rsidP="00596E84">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3.3.5. Flavonoids Detection</w:t>
            </w:r>
          </w:p>
          <w:p w14:paraId="6ED55478" w14:textId="759D45D4" w:rsidR="00596E84" w:rsidRDefault="00596E84" w:rsidP="00596E84">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3.3.6. </w:t>
            </w:r>
            <w:proofErr w:type="gramStart"/>
            <w:r>
              <w:rPr>
                <w:rFonts w:ascii="Times New Roman" w:hAnsi="Times New Roman" w:cs="Times New Roman"/>
                <w:sz w:val="24"/>
                <w:szCs w:val="24"/>
                <w:shd w:val="clear" w:color="auto" w:fill="FFFFFF"/>
              </w:rPr>
              <w:t>Glycosides</w:t>
            </w:r>
            <w:proofErr w:type="gramEnd"/>
            <w:r>
              <w:rPr>
                <w:rFonts w:ascii="Times New Roman" w:hAnsi="Times New Roman" w:cs="Times New Roman"/>
                <w:sz w:val="24"/>
                <w:szCs w:val="24"/>
                <w:shd w:val="clear" w:color="auto" w:fill="FFFFFF"/>
              </w:rPr>
              <w:t xml:space="preserve"> detection (</w:t>
            </w:r>
            <w:r w:rsidR="00D62112">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 xml:space="preserve">eller </w:t>
            </w:r>
            <w:proofErr w:type="spellStart"/>
            <w:r>
              <w:rPr>
                <w:rFonts w:ascii="Times New Roman" w:hAnsi="Times New Roman" w:cs="Times New Roman"/>
                <w:sz w:val="24"/>
                <w:szCs w:val="24"/>
                <w:shd w:val="clear" w:color="auto" w:fill="FFFFFF"/>
              </w:rPr>
              <w:t>Killani’s</w:t>
            </w:r>
            <w:proofErr w:type="spellEnd"/>
            <w:r>
              <w:rPr>
                <w:rFonts w:ascii="Times New Roman" w:hAnsi="Times New Roman" w:cs="Times New Roman"/>
                <w:sz w:val="24"/>
                <w:szCs w:val="24"/>
                <w:shd w:val="clear" w:color="auto" w:fill="FFFFFF"/>
              </w:rPr>
              <w:t xml:space="preserve"> Test)</w:t>
            </w:r>
          </w:p>
          <w:p w14:paraId="2D8CC00A" w14:textId="366A6D53" w:rsidR="00D62112" w:rsidRDefault="00D62112" w:rsidP="00596E84">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3.3.7. Saponin detection</w:t>
            </w:r>
          </w:p>
          <w:p w14:paraId="2BF0CA31" w14:textId="2BF9CF1E" w:rsidR="00D62112" w:rsidRDefault="00D62112" w:rsidP="00596E84">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3.3.8. Tannin detection</w:t>
            </w:r>
          </w:p>
          <w:p w14:paraId="298B82F9" w14:textId="6D852858" w:rsidR="00D62112" w:rsidRDefault="00D62112" w:rsidP="00596E84">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3.3.9. Terpenoid detection</w:t>
            </w:r>
          </w:p>
          <w:p w14:paraId="62FA198E" w14:textId="5BAAE1C8" w:rsidR="00D62112" w:rsidRDefault="00D62112" w:rsidP="00D62112">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3.3.10. Phenol assessment</w:t>
            </w:r>
          </w:p>
          <w:p w14:paraId="45A4AF57" w14:textId="7D3317CD" w:rsidR="00D62112" w:rsidRDefault="00D62112" w:rsidP="00D62112">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3.3.11. Sterol detection</w:t>
            </w:r>
          </w:p>
          <w:p w14:paraId="2C2501EB" w14:textId="329968C0" w:rsidR="00D62112" w:rsidRDefault="00D62112" w:rsidP="00D62112">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3.3.12. Steroid and </w:t>
            </w:r>
            <w:proofErr w:type="spellStart"/>
            <w:r>
              <w:rPr>
                <w:rFonts w:ascii="Times New Roman" w:hAnsi="Times New Roman" w:cs="Times New Roman"/>
                <w:sz w:val="24"/>
                <w:szCs w:val="24"/>
                <w:shd w:val="clear" w:color="auto" w:fill="FFFFFF"/>
              </w:rPr>
              <w:t>phytosteriod</w:t>
            </w:r>
            <w:proofErr w:type="spellEnd"/>
            <w:r>
              <w:rPr>
                <w:rFonts w:ascii="Times New Roman" w:hAnsi="Times New Roman" w:cs="Times New Roman"/>
                <w:sz w:val="24"/>
                <w:szCs w:val="24"/>
                <w:shd w:val="clear" w:color="auto" w:fill="FFFFFF"/>
              </w:rPr>
              <w:t xml:space="preserve"> detection </w:t>
            </w:r>
          </w:p>
          <w:p w14:paraId="42545D2D" w14:textId="5CA32F8A" w:rsidR="00D62112" w:rsidRDefault="00D62112" w:rsidP="00D62112">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3.3.13. </w:t>
            </w:r>
            <w:proofErr w:type="spellStart"/>
            <w:r>
              <w:rPr>
                <w:rFonts w:ascii="Times New Roman" w:hAnsi="Times New Roman" w:cs="Times New Roman"/>
                <w:sz w:val="24"/>
                <w:szCs w:val="24"/>
                <w:shd w:val="clear" w:color="auto" w:fill="FFFFFF"/>
              </w:rPr>
              <w:t>phlobatannins</w:t>
            </w:r>
            <w:proofErr w:type="spellEnd"/>
            <w:r>
              <w:rPr>
                <w:rFonts w:ascii="Times New Roman" w:hAnsi="Times New Roman" w:cs="Times New Roman"/>
                <w:sz w:val="24"/>
                <w:szCs w:val="24"/>
                <w:shd w:val="clear" w:color="auto" w:fill="FFFFFF"/>
              </w:rPr>
              <w:t xml:space="preserve"> detection</w:t>
            </w:r>
          </w:p>
          <w:p w14:paraId="7B63A3E3" w14:textId="0679E34F" w:rsidR="00D62112" w:rsidRDefault="00D62112" w:rsidP="00D62112">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3.3.14. </w:t>
            </w:r>
            <w:proofErr w:type="gramStart"/>
            <w:r>
              <w:rPr>
                <w:rFonts w:ascii="Times New Roman" w:hAnsi="Times New Roman" w:cs="Times New Roman"/>
                <w:sz w:val="24"/>
                <w:szCs w:val="24"/>
                <w:shd w:val="clear" w:color="auto" w:fill="FFFFFF"/>
              </w:rPr>
              <w:t>Quinones</w:t>
            </w:r>
            <w:proofErr w:type="gramEnd"/>
            <w:r>
              <w:rPr>
                <w:rFonts w:ascii="Times New Roman" w:hAnsi="Times New Roman" w:cs="Times New Roman"/>
                <w:sz w:val="24"/>
                <w:szCs w:val="24"/>
                <w:shd w:val="clear" w:color="auto" w:fill="FFFFFF"/>
              </w:rPr>
              <w:t xml:space="preserve"> detection</w:t>
            </w:r>
          </w:p>
          <w:p w14:paraId="0D1211F6" w14:textId="05676986" w:rsidR="00D62112" w:rsidRDefault="00D62112" w:rsidP="00D62112">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3.3.15. Acid detection</w:t>
            </w:r>
          </w:p>
          <w:p w14:paraId="6B47F805" w14:textId="28273136" w:rsidR="00D62112" w:rsidRDefault="00D62112" w:rsidP="00D62112">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3.3.16. Protein detection</w:t>
            </w:r>
          </w:p>
          <w:p w14:paraId="0297A37C" w14:textId="6AEFEB51" w:rsidR="00D62112" w:rsidRPr="00D62112" w:rsidRDefault="00D62112" w:rsidP="00D62112">
            <w:pPr>
              <w:pStyle w:val="ListParagraph"/>
              <w:tabs>
                <w:tab w:val="left" w:pos="3600"/>
              </w:tabs>
              <w:spacing w:before="240" w:after="20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3.3.17. Carbohydrate detection </w:t>
            </w:r>
          </w:p>
          <w:p w14:paraId="3B33FE44" w14:textId="4321936D" w:rsidR="00596E84" w:rsidRDefault="00FF539D" w:rsidP="00596E84">
            <w:pPr>
              <w:pStyle w:val="ListParagraph"/>
              <w:numPr>
                <w:ilvl w:val="0"/>
                <w:numId w:val="29"/>
              </w:numPr>
              <w:tabs>
                <w:tab w:val="left" w:pos="3600"/>
              </w:tabs>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00596E84">
              <w:rPr>
                <w:rFonts w:ascii="Times New Roman" w:hAnsi="Times New Roman" w:cs="Times New Roman"/>
                <w:sz w:val="24"/>
                <w:szCs w:val="24"/>
                <w:shd w:val="clear" w:color="auto" w:fill="FFFFFF"/>
              </w:rPr>
              <w:t xml:space="preserve">ilver nanoparticle </w:t>
            </w:r>
            <w:r>
              <w:rPr>
                <w:rFonts w:ascii="Times New Roman" w:hAnsi="Times New Roman" w:cs="Times New Roman"/>
                <w:sz w:val="24"/>
                <w:szCs w:val="24"/>
                <w:shd w:val="clear" w:color="auto" w:fill="FFFFFF"/>
              </w:rPr>
              <w:t xml:space="preserve">synthesis </w:t>
            </w:r>
            <w:r w:rsidR="00596E84">
              <w:rPr>
                <w:rFonts w:ascii="Times New Roman" w:hAnsi="Times New Roman" w:cs="Times New Roman"/>
                <w:sz w:val="24"/>
                <w:szCs w:val="24"/>
                <w:shd w:val="clear" w:color="auto" w:fill="FFFFFF"/>
              </w:rPr>
              <w:t xml:space="preserve">using Acalypha </w:t>
            </w:r>
            <w:proofErr w:type="spellStart"/>
            <w:r w:rsidR="00596E84">
              <w:rPr>
                <w:rFonts w:ascii="Times New Roman" w:hAnsi="Times New Roman" w:cs="Times New Roman"/>
                <w:sz w:val="24"/>
                <w:szCs w:val="24"/>
                <w:shd w:val="clear" w:color="auto" w:fill="FFFFFF"/>
              </w:rPr>
              <w:t>wilkesiana</w:t>
            </w:r>
            <w:proofErr w:type="spellEnd"/>
            <w:r w:rsidR="00596E84">
              <w:rPr>
                <w:rFonts w:ascii="Times New Roman" w:hAnsi="Times New Roman" w:cs="Times New Roman"/>
                <w:sz w:val="24"/>
                <w:szCs w:val="24"/>
                <w:shd w:val="clear" w:color="auto" w:fill="FFFFFF"/>
              </w:rPr>
              <w:t xml:space="preserve"> leaf extract </w:t>
            </w:r>
          </w:p>
          <w:p w14:paraId="54AE5975" w14:textId="7931E65C" w:rsidR="00596E84" w:rsidRDefault="00596E84" w:rsidP="00596E84">
            <w:pPr>
              <w:pStyle w:val="ListParagraph"/>
              <w:numPr>
                <w:ilvl w:val="0"/>
                <w:numId w:val="29"/>
              </w:numPr>
              <w:tabs>
                <w:tab w:val="left" w:pos="3600"/>
              </w:tabs>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silver nanoparticle </w:t>
            </w:r>
            <w:r w:rsidR="00FF539D">
              <w:rPr>
                <w:rFonts w:ascii="Times New Roman" w:hAnsi="Times New Roman" w:cs="Times New Roman"/>
                <w:sz w:val="24"/>
                <w:szCs w:val="24"/>
                <w:shd w:val="clear" w:color="auto" w:fill="FFFFFF"/>
              </w:rPr>
              <w:t>characterization</w:t>
            </w:r>
          </w:p>
          <w:p w14:paraId="3FAAC6C7" w14:textId="77777777" w:rsidR="00596E84" w:rsidRDefault="00596E84" w:rsidP="00596E84">
            <w:pPr>
              <w:pStyle w:val="ListParagraph"/>
              <w:tabs>
                <w:tab w:val="left" w:pos="3600"/>
              </w:tabs>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3.5.1. determination of silver nanoparticle by UV- Visible spectroscopy</w:t>
            </w:r>
          </w:p>
          <w:p w14:paraId="1598A201" w14:textId="77777777" w:rsidR="00596E84" w:rsidRDefault="00596E84" w:rsidP="00596E84">
            <w:pPr>
              <w:pStyle w:val="ListParagraph"/>
              <w:tabs>
                <w:tab w:val="left" w:pos="3600"/>
              </w:tabs>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3.5.2. FTIR analysis for silver nanoparticle </w:t>
            </w:r>
          </w:p>
          <w:p w14:paraId="1B8BAE72" w14:textId="77777777" w:rsidR="00596E84" w:rsidRDefault="00596E84" w:rsidP="00596E84">
            <w:pPr>
              <w:pStyle w:val="ListParagraph"/>
              <w:tabs>
                <w:tab w:val="left" w:pos="3600"/>
              </w:tabs>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3.5.3. SEM/TEM and EDS Analysis </w:t>
            </w:r>
          </w:p>
          <w:p w14:paraId="58B01A16" w14:textId="77777777" w:rsidR="00596E84" w:rsidRDefault="00596E84" w:rsidP="00596E84">
            <w:pPr>
              <w:pStyle w:val="ListParagraph"/>
              <w:numPr>
                <w:ilvl w:val="0"/>
                <w:numId w:val="29"/>
              </w:numPr>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Determination of catalytic property of silver nanoparticle upon dye degradation</w:t>
            </w:r>
          </w:p>
          <w:p w14:paraId="76E5B38D" w14:textId="4C7F86A1" w:rsidR="00596E84" w:rsidRDefault="00596E84" w:rsidP="00596E84">
            <w:pPr>
              <w:pStyle w:val="ListParagraph"/>
              <w:numPr>
                <w:ilvl w:val="0"/>
                <w:numId w:val="29"/>
              </w:numPr>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Removal efficiency of silver nanoparticle for heavy metal  </w:t>
            </w:r>
          </w:p>
          <w:p w14:paraId="535CAD92" w14:textId="7FBCAA9F" w:rsidR="00D62112" w:rsidRPr="00D62112" w:rsidRDefault="00D62112" w:rsidP="00D62112">
            <w:pPr>
              <w:spacing w:before="240" w:after="200" w:line="360" w:lineRule="auto"/>
              <w:ind w:left="360"/>
              <w:jc w:val="both"/>
              <w:rPr>
                <w:rFonts w:ascii="Times New Roman" w:hAnsi="Times New Roman" w:cs="Times New Roman"/>
                <w:sz w:val="24"/>
                <w:szCs w:val="24"/>
                <w:shd w:val="clear" w:color="auto" w:fill="FFFFFF"/>
              </w:rPr>
            </w:pPr>
          </w:p>
          <w:p w14:paraId="187A01B5" w14:textId="43E785B1" w:rsidR="00D62112" w:rsidRDefault="00596E84" w:rsidP="00D62112">
            <w:pPr>
              <w:pStyle w:val="ListParagraph"/>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3.7.1. Adsorption isotherm studies </w:t>
            </w:r>
          </w:p>
          <w:p w14:paraId="2400B4AA" w14:textId="69FBAB8C" w:rsidR="00D62112" w:rsidRDefault="00D62112" w:rsidP="00D62112">
            <w:pPr>
              <w:pStyle w:val="ListParagraph"/>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3.7.1.1. Freundlich isotherm </w:t>
            </w:r>
          </w:p>
          <w:p w14:paraId="76F11590" w14:textId="12C9FF5C" w:rsidR="00D62112" w:rsidRDefault="00D62112" w:rsidP="00D62112">
            <w:pPr>
              <w:pStyle w:val="ListParagraph"/>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3.7.1.2. Langmuir isotherm </w:t>
            </w:r>
          </w:p>
          <w:p w14:paraId="6A5616E7" w14:textId="2BDBE618" w:rsidR="00D62112" w:rsidRPr="00D62112" w:rsidRDefault="00D62112" w:rsidP="00D62112">
            <w:pPr>
              <w:pStyle w:val="ListParagraph"/>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3.7.2. BET theory of multilayer adsorption </w:t>
            </w:r>
          </w:p>
          <w:p w14:paraId="03E10FA9" w14:textId="11C39CFB" w:rsidR="00596E84" w:rsidRDefault="00596E84" w:rsidP="00596E84">
            <w:pPr>
              <w:pStyle w:val="ListParagraph"/>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3.7.</w:t>
            </w:r>
            <w:r w:rsidR="00D62112">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Removal of heavy metal under various condition</w:t>
            </w:r>
          </w:p>
          <w:p w14:paraId="1869F252" w14:textId="53FC78F2" w:rsidR="00D62112" w:rsidRDefault="00D62112" w:rsidP="00596E84">
            <w:pPr>
              <w:pStyle w:val="ListParagraph"/>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3.7.3.1. Effect of pH </w:t>
            </w:r>
          </w:p>
          <w:p w14:paraId="16F4927B" w14:textId="4BD6E746" w:rsidR="00596E84" w:rsidRPr="00D62112" w:rsidRDefault="00D62112" w:rsidP="00D62112">
            <w:pPr>
              <w:pStyle w:val="ListParagraph"/>
              <w:spacing w:before="240"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3.7.3.1. Effect of temperature </w:t>
            </w:r>
          </w:p>
        </w:tc>
        <w:tc>
          <w:tcPr>
            <w:tcW w:w="816" w:type="dxa"/>
          </w:tcPr>
          <w:p w14:paraId="3FA43D3E" w14:textId="18B21C1D" w:rsidR="00596E84" w:rsidRDefault="00B3359E" w:rsidP="00401D5B">
            <w:pPr>
              <w:rPr>
                <w:rFonts w:ascii="Times New Roman" w:eastAsia="Cambria" w:hAnsi="Times New Roman" w:cs="Times New Roman"/>
                <w:bCs/>
                <w:color w:val="000000"/>
                <w:sz w:val="24"/>
                <w:szCs w:val="24"/>
              </w:rPr>
            </w:pPr>
            <w:r>
              <w:rPr>
                <w:rFonts w:ascii="Times New Roman" w:eastAsia="Cambria" w:hAnsi="Times New Roman" w:cs="Times New Roman"/>
                <w:bCs/>
                <w:color w:val="000000"/>
                <w:sz w:val="24"/>
                <w:szCs w:val="24"/>
              </w:rPr>
              <w:lastRenderedPageBreak/>
              <w:t>20-35</w:t>
            </w:r>
          </w:p>
        </w:tc>
      </w:tr>
      <w:tr w:rsidR="00596E84" w14:paraId="7C00AB4C" w14:textId="77777777" w:rsidTr="00B3359E">
        <w:tc>
          <w:tcPr>
            <w:tcW w:w="8926" w:type="dxa"/>
          </w:tcPr>
          <w:p w14:paraId="4BF25AF0" w14:textId="77777777" w:rsidR="00596E84" w:rsidRPr="00355867" w:rsidRDefault="00D62112" w:rsidP="00401D5B">
            <w:pPr>
              <w:rPr>
                <w:rFonts w:ascii="Times New Roman" w:eastAsia="Cambria" w:hAnsi="Times New Roman" w:cs="Times New Roman"/>
                <w:b/>
                <w:color w:val="000000"/>
                <w:sz w:val="24"/>
                <w:szCs w:val="24"/>
              </w:rPr>
            </w:pPr>
            <w:r w:rsidRPr="00355867">
              <w:rPr>
                <w:rFonts w:ascii="Times New Roman" w:eastAsia="Cambria" w:hAnsi="Times New Roman" w:cs="Times New Roman"/>
                <w:b/>
                <w:color w:val="000000"/>
                <w:sz w:val="24"/>
                <w:szCs w:val="24"/>
              </w:rPr>
              <w:t xml:space="preserve">CHAPTER 4: RESULT </w:t>
            </w:r>
          </w:p>
          <w:p w14:paraId="2B1EA67C" w14:textId="77777777" w:rsidR="00D62112" w:rsidRDefault="00D62112" w:rsidP="00401D5B">
            <w:pPr>
              <w:rPr>
                <w:rFonts w:ascii="Times New Roman" w:eastAsia="Cambria" w:hAnsi="Times New Roman" w:cs="Times New Roman"/>
                <w:bCs/>
                <w:color w:val="000000"/>
                <w:sz w:val="24"/>
                <w:szCs w:val="24"/>
              </w:rPr>
            </w:pPr>
            <w:r>
              <w:rPr>
                <w:rFonts w:ascii="Times New Roman" w:eastAsia="Cambria" w:hAnsi="Times New Roman" w:cs="Times New Roman"/>
                <w:bCs/>
                <w:color w:val="000000"/>
                <w:sz w:val="24"/>
                <w:szCs w:val="24"/>
              </w:rPr>
              <w:t>4.1. Result</w:t>
            </w:r>
          </w:p>
          <w:p w14:paraId="78A2CD22" w14:textId="6DB0D662" w:rsidR="00D62112" w:rsidRDefault="00D62112" w:rsidP="00401D5B">
            <w:pPr>
              <w:rPr>
                <w:rFonts w:ascii="Times New Roman" w:eastAsia="Cambria" w:hAnsi="Times New Roman" w:cs="Times New Roman"/>
                <w:bCs/>
                <w:color w:val="000000"/>
                <w:sz w:val="24"/>
                <w:szCs w:val="24"/>
              </w:rPr>
            </w:pPr>
            <w:r>
              <w:rPr>
                <w:rFonts w:ascii="Times New Roman" w:eastAsia="Cambria" w:hAnsi="Times New Roman" w:cs="Times New Roman"/>
                <w:bCs/>
                <w:color w:val="000000"/>
                <w:sz w:val="24"/>
                <w:szCs w:val="24"/>
              </w:rPr>
              <w:t xml:space="preserve">4.2. </w:t>
            </w:r>
            <w:proofErr w:type="spellStart"/>
            <w:r>
              <w:rPr>
                <w:rFonts w:ascii="Times New Roman" w:eastAsia="Cambria" w:hAnsi="Times New Roman" w:cs="Times New Roman"/>
                <w:bCs/>
                <w:color w:val="000000"/>
                <w:sz w:val="24"/>
                <w:szCs w:val="24"/>
              </w:rPr>
              <w:t>Disscusion</w:t>
            </w:r>
            <w:proofErr w:type="spellEnd"/>
          </w:p>
        </w:tc>
        <w:tc>
          <w:tcPr>
            <w:tcW w:w="816" w:type="dxa"/>
          </w:tcPr>
          <w:p w14:paraId="18A48EA2" w14:textId="216F0FA5" w:rsidR="00596E84" w:rsidRDefault="00B3359E" w:rsidP="00401D5B">
            <w:pPr>
              <w:rPr>
                <w:rFonts w:ascii="Times New Roman" w:eastAsia="Cambria" w:hAnsi="Times New Roman" w:cs="Times New Roman"/>
                <w:bCs/>
                <w:color w:val="000000"/>
                <w:sz w:val="24"/>
                <w:szCs w:val="24"/>
              </w:rPr>
            </w:pPr>
            <w:r>
              <w:rPr>
                <w:rFonts w:ascii="Times New Roman" w:eastAsia="Cambria" w:hAnsi="Times New Roman" w:cs="Times New Roman"/>
                <w:bCs/>
                <w:color w:val="000000"/>
                <w:sz w:val="24"/>
                <w:szCs w:val="24"/>
              </w:rPr>
              <w:t>36-37</w:t>
            </w:r>
          </w:p>
        </w:tc>
      </w:tr>
      <w:tr w:rsidR="00596E84" w14:paraId="3B8435FB" w14:textId="77777777" w:rsidTr="00B3359E">
        <w:tc>
          <w:tcPr>
            <w:tcW w:w="8926" w:type="dxa"/>
          </w:tcPr>
          <w:p w14:paraId="40B889A1" w14:textId="67791F94" w:rsidR="00596E84" w:rsidRDefault="00D62112" w:rsidP="00401D5B">
            <w:pPr>
              <w:rPr>
                <w:rFonts w:ascii="Times New Roman" w:eastAsia="Cambria" w:hAnsi="Times New Roman" w:cs="Times New Roman"/>
                <w:bCs/>
                <w:color w:val="000000"/>
                <w:sz w:val="24"/>
                <w:szCs w:val="24"/>
              </w:rPr>
            </w:pPr>
            <w:r>
              <w:rPr>
                <w:rFonts w:ascii="Times New Roman" w:eastAsia="Cambria" w:hAnsi="Times New Roman" w:cs="Times New Roman"/>
                <w:bCs/>
                <w:color w:val="000000"/>
                <w:sz w:val="24"/>
                <w:szCs w:val="24"/>
              </w:rPr>
              <w:t xml:space="preserve">References </w:t>
            </w:r>
          </w:p>
        </w:tc>
        <w:tc>
          <w:tcPr>
            <w:tcW w:w="816" w:type="dxa"/>
          </w:tcPr>
          <w:p w14:paraId="0284CB9F" w14:textId="1E0D71E1" w:rsidR="00596E84" w:rsidRDefault="00B3359E" w:rsidP="00401D5B">
            <w:pPr>
              <w:rPr>
                <w:rFonts w:ascii="Times New Roman" w:eastAsia="Cambria" w:hAnsi="Times New Roman" w:cs="Times New Roman"/>
                <w:bCs/>
                <w:color w:val="000000"/>
                <w:sz w:val="24"/>
                <w:szCs w:val="24"/>
              </w:rPr>
            </w:pPr>
            <w:r>
              <w:rPr>
                <w:rFonts w:ascii="Times New Roman" w:eastAsia="Cambria" w:hAnsi="Times New Roman" w:cs="Times New Roman"/>
                <w:bCs/>
                <w:color w:val="000000"/>
                <w:sz w:val="24"/>
                <w:szCs w:val="24"/>
              </w:rPr>
              <w:t>38-45</w:t>
            </w:r>
          </w:p>
        </w:tc>
      </w:tr>
    </w:tbl>
    <w:p w14:paraId="6BA04696" w14:textId="77777777" w:rsidR="00355867" w:rsidRDefault="00355867" w:rsidP="00401D5B">
      <w:pPr>
        <w:rPr>
          <w:rFonts w:ascii="Times New Roman" w:eastAsia="Cambria" w:hAnsi="Times New Roman" w:cs="Times New Roman"/>
          <w:bCs/>
          <w:color w:val="000000"/>
          <w:sz w:val="24"/>
          <w:szCs w:val="24"/>
        </w:rPr>
        <w:sectPr w:rsidR="00355867" w:rsidSect="00355867">
          <w:footerReference w:type="default" r:id="rId12"/>
          <w:pgSz w:w="11906" w:h="16838"/>
          <w:pgMar w:top="1440" w:right="1077" w:bottom="1440" w:left="1077" w:header="709" w:footer="709" w:gutter="0"/>
          <w:pgNumType w:fmt="upperRoman" w:start="1"/>
          <w:cols w:space="708"/>
          <w:docGrid w:linePitch="360"/>
        </w:sectPr>
      </w:pPr>
    </w:p>
    <w:p w14:paraId="24E0C4EA" w14:textId="77777777" w:rsidR="00D62112" w:rsidRDefault="006B0ABF" w:rsidP="00D62112">
      <w:pPr>
        <w:spacing w:after="200"/>
        <w:rPr>
          <w:rFonts w:ascii="Times New Roman" w:eastAsia="Cambria" w:hAnsi="Times New Roman" w:cs="Times New Roman"/>
          <w:bCs/>
          <w:color w:val="000000"/>
          <w:sz w:val="24"/>
          <w:szCs w:val="24"/>
        </w:rPr>
      </w:pPr>
      <w:r>
        <w:rPr>
          <w:rFonts w:ascii="Times New Roman" w:eastAsia="Cambria" w:hAnsi="Times New Roman" w:cs="Times New Roman"/>
          <w:bCs/>
          <w:color w:val="000000"/>
          <w:sz w:val="24"/>
          <w:szCs w:val="24"/>
        </w:rPr>
        <w:lastRenderedPageBreak/>
        <w:tab/>
      </w:r>
    </w:p>
    <w:p w14:paraId="1B356AB6" w14:textId="25AE257C" w:rsidR="00A60C73" w:rsidRPr="00296958" w:rsidRDefault="00A60C73" w:rsidP="00D62112">
      <w:pPr>
        <w:spacing w:after="200"/>
        <w:rPr>
          <w:rFonts w:ascii="Times New Roman" w:eastAsia="Cambria" w:hAnsi="Times New Roman" w:cs="Times New Roman"/>
          <w:bCs/>
          <w:color w:val="000000"/>
          <w:sz w:val="24"/>
          <w:szCs w:val="24"/>
        </w:rPr>
      </w:pPr>
      <w:r>
        <w:rPr>
          <w:rFonts w:ascii="Times New Roman" w:eastAsia="Cambria" w:hAnsi="Times New Roman" w:cs="Times New Roman"/>
          <w:b/>
          <w:color w:val="000000"/>
          <w:sz w:val="36"/>
          <w:szCs w:val="36"/>
        </w:rPr>
        <w:t>CHAPTER 1</w:t>
      </w:r>
    </w:p>
    <w:p w14:paraId="6AD9145B" w14:textId="2CCBA2E8" w:rsidR="00401D5B" w:rsidRPr="00A60C73" w:rsidRDefault="00401D5B" w:rsidP="002446E3">
      <w:pPr>
        <w:spacing w:line="360" w:lineRule="auto"/>
        <w:rPr>
          <w:rFonts w:ascii="Times New Roman" w:eastAsia="Cambria" w:hAnsi="Times New Roman" w:cs="Times New Roman"/>
          <w:color w:val="000000"/>
          <w:sz w:val="28"/>
          <w:szCs w:val="28"/>
        </w:rPr>
      </w:pPr>
      <w:r w:rsidRPr="00A60C73">
        <w:rPr>
          <w:rFonts w:ascii="Times New Roman" w:eastAsia="Cambria" w:hAnsi="Times New Roman" w:cs="Times New Roman"/>
          <w:b/>
          <w:color w:val="000000"/>
          <w:sz w:val="28"/>
          <w:szCs w:val="28"/>
        </w:rPr>
        <w:t>INTRODUCTION</w:t>
      </w:r>
    </w:p>
    <w:p w14:paraId="3CE0E6CA" w14:textId="36266B27" w:rsidR="00BE39A2" w:rsidRDefault="00401D5B"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r w:rsidRPr="008448D7">
        <w:rPr>
          <w:rFonts w:ascii="Times New Roman" w:eastAsia="Cambria" w:hAnsi="Times New Roman" w:cs="Times New Roman"/>
          <w:color w:val="000000"/>
          <w:sz w:val="24"/>
          <w:szCs w:val="24"/>
        </w:rPr>
        <w:t>Nowadays contaminated water and soil have become the great threats in our day to day lives and affecting the environment. according to a report only 30% of wastewater is treated rest all the wastewater has been discharged into industrial sewage which include heavy metal, toxic chemical and textile dyes. These toxic chemical on surface water creates hurdle many ways</w:t>
      </w:r>
      <w:r w:rsidR="00EC6025">
        <w:rPr>
          <w:rFonts w:ascii="Times New Roman" w:eastAsia="Cambria" w:hAnsi="Times New Roman" w:cs="Times New Roman"/>
          <w:color w:val="000000"/>
          <w:sz w:val="24"/>
          <w:szCs w:val="24"/>
        </w:rPr>
        <w:t xml:space="preserve"> </w:t>
      </w:r>
      <w:r w:rsidR="00EC6025">
        <w:rPr>
          <w:rFonts w:ascii="Times New Roman" w:eastAsia="Cambria" w:hAnsi="Times New Roman" w:cs="Times New Roman"/>
          <w:color w:val="000000"/>
          <w:sz w:val="24"/>
          <w:szCs w:val="24"/>
        </w:rPr>
        <w:fldChar w:fldCharType="begin" w:fldLock="1"/>
      </w:r>
      <w:r w:rsidR="00EC6025">
        <w:rPr>
          <w:rFonts w:ascii="Times New Roman" w:eastAsia="Cambria" w:hAnsi="Times New Roman" w:cs="Times New Roman"/>
          <w:color w:val="000000"/>
          <w:sz w:val="24"/>
          <w:szCs w:val="24"/>
        </w:rPr>
        <w:instrText>ADDIN CSL_CITATION {"citationItems":[{"id":"ITEM-1","itemData":{"URL":"https://www.sciencedirect.com/topics/earth-and-planetary-sciences/water-pollutant","accessed":{"date-parts":[["2021","5","31"]]},"id":"ITEM-1","issued":{"date-parts":[["0"]]},"title":"Water Pollutant - an overview | ScienceDirect Topics","type":"webpage"},"uris":["http://www.mendeley.com/documents/?uuid=8f87e70b-0891-39d1-8429-6bd04ca14752"]}],"mendeley":{"formattedCitation":"[1]","plainTextFormattedCitation":"[1]","previouslyFormattedCitation":"[1]"},"properties":{"noteIndex":0},"schema":"https://github.com/citation-style-language/schema/raw/master/csl-citation.json"}</w:instrText>
      </w:r>
      <w:r w:rsidR="00EC6025">
        <w:rPr>
          <w:rFonts w:ascii="Times New Roman" w:eastAsia="Cambria" w:hAnsi="Times New Roman" w:cs="Times New Roman"/>
          <w:color w:val="000000"/>
          <w:sz w:val="24"/>
          <w:szCs w:val="24"/>
        </w:rPr>
        <w:fldChar w:fldCharType="separate"/>
      </w:r>
      <w:r w:rsidR="00EC6025" w:rsidRPr="00EC6025">
        <w:rPr>
          <w:rFonts w:ascii="Times New Roman" w:eastAsia="Cambria" w:hAnsi="Times New Roman" w:cs="Times New Roman"/>
          <w:noProof/>
          <w:color w:val="000000"/>
          <w:sz w:val="24"/>
          <w:szCs w:val="24"/>
        </w:rPr>
        <w:t>[1]</w:t>
      </w:r>
      <w:r w:rsidR="00EC6025">
        <w:rPr>
          <w:rFonts w:ascii="Times New Roman" w:eastAsia="Cambria" w:hAnsi="Times New Roman" w:cs="Times New Roman"/>
          <w:color w:val="000000"/>
          <w:sz w:val="24"/>
          <w:szCs w:val="24"/>
        </w:rPr>
        <w:fldChar w:fldCharType="end"/>
      </w:r>
      <w:r w:rsidR="00EC6025">
        <w:rPr>
          <w:rFonts w:ascii="Times New Roman" w:eastAsia="Cambria" w:hAnsi="Times New Roman" w:cs="Times New Roman"/>
          <w:color w:val="000000"/>
          <w:sz w:val="24"/>
          <w:szCs w:val="24"/>
        </w:rPr>
        <w:t>.</w:t>
      </w:r>
      <w:r w:rsidRPr="008448D7">
        <w:rPr>
          <w:rFonts w:ascii="Times New Roman" w:eastAsia="Cambria" w:hAnsi="Times New Roman" w:cs="Times New Roman"/>
          <w:color w:val="000000"/>
          <w:sz w:val="24"/>
          <w:szCs w:val="24"/>
        </w:rPr>
        <w:t>The supply of fresh water for agriculture production is decreasing. hence treatment of wastewater is becoming very necessary. Heavy metal like lead, zinc, chromium and iron along with inadequate level of cadmium and pesticide accumulated in river and makes the ground water polluted</w:t>
      </w:r>
      <w:r w:rsidR="00EC6025">
        <w:rPr>
          <w:rFonts w:ascii="Times New Roman" w:eastAsia="Cambria" w:hAnsi="Times New Roman" w:cs="Times New Roman"/>
          <w:color w:val="000000"/>
          <w:sz w:val="24"/>
          <w:szCs w:val="24"/>
        </w:rPr>
        <w:t xml:space="preserve"> </w:t>
      </w:r>
      <w:r w:rsidR="00EC6025">
        <w:rPr>
          <w:rFonts w:ascii="Times New Roman" w:eastAsia="Cambria" w:hAnsi="Times New Roman" w:cs="Times New Roman"/>
          <w:color w:val="000000"/>
          <w:sz w:val="24"/>
          <w:szCs w:val="24"/>
        </w:rPr>
        <w:fldChar w:fldCharType="begin" w:fldLock="1"/>
      </w:r>
      <w:r w:rsidR="00EC6025">
        <w:rPr>
          <w:rFonts w:ascii="Times New Roman" w:eastAsia="Cambria" w:hAnsi="Times New Roman" w:cs="Times New Roman"/>
          <w:color w:val="000000"/>
          <w:sz w:val="24"/>
          <w:szCs w:val="24"/>
        </w:rPr>
        <w:instrText>ADDIN CSL_CITATION {"citationItems":[{"id":"ITEM-1","itemData":{"DOI":"10.1016/j.heliyon.2020.e04691","ISSN":"24058440","abstract":"Environmental pollution of heavy metals is increasingly becoming a problem and has become of great concern due to the adverse effects it is causing around the world. These inorganic pollutants are being discarded in our waters, soils and into the atmosphere due to the rapidly growing agriculture and metal industries, improper waste disposal, fertilizers and pesticides. This review shows how pollutants enter the environment together with their fate. Some metals affect biological functions and growth, while other metals accumulate in one or more different organs causing many serious diseases such as cancer. The pharmacokinetics and toxicological processes in humans for each metal is described. In summary, the review shows the physiological and biochemical effects of each heavy metal bioaccumulation in humans and the level of gravity and disquieting factor of the disease.","author":[{"dropping-particle":"","family":"Briffa","given":"Jessica","non-dropping-particle":"","parse-names":false,"suffix":""},{"dropping-particle":"","family":"Sinagra","given":"Emmanuel","non-dropping-particle":"","parse-names":false,"suffix":""},{"dropping-particle":"","family":"Blundell","given":"Renald","non-dropping-particle":"","parse-names":false,"suffix":""}],"container-title":"Heliyon","id":"ITEM-1","issue":"9","issued":{"date-parts":[["2020","9","1"]]},"page":"e04691","publisher":"Elsevier Ltd","title":"Heavy metal pollution in the environment and their toxicological effects on humans","type":"article","volume":"6"},"uris":["http://www.mendeley.com/documents/?uuid=66ee4da2-0285-3f07-8440-ae15273c5188"]}],"mendeley":{"formattedCitation":"[2]","plainTextFormattedCitation":"[2]","previouslyFormattedCitation":"[2]"},"properties":{"noteIndex":0},"schema":"https://github.com/citation-style-language/schema/raw/master/csl-citation.json"}</w:instrText>
      </w:r>
      <w:r w:rsidR="00EC6025">
        <w:rPr>
          <w:rFonts w:ascii="Times New Roman" w:eastAsia="Cambria" w:hAnsi="Times New Roman" w:cs="Times New Roman"/>
          <w:color w:val="000000"/>
          <w:sz w:val="24"/>
          <w:szCs w:val="24"/>
        </w:rPr>
        <w:fldChar w:fldCharType="separate"/>
      </w:r>
      <w:r w:rsidR="00EC6025" w:rsidRPr="00EC6025">
        <w:rPr>
          <w:rFonts w:ascii="Times New Roman" w:eastAsia="Cambria" w:hAnsi="Times New Roman" w:cs="Times New Roman"/>
          <w:noProof/>
          <w:color w:val="000000"/>
          <w:sz w:val="24"/>
          <w:szCs w:val="24"/>
        </w:rPr>
        <w:t>[2]</w:t>
      </w:r>
      <w:r w:rsidR="00EC6025">
        <w:rPr>
          <w:rFonts w:ascii="Times New Roman" w:eastAsia="Cambria" w:hAnsi="Times New Roman" w:cs="Times New Roman"/>
          <w:color w:val="000000"/>
          <w:sz w:val="24"/>
          <w:szCs w:val="24"/>
        </w:rPr>
        <w:fldChar w:fldCharType="end"/>
      </w:r>
      <w:r w:rsidR="00EC6025">
        <w:rPr>
          <w:rFonts w:ascii="Times New Roman" w:eastAsia="Cambria" w:hAnsi="Times New Roman" w:cs="Times New Roman"/>
          <w:color w:val="000000"/>
          <w:sz w:val="24"/>
          <w:szCs w:val="24"/>
        </w:rPr>
        <w:t>.</w:t>
      </w:r>
      <w:r w:rsidRPr="008448D7">
        <w:rPr>
          <w:rFonts w:ascii="Times New Roman" w:eastAsia="Cambria" w:hAnsi="Times New Roman" w:cs="Times New Roman"/>
          <w:color w:val="000000"/>
          <w:sz w:val="24"/>
          <w:szCs w:val="24"/>
        </w:rPr>
        <w:t xml:space="preserve"> Heavy metals in soil can also be accumulated with long term irrigation with contaminated wastewater even in low amount</w:t>
      </w:r>
      <w:r w:rsidR="00EC6025">
        <w:rPr>
          <w:rFonts w:ascii="Times New Roman" w:eastAsia="Cambria" w:hAnsi="Times New Roman" w:cs="Times New Roman"/>
          <w:color w:val="000000"/>
          <w:sz w:val="24"/>
          <w:szCs w:val="24"/>
        </w:rPr>
        <w:t xml:space="preserve"> </w:t>
      </w:r>
      <w:r w:rsidR="00EC6025">
        <w:rPr>
          <w:rFonts w:ascii="Times New Roman" w:eastAsia="Cambria" w:hAnsi="Times New Roman" w:cs="Times New Roman"/>
          <w:color w:val="000000"/>
          <w:sz w:val="24"/>
          <w:szCs w:val="24"/>
        </w:rPr>
        <w:fldChar w:fldCharType="begin" w:fldLock="1"/>
      </w:r>
      <w:r w:rsidR="00531BEE">
        <w:rPr>
          <w:rFonts w:ascii="Times New Roman" w:eastAsia="Cambria" w:hAnsi="Times New Roman" w:cs="Times New Roman"/>
          <w:color w:val="000000"/>
          <w:sz w:val="24"/>
          <w:szCs w:val="24"/>
        </w:rPr>
        <w:instrText>ADDIN CSL_CITATION {"citationItems":[{"id":"ITEM-1","itemData":{"abstract":"Water pollution is a global challenge that has increased in both developed and developing countries, undermining economic growth as well as the physical and environmental health of billions of people. Although global attention has focused primarily on water quantity, water-use efficiency and allocation issues, poor wastewater management has created serious water-quality problems in many parts of the world, worsening the water crisis. Global water scarcity is caused not only by the physical scarcity of the resource but also by the progressive deterioration of water quality in many countries, reducing the quantity of water that is safe to use. The 2030 Agenda for Sustainable Development acknowledges the importance of water quality and includes a specific water quality target in Sustainable Development Goal (SDG) 6 . The 2030 Agenda for Sustainable Development is expected to strongly influence future policies and strategies and to ensure that the control of water pollution is elevated in international and national priorities.","author":[{"dropping-particle":"","family":"Fao &amp; Iwmi","given":"","non-dropping-particle":"","parse-names":false,"suffix":""}],"container-title":"FAO and IWMI","id":"ITEM-1","issued":{"date-parts":[["2017"]]},"page":"35","title":"Water pollution from agriculture: a global review Executive summary","type":"article-journal"},"uris":["http://www.mendeley.com/documents/?uuid=1801c53d-dbf9-3682-b23f-01308fc34cf8"]}],"mendeley":{"formattedCitation":"[3]","plainTextFormattedCitation":"[3]","previouslyFormattedCitation":"[3]"},"properties":{"noteIndex":0},"schema":"https://github.com/citation-style-language/schema/raw/master/csl-citation.json"}</w:instrText>
      </w:r>
      <w:r w:rsidR="00EC6025">
        <w:rPr>
          <w:rFonts w:ascii="Times New Roman" w:eastAsia="Cambria" w:hAnsi="Times New Roman" w:cs="Times New Roman"/>
          <w:color w:val="000000"/>
          <w:sz w:val="24"/>
          <w:szCs w:val="24"/>
        </w:rPr>
        <w:fldChar w:fldCharType="separate"/>
      </w:r>
      <w:r w:rsidR="00EC6025" w:rsidRPr="00EC6025">
        <w:rPr>
          <w:rFonts w:ascii="Times New Roman" w:eastAsia="Cambria" w:hAnsi="Times New Roman" w:cs="Times New Roman"/>
          <w:noProof/>
          <w:color w:val="000000"/>
          <w:sz w:val="24"/>
          <w:szCs w:val="24"/>
        </w:rPr>
        <w:t>[3]</w:t>
      </w:r>
      <w:r w:rsidR="00EC6025">
        <w:rPr>
          <w:rFonts w:ascii="Times New Roman" w:eastAsia="Cambria" w:hAnsi="Times New Roman" w:cs="Times New Roman"/>
          <w:color w:val="000000"/>
          <w:sz w:val="24"/>
          <w:szCs w:val="24"/>
        </w:rPr>
        <w:fldChar w:fldCharType="end"/>
      </w:r>
      <w:r w:rsidR="00EC6025">
        <w:rPr>
          <w:rFonts w:ascii="Times New Roman" w:eastAsia="Cambria" w:hAnsi="Times New Roman" w:cs="Times New Roman"/>
          <w:color w:val="000000"/>
          <w:sz w:val="24"/>
          <w:szCs w:val="24"/>
        </w:rPr>
        <w:t xml:space="preserve">. </w:t>
      </w:r>
      <w:r w:rsidRPr="008448D7">
        <w:rPr>
          <w:rFonts w:ascii="Times New Roman" w:eastAsia="Cambria" w:hAnsi="Times New Roman" w:cs="Times New Roman"/>
          <w:color w:val="000000"/>
          <w:sz w:val="24"/>
          <w:szCs w:val="24"/>
        </w:rPr>
        <w:t>These heavy metals accumulate in food chain and reaches to human caused various severe diseases like cancer, malnutrition, neurological problem, reproductive diseases gastrointestinal upset with compromised immune system</w:t>
      </w:r>
      <w:r w:rsidR="00531BEE">
        <w:rPr>
          <w:rFonts w:ascii="Times New Roman" w:eastAsia="Cambria" w:hAnsi="Times New Roman" w:cs="Times New Roman"/>
          <w:color w:val="000000"/>
          <w:sz w:val="24"/>
          <w:szCs w:val="24"/>
        </w:rPr>
        <w:t xml:space="preserve"> </w:t>
      </w:r>
      <w:r w:rsidR="00531BEE">
        <w:rPr>
          <w:rFonts w:ascii="Times New Roman" w:eastAsia="Cambria" w:hAnsi="Times New Roman" w:cs="Times New Roman"/>
          <w:color w:val="000000"/>
          <w:sz w:val="24"/>
          <w:szCs w:val="24"/>
        </w:rPr>
        <w:fldChar w:fldCharType="begin" w:fldLock="1"/>
      </w:r>
      <w:r w:rsidR="00531BEE">
        <w:rPr>
          <w:rFonts w:ascii="Times New Roman" w:eastAsia="Cambria" w:hAnsi="Times New Roman" w:cs="Times New Roman"/>
          <w:color w:val="000000"/>
          <w:sz w:val="24"/>
          <w:szCs w:val="24"/>
        </w:rPr>
        <w:instrText>ADDIN CSL_CITATION {"citationItems":[{"id":"ITEM-1","itemData":{"abstract":"[Date [Date … …Place Place … …Event Event… …Sponsor Sponsor… …Organizer] Organizer] Children's Health and the Environment WHO Training Package for the Health Sector World Health Organization www.who.int/ceh October 2011 &lt;&lt;NOTE TO USER: Please add details of the date, time, place and sponsorship of the meeting for which you are using this presentation in the space indicated.&gt;&gt; &lt;&lt;NOTE TO USER: This is a large set of slides from which the presenter should select the most relevant ones to use in a specific presentation. These slides cover many facets of the problem. Present only those slides that apply most directly to the local situation in the region. Please replace the examples, data, pictures and case studies with ones that are relevant to your situation.&gt;&gt; &lt;&lt;NOTE TO USER: This slide set discusses routes of exposure, adverse health effects and case studies from environmental exposure to heavy metals, other than lead and mercury, please go to the modules on lead and mercury for more information on those. Please refer to other modules (e.g. water, neurodevelopment, biomonitoring, environmental and developmental origins of disease) for complementary information&gt;&gt;","author":[{"dropping-particle":"","family":"Event","given":"Date Place","non-dropping-particle":"","parse-names":false,"suffix":""}],"id":"ITEM-1","issued":{"date-parts":[["2011"]]},"title":"Training for Health Care Providers Training for Health Care Providers Adverse Health Effects of Heavy Adverse Health Effects of Heavy Metals in Children Metals in Children","type":"article-journal"},"uris":["http://www.mendeley.com/documents/?uuid=0a882a00-af38-3c10-a991-634cd717b8ff"]}],"mendeley":{"formattedCitation":"[4]","plainTextFormattedCitation":"[4]","previouslyFormattedCitation":"[4]"},"properties":{"noteIndex":0},"schema":"https://github.com/citation-style-language/schema/raw/master/csl-citation.json"}</w:instrText>
      </w:r>
      <w:r w:rsidR="00531BEE">
        <w:rPr>
          <w:rFonts w:ascii="Times New Roman" w:eastAsia="Cambria" w:hAnsi="Times New Roman" w:cs="Times New Roman"/>
          <w:color w:val="000000"/>
          <w:sz w:val="24"/>
          <w:szCs w:val="24"/>
        </w:rPr>
        <w:fldChar w:fldCharType="separate"/>
      </w:r>
      <w:r w:rsidR="00531BEE" w:rsidRPr="00531BEE">
        <w:rPr>
          <w:rFonts w:ascii="Times New Roman" w:eastAsia="Cambria" w:hAnsi="Times New Roman" w:cs="Times New Roman"/>
          <w:noProof/>
          <w:color w:val="000000"/>
          <w:sz w:val="24"/>
          <w:szCs w:val="24"/>
        </w:rPr>
        <w:t>[4]</w:t>
      </w:r>
      <w:r w:rsidR="00531BEE">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Naturally occurring heavy metals like arsenic, radon and fluoride etc</w:t>
      </w:r>
      <w:r w:rsidR="00166702">
        <w:rPr>
          <w:rFonts w:ascii="Times New Roman" w:eastAsia="Cambria" w:hAnsi="Times New Roman" w:cs="Times New Roman"/>
          <w:color w:val="000000"/>
          <w:sz w:val="24"/>
          <w:szCs w:val="24"/>
        </w:rPr>
        <w:t>.</w:t>
      </w:r>
      <w:r w:rsidRPr="008448D7">
        <w:rPr>
          <w:rFonts w:ascii="Times New Roman" w:eastAsia="Cambria" w:hAnsi="Times New Roman" w:cs="Times New Roman"/>
          <w:color w:val="000000"/>
          <w:sz w:val="24"/>
          <w:szCs w:val="24"/>
        </w:rPr>
        <w:t>,</w:t>
      </w:r>
      <w:r w:rsidR="00166702">
        <w:rPr>
          <w:rFonts w:ascii="Times New Roman" w:eastAsia="Cambria" w:hAnsi="Times New Roman" w:cs="Times New Roman"/>
          <w:color w:val="000000"/>
          <w:sz w:val="24"/>
          <w:szCs w:val="24"/>
        </w:rPr>
        <w:t xml:space="preserve"> </w:t>
      </w:r>
      <w:r w:rsidRPr="008448D7">
        <w:rPr>
          <w:rFonts w:ascii="Times New Roman" w:eastAsia="Cambria" w:hAnsi="Times New Roman" w:cs="Times New Roman"/>
          <w:color w:val="000000"/>
          <w:sz w:val="24"/>
          <w:szCs w:val="24"/>
        </w:rPr>
        <w:t>above significant concentration act as contaminant. For example, river Yamuna has high concentration above permissible limits of nickel, magnesium and lead which pollute the water bodies</w:t>
      </w:r>
      <w:r w:rsidR="00531BEE">
        <w:rPr>
          <w:rFonts w:ascii="Times New Roman" w:eastAsia="Cambria" w:hAnsi="Times New Roman" w:cs="Times New Roman"/>
          <w:color w:val="000000"/>
          <w:sz w:val="24"/>
          <w:szCs w:val="24"/>
        </w:rPr>
        <w:t xml:space="preserve"> </w:t>
      </w:r>
      <w:r w:rsidR="00531BEE">
        <w:rPr>
          <w:rFonts w:ascii="Times New Roman" w:eastAsia="Cambria" w:hAnsi="Times New Roman" w:cs="Times New Roman"/>
          <w:color w:val="000000"/>
          <w:sz w:val="24"/>
          <w:szCs w:val="24"/>
        </w:rPr>
        <w:fldChar w:fldCharType="begin" w:fldLock="1"/>
      </w:r>
      <w:r w:rsidR="00531BEE">
        <w:rPr>
          <w:rFonts w:ascii="Times New Roman" w:eastAsia="Cambria" w:hAnsi="Times New Roman" w:cs="Times New Roman"/>
          <w:color w:val="000000"/>
          <w:sz w:val="24"/>
          <w:szCs w:val="24"/>
        </w:rPr>
        <w:instrText>ADDIN CSL_CITATION {"citationItems":[{"id":"ITEM-1","itemData":{"abstract":"Water pollution is a global challenge that has increased in both developed and developing countries, undermining economic growth as well as the physical and environmental health of billions of people. Although global attention has focused primarily on water quantity, water-use efficiency and allocation issues, poor wastewater management has created serious water-quality problems in many parts of the world, worsening the water crisis. Global water scarcity is caused not only by the physical scarcity of the resource but also by the progressive deterioration of water quality in many countries, reducing the quantity of water that is safe to use. The 2030 Agenda for Sustainable Development acknowledges the importance of water quality and includes a specific water quality target in Sustainable Development Goal (SDG) 6 . The 2030 Agenda for Sustainable Development is expected to strongly influence future policies and strategies and to ensure that the control of water pollution is elevated in international and national priorities.","author":[{"dropping-particle":"","family":"Fao &amp; Iwmi","given":"","non-dropping-particle":"","parse-names":false,"suffix":""}],"container-title":"FAO and IWMI","id":"ITEM-1","issued":{"date-parts":[["2017"]]},"page":"35","title":"Water pollution from agriculture: a global review Executive summary","type":"article-journal"},"uris":["http://www.mendeley.com/documents/?uuid=1801c53d-dbf9-3682-b23f-01308fc34cf8"]}],"mendeley":{"formattedCitation":"[3]","plainTextFormattedCitation":"[3]","previouslyFormattedCitation":"[3]"},"properties":{"noteIndex":0},"schema":"https://github.com/citation-style-language/schema/raw/master/csl-citation.json"}</w:instrText>
      </w:r>
      <w:r w:rsidR="00531BEE">
        <w:rPr>
          <w:rFonts w:ascii="Times New Roman" w:eastAsia="Cambria" w:hAnsi="Times New Roman" w:cs="Times New Roman"/>
          <w:color w:val="000000"/>
          <w:sz w:val="24"/>
          <w:szCs w:val="24"/>
        </w:rPr>
        <w:fldChar w:fldCharType="separate"/>
      </w:r>
      <w:r w:rsidR="00531BEE" w:rsidRPr="00531BEE">
        <w:rPr>
          <w:rFonts w:ascii="Times New Roman" w:eastAsia="Cambria" w:hAnsi="Times New Roman" w:cs="Times New Roman"/>
          <w:noProof/>
          <w:color w:val="000000"/>
          <w:sz w:val="24"/>
          <w:szCs w:val="24"/>
        </w:rPr>
        <w:t>[3]</w:t>
      </w:r>
      <w:r w:rsidR="00531BEE">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Water and soil pollution are co related with each other. Agricultural ruff, chlorine and chloramine which are used for controlling growth of microbes when present above international standard of water control leads to water pollution. Formation of by product like halo acetic acids and trihalomethane and chlorite causes cancer, </w:t>
      </w:r>
      <w:r w:rsidR="00166702" w:rsidRPr="008448D7">
        <w:rPr>
          <w:rFonts w:ascii="Times New Roman" w:eastAsia="Cambria" w:hAnsi="Times New Roman" w:cs="Times New Roman"/>
          <w:color w:val="000000"/>
          <w:sz w:val="24"/>
          <w:szCs w:val="24"/>
        </w:rPr>
        <w:t>anemia</w:t>
      </w:r>
      <w:r w:rsidRPr="008448D7">
        <w:rPr>
          <w:rFonts w:ascii="Times New Roman" w:eastAsia="Cambria" w:hAnsi="Times New Roman" w:cs="Times New Roman"/>
          <w:color w:val="000000"/>
          <w:sz w:val="24"/>
          <w:szCs w:val="24"/>
        </w:rPr>
        <w:t xml:space="preserve"> and neurological diseases respectively</w:t>
      </w:r>
      <w:r w:rsidR="00531BEE">
        <w:rPr>
          <w:rFonts w:ascii="Times New Roman" w:eastAsia="Cambria" w:hAnsi="Times New Roman" w:cs="Times New Roman"/>
          <w:color w:val="000000"/>
          <w:sz w:val="24"/>
          <w:szCs w:val="24"/>
        </w:rPr>
        <w:t xml:space="preserve"> </w:t>
      </w:r>
      <w:r w:rsidR="00531BEE">
        <w:rPr>
          <w:rFonts w:ascii="Times New Roman" w:eastAsia="Cambria" w:hAnsi="Times New Roman" w:cs="Times New Roman"/>
          <w:color w:val="000000"/>
          <w:sz w:val="24"/>
          <w:szCs w:val="24"/>
        </w:rPr>
        <w:fldChar w:fldCharType="begin" w:fldLock="1"/>
      </w:r>
      <w:r w:rsidR="00531BEE">
        <w:rPr>
          <w:rFonts w:ascii="Times New Roman" w:eastAsia="Cambria" w:hAnsi="Times New Roman" w:cs="Times New Roman"/>
          <w:color w:val="000000"/>
          <w:sz w:val="24"/>
          <w:szCs w:val="24"/>
        </w:rPr>
        <w:instrText>ADDIN CSL_CITATION {"citationItems":[{"id":"ITEM-1","itemData":{"DOI":"10.1016/b978-0-08-102977-0.00013-5","abstract":"The disinfection of drinking water is an integral component of water treatment in large volume, provides hygienically safe drinking water, and very essential worldwide. The interaction between the disinfectant agents and different dissolved components in water resultant in the formation of chemical substances categorized as disinfection by-products. The exposure to disinfection by-products and their potential toxic effects causes the occurrence of hazardous effects on human health. The levels of disinfection by-products in the drinking water strictly regulated due to their toxicity effects. This chapter is devoted to review, in brief, the recent reports on the various disinfection by-products and their associated toxicity effects. Furthermore, the approach of identification followed with controlling the disinfection by-products through different methods covering the broad aspects of conventional and recent ones will be covered.","author":[{"dropping-particle":"","family":"Hariganesh","given":"S.","non-dropping-particle":"","parse-names":false,"suffix":""},{"dropping-particle":"","family":"Vadivel","given":"S.","non-dropping-particle":"","parse-names":false,"suffix":""},{"dropping-particle":"","family":"Maruthamani","given":"D.","non-dropping-particle":"","parse-names":false,"suffix":""},{"dropping-particle":"","family":"Rangabhashiyam","given":"S.","non-dropping-particle":"","parse-names":false,"suffix":""}],"container-title":"Disinfection By-products in Drinking Water","id":"ITEM-1","issued":{"date-parts":[["2020","1","1"]]},"page":"279-304","publisher":"Elsevier","title":"Disinfection by-products in drinking water: detection and treatment methods","type":"chapter"},"uris":["http://www.mendeley.com/documents/?uuid=a76312e5-544a-3a26-ae26-8e407f9f80ed"]}],"mendeley":{"formattedCitation":"[5]","plainTextFormattedCitation":"[5]","previouslyFormattedCitation":"[5]"},"properties":{"noteIndex":0},"schema":"https://github.com/citation-style-language/schema/raw/master/csl-citation.json"}</w:instrText>
      </w:r>
      <w:r w:rsidR="00531BEE">
        <w:rPr>
          <w:rFonts w:ascii="Times New Roman" w:eastAsia="Cambria" w:hAnsi="Times New Roman" w:cs="Times New Roman"/>
          <w:color w:val="000000"/>
          <w:sz w:val="24"/>
          <w:szCs w:val="24"/>
        </w:rPr>
        <w:fldChar w:fldCharType="separate"/>
      </w:r>
      <w:r w:rsidR="00531BEE" w:rsidRPr="00531BEE">
        <w:rPr>
          <w:rFonts w:ascii="Times New Roman" w:eastAsia="Cambria" w:hAnsi="Times New Roman" w:cs="Times New Roman"/>
          <w:noProof/>
          <w:color w:val="000000"/>
          <w:sz w:val="24"/>
          <w:szCs w:val="24"/>
        </w:rPr>
        <w:t>[5]</w:t>
      </w:r>
      <w:r w:rsidR="00531BEE">
        <w:rPr>
          <w:rFonts w:ascii="Times New Roman" w:eastAsia="Cambria" w:hAnsi="Times New Roman" w:cs="Times New Roman"/>
          <w:color w:val="000000"/>
          <w:sz w:val="24"/>
          <w:szCs w:val="24"/>
        </w:rPr>
        <w:fldChar w:fldCharType="end"/>
      </w:r>
      <w:r w:rsidR="00531BEE">
        <w:rPr>
          <w:rFonts w:ascii="Times New Roman" w:eastAsia="Cambria" w:hAnsi="Times New Roman" w:cs="Times New Roman"/>
          <w:color w:val="000000"/>
          <w:sz w:val="24"/>
          <w:szCs w:val="24"/>
        </w:rPr>
        <w:t>.</w:t>
      </w:r>
      <w:r w:rsidRPr="008448D7">
        <w:rPr>
          <w:rFonts w:ascii="Times New Roman" w:eastAsia="Cambria" w:hAnsi="Times New Roman" w:cs="Times New Roman"/>
          <w:color w:val="000000"/>
          <w:sz w:val="24"/>
          <w:szCs w:val="24"/>
        </w:rPr>
        <w:t xml:space="preserve"> Other causes of water pollution include air pollution, temperature associated to cause algal blooms in water bodies which enhances the level of nitrogen and phosphorus, automobile emission, leakage of underground storage system, radiation leakage from various nuclear power plant, sewers overflow, improper functioning of wastewater treatment system and many more</w:t>
      </w:r>
      <w:r w:rsidR="00531BEE">
        <w:rPr>
          <w:rFonts w:ascii="Times New Roman" w:eastAsia="Cambria" w:hAnsi="Times New Roman" w:cs="Times New Roman"/>
          <w:color w:val="000000"/>
          <w:sz w:val="24"/>
          <w:szCs w:val="24"/>
        </w:rPr>
        <w:fldChar w:fldCharType="begin" w:fldLock="1"/>
      </w:r>
      <w:r w:rsidR="008E26CC">
        <w:rPr>
          <w:rFonts w:ascii="Times New Roman" w:eastAsia="Cambria" w:hAnsi="Times New Roman" w:cs="Times New Roman"/>
          <w:color w:val="000000"/>
          <w:sz w:val="24"/>
          <w:szCs w:val="24"/>
        </w:rPr>
        <w:instrText>ADDIN CSL_CITATION {"citationItems":[{"id":"ITEM-1","itemData":{"URL":"http://www.environmentlaw.org.uk/rte.asp?id=90","accessed":{"date-parts":[["2021","5","31"]]},"author":[{"dropping-particle":"","family":"Philippines Environment Monitor","given":"","non-dropping-particle":"","parse-names":false,"suffix":""}],"id":"ITEM-1","issued":{"date-parts":[["2003"]]},"page":"7-16","title":"Water Pollution- Sources of Water Pollution","type":"webpage"},"uris":["http://www.mendeley.com/documents/?uuid=6cce31dd-95de-368e-98ca-a78e497bebb2"]}],"mendeley":{"formattedCitation":"[6]","plainTextFormattedCitation":"[6]","previouslyFormattedCitation":"[6]"},"properties":{"noteIndex":0},"schema":"https://github.com/citation-style-language/schema/raw/master/csl-citation.json"}</w:instrText>
      </w:r>
      <w:r w:rsidR="00531BEE">
        <w:rPr>
          <w:rFonts w:ascii="Times New Roman" w:eastAsia="Cambria" w:hAnsi="Times New Roman" w:cs="Times New Roman"/>
          <w:color w:val="000000"/>
          <w:sz w:val="24"/>
          <w:szCs w:val="24"/>
        </w:rPr>
        <w:fldChar w:fldCharType="separate"/>
      </w:r>
      <w:r w:rsidR="00531BEE" w:rsidRPr="00531BEE">
        <w:rPr>
          <w:rFonts w:ascii="Times New Roman" w:eastAsia="Cambria" w:hAnsi="Times New Roman" w:cs="Times New Roman"/>
          <w:noProof/>
          <w:color w:val="000000"/>
          <w:sz w:val="24"/>
          <w:szCs w:val="24"/>
        </w:rPr>
        <w:t>[6]</w:t>
      </w:r>
      <w:r w:rsidR="00531BEE">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w:t>
      </w:r>
    </w:p>
    <w:p w14:paraId="16C95B34" w14:textId="77777777" w:rsidR="00EE6223" w:rsidRPr="008448D7" w:rsidRDefault="00EE6223"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p>
    <w:p w14:paraId="7AE8D591" w14:textId="402FB3F7" w:rsidR="00401D5B" w:rsidRDefault="00401D5B"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r w:rsidRPr="008448D7">
        <w:rPr>
          <w:rFonts w:ascii="Times New Roman" w:eastAsia="Cambria" w:hAnsi="Times New Roman" w:cs="Times New Roman"/>
          <w:color w:val="000000"/>
          <w:sz w:val="24"/>
          <w:szCs w:val="24"/>
        </w:rPr>
        <w:t xml:space="preserve"> Here we are dealing with the dye which also responsible for water contamination. We can define dye by its solubility and reactivity with organic compounds</w:t>
      </w:r>
      <w:r w:rsidRPr="008448D7">
        <w:rPr>
          <w:rFonts w:ascii="Times New Roman" w:eastAsia="Cambria" w:hAnsi="Times New Roman" w:cs="Times New Roman"/>
          <w:color w:val="000000"/>
          <w:sz w:val="24"/>
          <w:szCs w:val="24"/>
        </w:rPr>
        <w:fldChar w:fldCharType="begin" w:fldLock="1"/>
      </w:r>
      <w:r w:rsidR="008E26CC">
        <w:rPr>
          <w:rFonts w:ascii="Times New Roman" w:eastAsia="Cambria" w:hAnsi="Times New Roman" w:cs="Times New Roman"/>
          <w:color w:val="000000"/>
          <w:sz w:val="24"/>
          <w:szCs w:val="24"/>
        </w:rPr>
        <w:instrText>ADDIN CSL_CITATION {"citationItems":[{"id":"ITEM-1","itemData":{"DOI":"10.1016/j.biori.2019.09.001","ISSN":"24520721","abstract":"The water is an essential resource for life on the planet and for human development. The textile industry is one of the anthropogenic activities that most consume water and pollute water bodies. Therefore, the present work aims to undertake a review on the main effects of the release of industrial dyes and the essential bioremediation mechanisms. The textile dyes significantly compromise the aesthetic quality of water bodies, increase biochemical and chemical oxygen demand (BOD and COD), impair photosynthesis, inhibit plant growth, enter the food chain, provide recalcitrance and bioaccumulation, and may promote toxicity, mutagenicity and carcinogenicity. In spite of this, the bioremediation of textile dyes, that is, the transformation or mineralization of these contaminants by the enzymatic action of plant, bacteria, extremophiles and fungi biomasses is fully possible. Another option is the adsorption. Despite some disadvantages, the bioremediation is essentially positive and can be progressively enhanced by modern biotechnological techniques that are related to the generation of more degrading and more resistant engineered organisms. This is a sustainable solution that provides a fundamental and innovative contribution to conventional physicochemical treatments. The resources of environmental biotechnology can, therefore, be used as tangible technological solutions for the treatment of textile dye effluents and are related to the ethical imperative of ensuring the minimum necessary for a quality life for the humankind.","author":[{"dropping-particle":"","family":"Lellis","given":"Bruno","non-dropping-particle":"","parse-names":false,"suffix":""},{"dropping-particle":"","family":"Fávaro-Polonio","given":"Cíntia Zani","non-dropping-particle":"","parse-names":false,"suffix":""},{"dropping-particle":"","family":"Pamphile","given":"João Alencar","non-dropping-particle":"","parse-names":false,"suffix":""},{"dropping-particle":"","family":"Polonio","given":"Julio Cesar","non-dropping-particle":"","parse-names":false,"suffix":""}],"container-title":"Biotechnology Research and Innovation","id":"ITEM-1","issue":"2","issued":{"date-parts":[["2019"]]},"page":"275-290","title":"Effects of textile dyes on health and the environment and bioremediation potential of living organisms","type":"article-journal","volume":"3"},"uris":["http://www.mendeley.com/documents/?uuid=8f396396-ecd2-40a5-902f-d9ddda8d9e0c"]}],"mendeley":{"formattedCitation":"[7]","plainTextFormattedCitation":"[7]","previouslyFormattedCitation":"[7]"},"properties":{"noteIndex":0},"schema":"https://github.com/citation-style-language/schema/raw/master/csl-citation.json"}</w:instrText>
      </w:r>
      <w:r w:rsidRPr="008448D7">
        <w:rPr>
          <w:rFonts w:ascii="Times New Roman" w:eastAsia="Cambria" w:hAnsi="Times New Roman" w:cs="Times New Roman"/>
          <w:color w:val="000000"/>
          <w:sz w:val="24"/>
          <w:szCs w:val="24"/>
        </w:rPr>
        <w:fldChar w:fldCharType="separate"/>
      </w:r>
      <w:r w:rsidR="00531BEE" w:rsidRPr="00531BEE">
        <w:rPr>
          <w:rFonts w:ascii="Times New Roman" w:eastAsia="Cambria" w:hAnsi="Times New Roman" w:cs="Times New Roman"/>
          <w:noProof/>
          <w:color w:val="000000"/>
          <w:sz w:val="24"/>
          <w:szCs w:val="24"/>
        </w:rPr>
        <w:t>[7]</w:t>
      </w:r>
      <w:r w:rsidRPr="008448D7">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Removal of dye in water by conventional method is very difficult due to its increase solubility.  The unique property of dye is its </w:t>
      </w:r>
      <w:r w:rsidR="00166702" w:rsidRPr="008448D7">
        <w:rPr>
          <w:rFonts w:ascii="Times New Roman" w:eastAsia="Cambria" w:hAnsi="Times New Roman" w:cs="Times New Roman"/>
          <w:color w:val="000000"/>
          <w:sz w:val="24"/>
          <w:szCs w:val="24"/>
        </w:rPr>
        <w:t>colored</w:t>
      </w:r>
      <w:r w:rsidRPr="008448D7">
        <w:rPr>
          <w:rFonts w:ascii="Times New Roman" w:eastAsia="Cambria" w:hAnsi="Times New Roman" w:cs="Times New Roman"/>
          <w:color w:val="000000"/>
          <w:sz w:val="24"/>
          <w:szCs w:val="24"/>
        </w:rPr>
        <w:t xml:space="preserve"> impartation which is due to </w:t>
      </w:r>
      <w:proofErr w:type="spellStart"/>
      <w:r w:rsidRPr="008448D7">
        <w:rPr>
          <w:rFonts w:ascii="Times New Roman" w:eastAsia="Cambria" w:hAnsi="Times New Roman" w:cs="Times New Roman"/>
          <w:color w:val="000000"/>
          <w:sz w:val="24"/>
          <w:szCs w:val="24"/>
        </w:rPr>
        <w:t>chromophoric</w:t>
      </w:r>
      <w:proofErr w:type="spellEnd"/>
      <w:r w:rsidRPr="008448D7">
        <w:rPr>
          <w:rFonts w:ascii="Times New Roman" w:eastAsia="Cambria" w:hAnsi="Times New Roman" w:cs="Times New Roman"/>
          <w:color w:val="000000"/>
          <w:sz w:val="24"/>
          <w:szCs w:val="24"/>
        </w:rPr>
        <w:t xml:space="preserve"> group in molecular structure. This fixation of </w:t>
      </w:r>
      <w:r w:rsidR="00166702" w:rsidRPr="008448D7">
        <w:rPr>
          <w:rFonts w:ascii="Times New Roman" w:eastAsia="Cambria" w:hAnsi="Times New Roman" w:cs="Times New Roman"/>
          <w:color w:val="000000"/>
          <w:sz w:val="24"/>
          <w:szCs w:val="24"/>
        </w:rPr>
        <w:t>color</w:t>
      </w:r>
      <w:r w:rsidRPr="008448D7">
        <w:rPr>
          <w:rFonts w:ascii="Times New Roman" w:eastAsia="Cambria" w:hAnsi="Times New Roman" w:cs="Times New Roman"/>
          <w:color w:val="000000"/>
          <w:sz w:val="24"/>
          <w:szCs w:val="24"/>
        </w:rPr>
        <w:t xml:space="preserve"> related to auxotrophic group which is highly polar in nature and only bind to the polar group </w:t>
      </w:r>
      <w:r w:rsidRPr="008448D7">
        <w:rPr>
          <w:rFonts w:ascii="Times New Roman" w:eastAsia="Cambria" w:hAnsi="Times New Roman" w:cs="Times New Roman"/>
          <w:color w:val="000000"/>
          <w:sz w:val="24"/>
          <w:szCs w:val="24"/>
        </w:rPr>
        <w:fldChar w:fldCharType="begin" w:fldLock="1"/>
      </w:r>
      <w:r w:rsidR="008E26CC">
        <w:rPr>
          <w:rFonts w:ascii="Times New Roman" w:eastAsia="Cambria" w:hAnsi="Times New Roman" w:cs="Times New Roman"/>
          <w:color w:val="000000"/>
          <w:sz w:val="24"/>
          <w:szCs w:val="24"/>
        </w:rPr>
        <w:instrText>ADDIN CSL_CITATION {"citationItems":[{"id":"ITEM-1","itemData":{"DOI":"10.1007/698_2009_43","abstract":"Human activity is responsible for the entrance of toxic substances into aquatic ecosystems. These substances entail a risk for the components of the ecosystem (toxicological stress). As a result of global change, aquatic ecosystems are under strong environmental stress due to changes in water flow or nutrient concentration among others. This chapter presents a review of experimental and field studies addressing metal effects on fluvial biofilms and their implications for understanding the potential influence of water scarcity on the fate and effects of metals in fluvial systems. Water scarcity might increase metal exposure (due to low dilution), uptake (due to higher retention under low flow), toxicity and/or accumu- lation (depending on the dose and time of exposure) but may also cause opposite effects depending on the source of pollution. In addition, the influence that water scarcity might have on nutrient loads will also modulate the fate and effects of metals. Future studies addressing the role of environmental stress on the effects of toxicants at a community scale will be fundamental to predict the impact of toxicants in the aquatic ecosystems. Keywords","author":[{"dropping-particle":"","family":"Sandhya","given":"S.","non-dropping-particle":"","parse-names":false,"suffix":""}],"id":"ITEM-1","issue":"February","issued":{"date-parts":[["2010"]]},"page":"39-57","title":"Biodegradation of Azo Dyes Under Anaerobic Condition: Role of Azoreductase","type":"article-journal"},"uris":["http://www.mendeley.com/documents/?uuid=c169f84c-097f-45f7-85c3-3281b9fc4f53"]}],"mendeley":{"formattedCitation":"[8]","plainTextFormattedCitation":"[8]","previouslyFormattedCitation":"[8]"},"properties":{"noteIndex":0},"schema":"https://github.com/citation-style-language/schema/raw/master/csl-citation.json"}</w:instrText>
      </w:r>
      <w:r w:rsidRPr="008448D7">
        <w:rPr>
          <w:rFonts w:ascii="Times New Roman" w:eastAsia="Cambria" w:hAnsi="Times New Roman" w:cs="Times New Roman"/>
          <w:color w:val="000000"/>
          <w:sz w:val="24"/>
          <w:szCs w:val="24"/>
        </w:rPr>
        <w:fldChar w:fldCharType="separate"/>
      </w:r>
      <w:r w:rsidR="00531BEE" w:rsidRPr="00531BEE">
        <w:rPr>
          <w:rFonts w:ascii="Times New Roman" w:eastAsia="Cambria" w:hAnsi="Times New Roman" w:cs="Times New Roman"/>
          <w:noProof/>
          <w:color w:val="000000"/>
          <w:sz w:val="24"/>
          <w:szCs w:val="24"/>
        </w:rPr>
        <w:t>[8]</w:t>
      </w:r>
      <w:r w:rsidRPr="008448D7">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Exposure of dye in water bodies result in penetration of light due to which the rate of photosynthesis decreases affecting the growth of the plants </w:t>
      </w:r>
      <w:r w:rsidRPr="008448D7">
        <w:rPr>
          <w:rFonts w:ascii="Times New Roman" w:eastAsia="Cambria" w:hAnsi="Times New Roman" w:cs="Times New Roman"/>
          <w:color w:val="000000"/>
          <w:sz w:val="24"/>
          <w:szCs w:val="24"/>
        </w:rPr>
        <w:fldChar w:fldCharType="begin" w:fldLock="1"/>
      </w:r>
      <w:r w:rsidR="008E26CC">
        <w:rPr>
          <w:rFonts w:ascii="Times New Roman" w:eastAsia="Cambria" w:hAnsi="Times New Roman" w:cs="Times New Roman"/>
          <w:color w:val="000000"/>
          <w:sz w:val="24"/>
          <w:szCs w:val="24"/>
        </w:rPr>
        <w:instrText>ADDIN CSL_CITATION {"citationItems":[{"id":"ITEM-1","itemData":{"DOI":"10.1016/j.chemosphere.2018.06.043","ISSN":"18791298","PMID":"29933158","abstract":"The effluent discharged by the textile dyehouses has a seriously detrimental effect on the aquatic environment. Some dyestuffs produce toxic decomposition products and the metal complex dyes release toxic heavy metals to watercourses. Of the dyes used in the textile industry, effluents containing reactive dyes are the most difficult to treat because of their high water-solubility and poor absorption into the fibers. A range of treatments has been investigated for the decolorization of textile effluent and the adsorption seems to be one of the cheapest, effective and convenient treatments. In this review, the adsorbents investigated in the last decade for the treatment of textile effluent containing reactive dyes including modified clays, biomasses, chitin and its derivatives, and magnetic ion-exchanging particles have been critically reviewed and their reactive dye binding capacities have been compiled and compared. Moreover, the dye binding mechanism, dye sorption isotherm models and also the merits/demerits of various adsorbents are discussed. This review also includes the current challenges and the future directions for the development of adsorbents that meet these challenges. The adsorption capacities of adsorbents depend on various factors, such as the chemical structures of dyes, the ionic property, surface area, porosity of the adsorbents, and the operating conditions. It is evident from the literature survey that decolorization by the adsorption shows a great promise for the removal of color from dyehouse effluent. If biomasses want to compete with the established ion-exchange resins and activated carbon, their dye binding capacity will need to be substantially improved.","author":[{"dropping-particle":"","family":"Hassan","given":"Mohammad M.","non-dropping-particle":"","parse-names":false,"suffix":""},{"dropping-particle":"","family":"Carr","given":"Christopher M.","non-dropping-particle":"","parse-names":false,"suffix":""}],"container-title":"Chemosphere","id":"ITEM-1","issued":{"date-parts":[["2018"]]},"page":"201-219","publisher":"Elsevier Ltd","title":"A critical review on recent advancements of the removal of reactive dyes from dyehouse effluent by ion-exchange adsorbents","type":"article-journal","volume":"209"},"uris":["http://www.mendeley.com/documents/?uuid=67deea75-b785-493e-95f9-fb6034086b73"]}],"mendeley":{"formattedCitation":"[9]","plainTextFormattedCitation":"[9]","previouslyFormattedCitation":"[9]"},"properties":{"noteIndex":0},"schema":"https://github.com/citation-style-language/schema/raw/master/csl-citation.json"}</w:instrText>
      </w:r>
      <w:r w:rsidRPr="008448D7">
        <w:rPr>
          <w:rFonts w:ascii="Times New Roman" w:eastAsia="Cambria" w:hAnsi="Times New Roman" w:cs="Times New Roman"/>
          <w:color w:val="000000"/>
          <w:sz w:val="24"/>
          <w:szCs w:val="24"/>
        </w:rPr>
        <w:fldChar w:fldCharType="separate"/>
      </w:r>
      <w:r w:rsidR="00531BEE" w:rsidRPr="00531BEE">
        <w:rPr>
          <w:rFonts w:ascii="Times New Roman" w:eastAsia="Cambria" w:hAnsi="Times New Roman" w:cs="Times New Roman"/>
          <w:noProof/>
          <w:color w:val="000000"/>
          <w:sz w:val="24"/>
          <w:szCs w:val="24"/>
        </w:rPr>
        <w:t>[9]</w:t>
      </w:r>
      <w:r w:rsidRPr="008448D7">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15-50% of azo dye is found in water bodies because it does not </w:t>
      </w:r>
      <w:r w:rsidRPr="008448D7">
        <w:rPr>
          <w:rFonts w:ascii="Times New Roman" w:eastAsia="Cambria" w:hAnsi="Times New Roman" w:cs="Times New Roman"/>
          <w:color w:val="000000"/>
          <w:sz w:val="24"/>
          <w:szCs w:val="24"/>
        </w:rPr>
        <w:lastRenderedPageBreak/>
        <w:t xml:space="preserve">bind to fabric. This wastewater incorporated with dye used in irrigation as agricultural practices by affecting the soil microbial communities, enzyme activity and growth of plant </w:t>
      </w:r>
      <w:r w:rsidRPr="008448D7">
        <w:rPr>
          <w:rFonts w:ascii="Times New Roman" w:eastAsia="Cambria" w:hAnsi="Times New Roman" w:cs="Times New Roman"/>
          <w:color w:val="000000"/>
          <w:sz w:val="24"/>
          <w:szCs w:val="24"/>
        </w:rPr>
        <w:fldChar w:fldCharType="begin" w:fldLock="1"/>
      </w:r>
      <w:r w:rsidR="008E26CC">
        <w:rPr>
          <w:rFonts w:ascii="Times New Roman" w:eastAsia="Cambria" w:hAnsi="Times New Roman" w:cs="Times New Roman"/>
          <w:color w:val="000000"/>
          <w:sz w:val="24"/>
          <w:szCs w:val="24"/>
        </w:rPr>
        <w:instrText>ADDIN CSL_CITATION {"citationItems":[{"id":"ITEM-1","itemData":{"DOI":"10.7717/peerj.4802","ISSN":"21678359","abstract":"Azo dyes are one of the largest classes of synthetic dyes being used in textile industries. It has been reported that 15-50% of these dyes find their way into wastewater that is often used for irrigation purpose in developing countries. The effect of azo dyes contamination on soil nitrogen (N) has been studied previously. However, how does the azo dye contamination affect soil carbon (C) cycling is unknown. Therefore, we assessed the effect of azo dye contamination (Reactive Black 5, 30 mg kg-1 dry soil), bacteria that decolorize this dye and dye + bacteria in the presence or absence of maize leaf litter on soil respiration, soil inorganic N and microbial biomass. We found that dye contamination did not induce any change in soil respiration, soil microbial biomass or soil inorganic N availability (P &gt; 0:05). Litter evidently increased soil respiration. Our study concludes that the Reactive Black 5 azo dye (applied in low amount, i.e., 30 mg kg-1 dry soil) contamination did not modify organic matter decomposition, N mineralization and microbial biomass in a silty loam soil.","author":[{"dropping-particle":"","family":"Rehman","given":"Khadeeja","non-dropping-particle":"","parse-names":false,"suffix":""},{"dropping-particle":"","family":"Shahzad","given":"Tanvir","non-dropping-particle":"","parse-names":false,"suffix":""},{"dropping-particle":"","family":"Sahar","given":"Amna","non-dropping-particle":"","parse-names":false,"suffix":""},{"dropping-particle":"","family":"Hussain","given":"Sabir","non-dropping-particle":"","parse-names":false,"suffix":""},{"dropping-particle":"","family":"Mahmood","given":"Faisal","non-dropping-particle":"","parse-names":false,"suffix":""},{"dropping-particle":"","family":"Siddique","given":"Muhammad H.","non-dropping-particle":"","parse-names":false,"suffix":""},{"dropping-particle":"","family":"Siddique","given":"Muhammad A.","non-dropping-particle":"","parse-names":false,"suffix":""},{"dropping-particle":"","family":"Rashid","given":"Muhammad I.","non-dropping-particle":"","parse-names":false,"suffix":""}],"container-title":"PeerJ","id":"ITEM-1","issue":"5","issued":{"date-parts":[["2018"]]},"page":"1-14","title":"Effect of Reactive Black 5 azo dye on soil processes related to C and N cycling","type":"article-journal","volume":"2018"},"uris":["http://www.mendeley.com/documents/?uuid=c9fe97fc-0e0e-476c-a65a-c327597d1ef8"]}],"mendeley":{"formattedCitation":"[10]","plainTextFormattedCitation":"[10]","previouslyFormattedCitation":"[10]"},"properties":{"noteIndex":0},"schema":"https://github.com/citation-style-language/schema/raw/master/csl-citation.json"}</w:instrText>
      </w:r>
      <w:r w:rsidRPr="008448D7">
        <w:rPr>
          <w:rFonts w:ascii="Times New Roman" w:eastAsia="Cambria" w:hAnsi="Times New Roman" w:cs="Times New Roman"/>
          <w:color w:val="000000"/>
          <w:sz w:val="24"/>
          <w:szCs w:val="24"/>
        </w:rPr>
        <w:fldChar w:fldCharType="separate"/>
      </w:r>
      <w:r w:rsidR="00531BEE" w:rsidRPr="00531BEE">
        <w:rPr>
          <w:rFonts w:ascii="Times New Roman" w:eastAsia="Cambria" w:hAnsi="Times New Roman" w:cs="Times New Roman"/>
          <w:noProof/>
          <w:color w:val="000000"/>
          <w:sz w:val="24"/>
          <w:szCs w:val="24"/>
        </w:rPr>
        <w:t>[10]</w:t>
      </w:r>
      <w:r w:rsidRPr="008448D7">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Although there are many ways for dye removal from water bodies such as physical methods which is associated with the use of </w:t>
      </w:r>
      <w:proofErr w:type="spellStart"/>
      <w:r w:rsidRPr="008448D7">
        <w:rPr>
          <w:rFonts w:ascii="Times New Roman" w:eastAsia="Cambria" w:hAnsi="Times New Roman" w:cs="Times New Roman"/>
          <w:color w:val="000000"/>
          <w:sz w:val="24"/>
          <w:szCs w:val="24"/>
        </w:rPr>
        <w:t>biosorbents</w:t>
      </w:r>
      <w:proofErr w:type="spellEnd"/>
      <w:r w:rsidRPr="008448D7">
        <w:rPr>
          <w:rFonts w:ascii="Times New Roman" w:eastAsia="Cambria" w:hAnsi="Times New Roman" w:cs="Times New Roman"/>
          <w:color w:val="000000"/>
          <w:sz w:val="24"/>
          <w:szCs w:val="24"/>
        </w:rPr>
        <w:t xml:space="preserve">, coagulants and filtrations. </w:t>
      </w:r>
      <w:proofErr w:type="spellStart"/>
      <w:r w:rsidRPr="008448D7">
        <w:rPr>
          <w:rFonts w:ascii="Times New Roman" w:eastAsia="Cambria" w:hAnsi="Times New Roman" w:cs="Times New Roman"/>
          <w:color w:val="000000"/>
          <w:sz w:val="24"/>
          <w:szCs w:val="24"/>
        </w:rPr>
        <w:t>Biosorbents</w:t>
      </w:r>
      <w:proofErr w:type="spellEnd"/>
      <w:r w:rsidRPr="008448D7">
        <w:rPr>
          <w:rFonts w:ascii="Times New Roman" w:eastAsia="Cambria" w:hAnsi="Times New Roman" w:cs="Times New Roman"/>
          <w:color w:val="000000"/>
          <w:sz w:val="24"/>
          <w:szCs w:val="24"/>
        </w:rPr>
        <w:t xml:space="preserve"> include activated carbon, chitin, chitosan, silica gel, zeolite, rice husk, clays, red mud, fly ash etc</w:t>
      </w:r>
      <w:r w:rsidR="008E26CC">
        <w:rPr>
          <w:rFonts w:ascii="Times New Roman" w:eastAsia="Cambria" w:hAnsi="Times New Roman" w:cs="Times New Roman"/>
          <w:color w:val="000000"/>
          <w:sz w:val="24"/>
          <w:szCs w:val="24"/>
        </w:rPr>
        <w:t>.</w:t>
      </w:r>
      <w:r w:rsidRPr="008448D7">
        <w:rPr>
          <w:rFonts w:ascii="Times New Roman" w:eastAsia="Cambria" w:hAnsi="Times New Roman" w:cs="Times New Roman"/>
          <w:color w:val="000000"/>
          <w:sz w:val="24"/>
          <w:szCs w:val="24"/>
        </w:rPr>
        <w:t xml:space="preserve"> </w:t>
      </w:r>
      <w:r w:rsidRPr="008448D7">
        <w:rPr>
          <w:rFonts w:ascii="Times New Roman" w:eastAsia="Cambria" w:hAnsi="Times New Roman" w:cs="Times New Roman"/>
          <w:color w:val="000000"/>
          <w:sz w:val="24"/>
          <w:szCs w:val="24"/>
        </w:rPr>
        <w:fldChar w:fldCharType="begin" w:fldLock="1"/>
      </w:r>
      <w:r w:rsidR="008E26CC">
        <w:rPr>
          <w:rFonts w:ascii="Times New Roman" w:eastAsia="Cambria" w:hAnsi="Times New Roman" w:cs="Times New Roman"/>
          <w:color w:val="000000"/>
          <w:sz w:val="24"/>
          <w:szCs w:val="24"/>
        </w:rPr>
        <w:instrText>ADDIN CSL_CITATION {"citationItems":[{"id":"ITEM-1","itemData":{"DOI":"10.1016/j.jenvman.2008.11.017","ISSN":"03014797","PMID":"19264388","abstract":"Dyes are an important class of pollutants, and can even be identified by the human eye. Disposal of dyes in precious water resources must be avoided, however, and for that various treatment technologies are in use. Among various methods adsorption occupies a prominent place in dye removal. The growing demand for efficient and low-cost treatment methods and the importance of adsorption has given rise to low-cost alternative adsorbents (LCAs). This review highlights and provides an overview of these LCAs comprising natural, industrial as well as synthetic materials/wastes and their application for dyes removal. In addition, various other methods used for dye removal from water and wastewater are also complied in brief. From a comprehensive literature review, it was found that some LCAs, in addition to having wide availability, have fast kinetics and appreciable adsorption capacities too. Advantages and disadvantages of adsorbents, favourable conditions for particular adsorbate-adsorbent systems, and adsorption capacities of various low-cost adsorbents and commercial activated carbons as available in the literature are presented. Conclusions have been drawn from the literature reviewed, and suggestions for future research are proposed. © 2008 Elsevier Ltd. All rights reserved.","author":[{"dropping-particle":"","family":"Gupta","given":"V. K.","non-dropping-particle":"","parse-names":false,"suffix":""},{"dropping-particle":"","family":"Suhas","given":"","non-dropping-particle":"","parse-names":false,"suffix":""}],"container-title":"Journal of Environmental Management","id":"ITEM-1","issue":"8","issued":{"date-parts":[["2009"]]},"page":"2313-2342","publisher":"Elsevier Ltd","title":"Application of low-cost adsorbents for dye removal - A review","type":"article-journal","volume":"90"},"uris":["http://www.mendeley.com/documents/?uuid=3bae712a-661c-49aa-8f7a-3b52904ed7e2"]}],"mendeley":{"formattedCitation":"[11]","plainTextFormattedCitation":"[11]","previouslyFormattedCitation":"[11]"},"properties":{"noteIndex":0},"schema":"https://github.com/citation-style-language/schema/raw/master/csl-citation.json"}</w:instrText>
      </w:r>
      <w:r w:rsidRPr="008448D7">
        <w:rPr>
          <w:rFonts w:ascii="Times New Roman" w:eastAsia="Cambria" w:hAnsi="Times New Roman" w:cs="Times New Roman"/>
          <w:color w:val="000000"/>
          <w:sz w:val="24"/>
          <w:szCs w:val="24"/>
        </w:rPr>
        <w:fldChar w:fldCharType="separate"/>
      </w:r>
      <w:r w:rsidR="00531BEE" w:rsidRPr="00531BEE">
        <w:rPr>
          <w:rFonts w:ascii="Times New Roman" w:eastAsia="Cambria" w:hAnsi="Times New Roman" w:cs="Times New Roman"/>
          <w:noProof/>
          <w:color w:val="000000"/>
          <w:sz w:val="24"/>
          <w:szCs w:val="24"/>
        </w:rPr>
        <w:t>[11]</w:t>
      </w:r>
      <w:r w:rsidRPr="008448D7">
        <w:rPr>
          <w:rFonts w:ascii="Times New Roman" w:eastAsia="Cambria" w:hAnsi="Times New Roman" w:cs="Times New Roman"/>
          <w:color w:val="000000"/>
          <w:sz w:val="24"/>
          <w:szCs w:val="24"/>
        </w:rPr>
        <w:fldChar w:fldCharType="end"/>
      </w:r>
    </w:p>
    <w:p w14:paraId="0117E001" w14:textId="77777777" w:rsidR="00BE39A2" w:rsidRPr="008448D7" w:rsidRDefault="00BE39A2"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p>
    <w:p w14:paraId="51562398" w14:textId="7AE999FF" w:rsidR="00401D5B" w:rsidRDefault="00401D5B"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r w:rsidRPr="008448D7">
        <w:rPr>
          <w:rFonts w:ascii="Times New Roman" w:eastAsia="Cambria" w:hAnsi="Times New Roman" w:cs="Times New Roman"/>
          <w:color w:val="000000"/>
          <w:sz w:val="24"/>
          <w:szCs w:val="24"/>
        </w:rPr>
        <w:t>Physical methods of nanoparticle synthesis include mechanical milling, laser ablation, ultra-sonication, etc</w:t>
      </w:r>
      <w:r w:rsidR="008E26CC">
        <w:rPr>
          <w:rFonts w:ascii="Times New Roman" w:eastAsia="Cambria" w:hAnsi="Times New Roman" w:cs="Times New Roman"/>
          <w:color w:val="000000"/>
          <w:sz w:val="24"/>
          <w:szCs w:val="24"/>
        </w:rPr>
        <w:t xml:space="preserve">. </w:t>
      </w:r>
      <w:r w:rsidR="008E26CC">
        <w:rPr>
          <w:rFonts w:ascii="Times New Roman" w:eastAsia="Cambria" w:hAnsi="Times New Roman" w:cs="Times New Roman"/>
          <w:color w:val="000000"/>
          <w:sz w:val="24"/>
          <w:szCs w:val="24"/>
        </w:rPr>
        <w:fldChar w:fldCharType="begin" w:fldLock="1"/>
      </w:r>
      <w:r w:rsidR="008E26CC">
        <w:rPr>
          <w:rFonts w:ascii="Times New Roman" w:eastAsia="Cambria" w:hAnsi="Times New Roman" w:cs="Times New Roman"/>
          <w:color w:val="000000"/>
          <w:sz w:val="24"/>
          <w:szCs w:val="24"/>
        </w:rPr>
        <w:instrText>ADDIN CSL_CITATION {"citationItems":[{"id":"ITEM-1","itemData":{"DOI":"10.5772/intechopen.90771","abstract":"Abstract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Keywords:","author":[{"dropping-particle":"","family":"Cele","given":"Takalani","non-dropping-particle":"","parse-names":false,"suffix":""}],"container-title":"Engineered Nanomaterials - Health and Safety","id":"ITEM-1","issued":{"date-parts":[["2020","7","8"]]},"publisher":"IntechOpen","title":"Preparation of Nanoparticles","type":"chapter"},"uris":["http://www.mendeley.com/documents/?uuid=211fcf06-fddc-3f61-a1c2-139eb5eeab9c"]}],"mendeley":{"formattedCitation":"[12]","plainTextFormattedCitation":"[12]","previouslyFormattedCitation":"[12]"},"properties":{"noteIndex":0},"schema":"https://github.com/citation-style-language/schema/raw/master/csl-citation.json"}</w:instrText>
      </w:r>
      <w:r w:rsidR="008E26CC">
        <w:rPr>
          <w:rFonts w:ascii="Times New Roman" w:eastAsia="Cambria" w:hAnsi="Times New Roman" w:cs="Times New Roman"/>
          <w:color w:val="000000"/>
          <w:sz w:val="24"/>
          <w:szCs w:val="24"/>
        </w:rPr>
        <w:fldChar w:fldCharType="separate"/>
      </w:r>
      <w:r w:rsidR="008E26CC" w:rsidRPr="008E26CC">
        <w:rPr>
          <w:rFonts w:ascii="Times New Roman" w:eastAsia="Cambria" w:hAnsi="Times New Roman" w:cs="Times New Roman"/>
          <w:noProof/>
          <w:color w:val="000000"/>
          <w:sz w:val="24"/>
          <w:szCs w:val="24"/>
        </w:rPr>
        <w:t>[12]</w:t>
      </w:r>
      <w:r w:rsidR="008E26CC">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In mechanical milling, nanoparticle formed in a mechanical device refers to “mill” which helps in reduction of particle size by imparting energy to the sample. Sample is placed between two </w:t>
      </w:r>
      <w:proofErr w:type="spellStart"/>
      <w:r w:rsidRPr="008448D7">
        <w:rPr>
          <w:rFonts w:ascii="Times New Roman" w:eastAsia="Cambria" w:hAnsi="Times New Roman" w:cs="Times New Roman"/>
          <w:color w:val="000000"/>
          <w:sz w:val="24"/>
          <w:szCs w:val="24"/>
        </w:rPr>
        <w:t>colloiding</w:t>
      </w:r>
      <w:proofErr w:type="spellEnd"/>
      <w:r w:rsidRPr="008448D7">
        <w:rPr>
          <w:rFonts w:ascii="Times New Roman" w:eastAsia="Cambria" w:hAnsi="Times New Roman" w:cs="Times New Roman"/>
          <w:color w:val="000000"/>
          <w:sz w:val="24"/>
          <w:szCs w:val="24"/>
        </w:rPr>
        <w:t xml:space="preserve"> mechanical ball which result in formation of nano size powder with respect to time</w:t>
      </w:r>
      <w:r w:rsidR="008E26CC">
        <w:rPr>
          <w:rFonts w:ascii="Times New Roman" w:eastAsia="Cambria" w:hAnsi="Times New Roman" w:cs="Times New Roman"/>
          <w:color w:val="000000"/>
          <w:sz w:val="24"/>
          <w:szCs w:val="24"/>
        </w:rPr>
        <w:t xml:space="preserve"> </w:t>
      </w:r>
      <w:r w:rsidR="008E26CC">
        <w:rPr>
          <w:rFonts w:ascii="Times New Roman" w:eastAsia="Cambria" w:hAnsi="Times New Roman" w:cs="Times New Roman"/>
          <w:color w:val="000000"/>
          <w:sz w:val="24"/>
          <w:szCs w:val="24"/>
        </w:rPr>
        <w:fldChar w:fldCharType="begin" w:fldLock="1"/>
      </w:r>
      <w:r w:rsidR="008E26CC">
        <w:rPr>
          <w:rFonts w:ascii="Times New Roman" w:eastAsia="Cambria" w:hAnsi="Times New Roman" w:cs="Times New Roman"/>
          <w:color w:val="000000"/>
          <w:sz w:val="24"/>
          <w:szCs w:val="24"/>
        </w:rPr>
        <w:instrText>ADDIN CSL_CITATION {"citationItems":[{"id":"ITEM-1","itemData":{"DOI":"10.5923/j.nn.20120203.01","ISSN":"2163-257X","abstract":"Synthesis of nanomaterials by a simple, low cost and in high yield has been a great challenge since the very early development of nanoscience. Various bottom and top down approaches have been developed so far, for the commercial production of nanomaterials. Among all top down approaches, high energy ball milling, has been widely exploited for the synthesis of various nanomaterials, nanograins, nanoalloy, nanocomposites and nano -quasicrystalline materials. Mechanical alloying techniques have been utilized to produce amorphous and nanocrystalline alloys as well as metal/non-metal nanocomposite materials by milling and post annealing, of elemental or compound powders in an inert atmosphere. Mechanical alloying is a non-equilibrium processing technique in which different elemental powders are milled in an inert atmosphere to create one mixed powder with the same composition as the constituents. In high-energy ball milling, plastic deformation, cold-welding and fracture are predominant factors, in which the deformation leads to a change in particle shape, cold-welding leads to an increase in particle size and fracture leads to decrease in particle size resulting in the formation of fine dispersed alloying particles in the grain-refined soft matrix. By utilizing mechanical milling various kind of aluminium/ nickel/ magnesium/ copper based nanoalloys, wear resistant spray coatings, oxide and carbide strengthened aluminium alloys, and many other nanocomposites have been synthesized in very high yield. The mechanical milling has been utilized for the synthesis of nanomaterials either by milling and post annealing or by mechanical activation and then applying some other process on these activated materials. This review is a systematic view of the basic concept of mechanical milling, historical view and applications of mechanical milling in the synthesis of various nanomaterials, nanosomposites, nnaocarbons and nano quasicrystalline materials.","author":[{"dropping-particle":"","family":"Prasad Yadav","given":"Thakur","non-dropping-particle":"","parse-names":false,"suffix":""},{"dropping-particle":"","family":"Manohar Yadav","given":"Ram","non-dropping-particle":"","parse-names":false,"suffix":""},{"dropping-particle":"","family":"Pratap Singh","given":"Dinesh","non-dropping-particle":"","parse-names":false,"suffix":""}],"container-title":"Nanoscience and Nanotechnology","id":"ITEM-1","issue":"3","issued":{"date-parts":[["2012","8","31"]]},"page":"22-48","publisher":"Scientific and Academic Publishing","title":"Mechanical Milling: a Top Down Approach for the Synthesis of Nanomaterials and Nanocomposites","type":"article-journal","volume":"2"},"uris":["http://www.mendeley.com/documents/?uuid=1ada2b9a-65c4-396b-9da0-acdec33790e6"]}],"mendeley":{"formattedCitation":"[13]","plainTextFormattedCitation":"[13]","previouslyFormattedCitation":"[13]"},"properties":{"noteIndex":0},"schema":"https://github.com/citation-style-language/schema/raw/master/csl-citation.json"}</w:instrText>
      </w:r>
      <w:r w:rsidR="008E26CC">
        <w:rPr>
          <w:rFonts w:ascii="Times New Roman" w:eastAsia="Cambria" w:hAnsi="Times New Roman" w:cs="Times New Roman"/>
          <w:color w:val="000000"/>
          <w:sz w:val="24"/>
          <w:szCs w:val="24"/>
        </w:rPr>
        <w:fldChar w:fldCharType="separate"/>
      </w:r>
      <w:r w:rsidR="008E26CC" w:rsidRPr="008E26CC">
        <w:rPr>
          <w:rFonts w:ascii="Times New Roman" w:eastAsia="Cambria" w:hAnsi="Times New Roman" w:cs="Times New Roman"/>
          <w:noProof/>
          <w:color w:val="000000"/>
          <w:sz w:val="24"/>
          <w:szCs w:val="24"/>
        </w:rPr>
        <w:t>[13]</w:t>
      </w:r>
      <w:r w:rsidR="008E26CC">
        <w:rPr>
          <w:rFonts w:ascii="Times New Roman" w:eastAsia="Cambria" w:hAnsi="Times New Roman" w:cs="Times New Roman"/>
          <w:color w:val="000000"/>
          <w:sz w:val="24"/>
          <w:szCs w:val="24"/>
        </w:rPr>
        <w:fldChar w:fldCharType="end"/>
      </w:r>
      <w:r w:rsidR="008E26CC">
        <w:rPr>
          <w:rFonts w:ascii="Times New Roman" w:eastAsia="Cambria" w:hAnsi="Times New Roman" w:cs="Times New Roman"/>
          <w:color w:val="000000"/>
          <w:sz w:val="24"/>
          <w:szCs w:val="24"/>
        </w:rPr>
        <w:t xml:space="preserve">. </w:t>
      </w:r>
      <w:r w:rsidRPr="008448D7">
        <w:rPr>
          <w:rFonts w:ascii="Times New Roman" w:eastAsia="Cambria" w:hAnsi="Times New Roman" w:cs="Times New Roman"/>
          <w:color w:val="000000"/>
          <w:sz w:val="24"/>
          <w:szCs w:val="24"/>
        </w:rPr>
        <w:t>Laser ablation uses light to vaporize material. ablating the solid target that lied in gaseous or liquid environment and collection of nanoparticles in the form of nano power or colloidal solution. The colloidal solution must be ultrapure free of counter ion or by-product</w:t>
      </w:r>
      <w:r w:rsidR="008E26CC">
        <w:rPr>
          <w:rFonts w:ascii="Times New Roman" w:eastAsia="Cambria" w:hAnsi="Times New Roman" w:cs="Times New Roman"/>
          <w:color w:val="000000"/>
          <w:sz w:val="24"/>
          <w:szCs w:val="24"/>
        </w:rPr>
        <w:t xml:space="preserve"> </w:t>
      </w:r>
      <w:r w:rsidR="008E26CC">
        <w:rPr>
          <w:rFonts w:ascii="Times New Roman" w:eastAsia="Cambria" w:hAnsi="Times New Roman" w:cs="Times New Roman"/>
          <w:color w:val="000000"/>
          <w:sz w:val="24"/>
          <w:szCs w:val="24"/>
        </w:rPr>
        <w:fldChar w:fldCharType="begin" w:fldLock="1"/>
      </w:r>
      <w:r w:rsidR="008E26CC">
        <w:rPr>
          <w:rFonts w:ascii="Times New Roman" w:eastAsia="Cambria" w:hAnsi="Times New Roman" w:cs="Times New Roman"/>
          <w:color w:val="000000"/>
          <w:sz w:val="24"/>
          <w:szCs w:val="24"/>
        </w:rPr>
        <w:instrText>ADDIN CSL_CITATION {"citationItems":[{"id":"ITEM-1","itemData":{"DOI":"10.14356/kona.2017009","ISSN":"21875537","abstract":"Laser ablation is a method for fabricating various kinds of nanoparticles including semiconductor quantum dots, carbon nanotubes, nanowires, and core shell nanoparticles. In this method, nanoparticles are generated by nucleation and growth of laser-vaporized species in a background gas. The extremely rapid quenching of vapor is advantageous in producing high purity nanoparticles in the quantum size range (&lt; 10 nm). In this review, the formation mechanism of nanoparticles by laser ablation is summarized. Recent progress on the control of nanoparticle size and the challenges for functional nanoparticle synthesis by advanced laser ablation technology are then discussed.","author":[{"dropping-particle":"","family":"Kim","given":"Myungjoon","non-dropping-particle":"","parse-names":false,"suffix":""},{"dropping-particle":"","family":"Osone","given":"Saho","non-dropping-particle":"","parse-names":false,"suffix":""},{"dropping-particle":"","family":"Kim","given":"Taesung","non-dropping-particle":"","parse-names":false,"suffix":""},{"dropping-particle":"","family":"Higashi","given":"Hidenori","non-dropping-particle":"","parse-names":false,"suffix":""},{"dropping-particle":"","family":"Seto","given":"Takafumi","non-dropping-particle":"","parse-names":false,"suffix":""}],"container-title":"KONA Powder and Particle Journal","id":"ITEM-1","issue":"34","issued":{"date-parts":[["2017"]]},"page":"80-90","publisher":"Hosokawa Powder Technology Foundation","title":"Synthesis of nanoparticles by laser ablation: A review","type":"article","volume":"2017"},"uris":["http://www.mendeley.com/documents/?uuid=404f7d0f-d09b-3837-96bd-1d6eec541e84"]}],"mendeley":{"formattedCitation":"[14]","plainTextFormattedCitation":"[14]","previouslyFormattedCitation":"[14]"},"properties":{"noteIndex":0},"schema":"https://github.com/citation-style-language/schema/raw/master/csl-citation.json"}</w:instrText>
      </w:r>
      <w:r w:rsidR="008E26CC">
        <w:rPr>
          <w:rFonts w:ascii="Times New Roman" w:eastAsia="Cambria" w:hAnsi="Times New Roman" w:cs="Times New Roman"/>
          <w:color w:val="000000"/>
          <w:sz w:val="24"/>
          <w:szCs w:val="24"/>
        </w:rPr>
        <w:fldChar w:fldCharType="separate"/>
      </w:r>
      <w:r w:rsidR="008E26CC" w:rsidRPr="008E26CC">
        <w:rPr>
          <w:rFonts w:ascii="Times New Roman" w:eastAsia="Cambria" w:hAnsi="Times New Roman" w:cs="Times New Roman"/>
          <w:noProof/>
          <w:color w:val="000000"/>
          <w:sz w:val="24"/>
          <w:szCs w:val="24"/>
        </w:rPr>
        <w:t>[14]</w:t>
      </w:r>
      <w:r w:rsidR="008E26CC">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For example, in silver nanoparticle synthesis we need high purity of silver slice at the bottom of the glass vessel containing appropriate amount of water. after that we apply 1000nm pulsed </w:t>
      </w:r>
      <w:proofErr w:type="spellStart"/>
      <w:proofErr w:type="gramStart"/>
      <w:r w:rsidRPr="008448D7">
        <w:rPr>
          <w:rFonts w:ascii="Times New Roman" w:eastAsia="Cambria" w:hAnsi="Times New Roman" w:cs="Times New Roman"/>
          <w:color w:val="000000"/>
          <w:sz w:val="24"/>
          <w:szCs w:val="24"/>
        </w:rPr>
        <w:t>Nd:YAG</w:t>
      </w:r>
      <w:proofErr w:type="spellEnd"/>
      <w:proofErr w:type="gramEnd"/>
      <w:r w:rsidRPr="008448D7">
        <w:rPr>
          <w:rFonts w:ascii="Times New Roman" w:eastAsia="Cambria" w:hAnsi="Times New Roman" w:cs="Times New Roman"/>
          <w:color w:val="000000"/>
          <w:sz w:val="24"/>
          <w:szCs w:val="24"/>
        </w:rPr>
        <w:t xml:space="preserve"> laser which vaporize the metal and target particle is collected in the aqueous solution. the yellow-</w:t>
      </w:r>
      <w:r w:rsidR="008E26CC" w:rsidRPr="008448D7">
        <w:rPr>
          <w:rFonts w:ascii="Times New Roman" w:eastAsia="Cambria" w:hAnsi="Times New Roman" w:cs="Times New Roman"/>
          <w:color w:val="000000"/>
          <w:sz w:val="24"/>
          <w:szCs w:val="24"/>
        </w:rPr>
        <w:t>colored</w:t>
      </w:r>
      <w:r w:rsidRPr="008448D7">
        <w:rPr>
          <w:rFonts w:ascii="Times New Roman" w:eastAsia="Cambria" w:hAnsi="Times New Roman" w:cs="Times New Roman"/>
          <w:color w:val="000000"/>
          <w:sz w:val="24"/>
          <w:szCs w:val="24"/>
        </w:rPr>
        <w:t xml:space="preserve"> nanoparticle is obtained with respect to time</w:t>
      </w:r>
      <w:r w:rsidR="008E26CC">
        <w:rPr>
          <w:rFonts w:ascii="Times New Roman" w:eastAsia="Cambria" w:hAnsi="Times New Roman" w:cs="Times New Roman"/>
          <w:color w:val="000000"/>
          <w:sz w:val="24"/>
          <w:szCs w:val="24"/>
        </w:rPr>
        <w:t xml:space="preserve"> </w:t>
      </w:r>
      <w:r w:rsidR="008E26CC">
        <w:rPr>
          <w:rFonts w:ascii="Times New Roman" w:eastAsia="Cambria" w:hAnsi="Times New Roman" w:cs="Times New Roman"/>
          <w:color w:val="000000"/>
          <w:sz w:val="24"/>
          <w:szCs w:val="24"/>
        </w:rPr>
        <w:fldChar w:fldCharType="begin" w:fldLock="1"/>
      </w:r>
      <w:r w:rsidR="008E26CC">
        <w:rPr>
          <w:rFonts w:ascii="Times New Roman" w:eastAsia="Cambria" w:hAnsi="Times New Roman" w:cs="Times New Roman"/>
          <w:color w:val="000000"/>
          <w:sz w:val="24"/>
          <w:szCs w:val="24"/>
        </w:rPr>
        <w:instrText>ADDIN CSL_CITATION {"citationItems":[{"id":"ITEM-1","itemData":{"DOI":"10.1063/1.5141626","ISBN":"9780735419537","ISSN":"15517616","abstract":"Silver nanoparticles (AgNPs) have attracted many researchers and scientist within the past decade due to their unique characteristics in physical, chemical, and biological properties compared to their macro scale. The AgNPs have been important subject of interest in applied science and material field and widely applied for various applications in the field of physics, chemistry, biology, environment, and medicine. The techniques usually used to synthesize silver nanoparticles are chemical, biological, and physical methods. However, chemical and biological methods still suffer from tedious sample pretreatment, contamination from additional agents during synthesis process, and quiet hazard and expensive. In this study, silver nanoparticles was synthesized using pulse laser ablation method. Experimentally, a high-purity silver plate (99, 95 %) was immersed in 25 ml pure aquades placed in a petri dish with a diameter 50 mm. A pulsed (Nd: YAG) laser (New Polaris II 1064 nm, max energy of 50 mJ, 7 ns) was focused on the gold sample target by a convex lens with a focal length of 30 mm. The laser repetition rate was 10 Hz, and the duration of laser bombardment was 13 hours. The results show that colloidal silver nanoparticles has yellowish colour. Furthermore, the produce silver nanoparticles have spherical shape with an averaged diameter size of tens nm. Detail results and discussion will be presented during presentation.","author":[{"dropping-particle":"","family":"Alhamid","given":"Mohammad Zamakhsari","non-dropping-particle":"","parse-names":false,"suffix":""},{"dropping-particle":"","family":"Hadi","given":"Beny S","non-dropping-particle":"","parse-names":false,"suffix":""},{"dropping-particle":"","family":"Khumaeni","given":"Ali","non-dropping-particle":"","parse-names":false,"suffix":""}],"container-title":"AIP Conference Proceedings","id":"ITEM-1","issued":{"date-parts":[["2019"]]},"page":"20013","title":"Synthesis of silver nanoparticles using laser ablation method utilizing Nd:YAG laser","type":"paper-conference","volume":"2202"},"uris":["http://www.mendeley.com/documents/?uuid=d8a67bc6-a7b1-32e2-9b30-bfdf32ec2247"]}],"mendeley":{"formattedCitation":"[15]","plainTextFormattedCitation":"[15]","previouslyFormattedCitation":"[15]"},"properties":{"noteIndex":0},"schema":"https://github.com/citation-style-language/schema/raw/master/csl-citation.json"}</w:instrText>
      </w:r>
      <w:r w:rsidR="008E26CC">
        <w:rPr>
          <w:rFonts w:ascii="Times New Roman" w:eastAsia="Cambria" w:hAnsi="Times New Roman" w:cs="Times New Roman"/>
          <w:color w:val="000000"/>
          <w:sz w:val="24"/>
          <w:szCs w:val="24"/>
        </w:rPr>
        <w:fldChar w:fldCharType="separate"/>
      </w:r>
      <w:r w:rsidR="008E26CC" w:rsidRPr="008E26CC">
        <w:rPr>
          <w:rFonts w:ascii="Times New Roman" w:eastAsia="Cambria" w:hAnsi="Times New Roman" w:cs="Times New Roman"/>
          <w:noProof/>
          <w:color w:val="000000"/>
          <w:sz w:val="24"/>
          <w:szCs w:val="24"/>
        </w:rPr>
        <w:t>[15]</w:t>
      </w:r>
      <w:r w:rsidR="008E26CC">
        <w:rPr>
          <w:rFonts w:ascii="Times New Roman" w:eastAsia="Cambria" w:hAnsi="Times New Roman" w:cs="Times New Roman"/>
          <w:color w:val="000000"/>
          <w:sz w:val="24"/>
          <w:szCs w:val="24"/>
        </w:rPr>
        <w:fldChar w:fldCharType="end"/>
      </w:r>
      <w:r w:rsidR="008E26CC">
        <w:rPr>
          <w:rFonts w:ascii="Times New Roman" w:eastAsia="Cambria" w:hAnsi="Times New Roman" w:cs="Times New Roman"/>
          <w:color w:val="000000"/>
          <w:sz w:val="24"/>
          <w:szCs w:val="24"/>
        </w:rPr>
        <w:t>.</w:t>
      </w:r>
    </w:p>
    <w:p w14:paraId="717D922D" w14:textId="77777777" w:rsidR="00BE39A2" w:rsidRPr="008448D7" w:rsidRDefault="00BE39A2"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p>
    <w:p w14:paraId="0640EB21" w14:textId="319A6C8F" w:rsidR="00401D5B" w:rsidRDefault="00401D5B"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r w:rsidRPr="008448D7">
        <w:rPr>
          <w:rFonts w:ascii="Times New Roman" w:eastAsia="Cambria" w:hAnsi="Times New Roman" w:cs="Times New Roman"/>
          <w:color w:val="000000"/>
          <w:sz w:val="24"/>
          <w:szCs w:val="24"/>
        </w:rPr>
        <w:t>Chemical methods include ionization, electrochemical oxidation Fenton’s oxidation, irradiation oxidation and ultra-chemical oxidation</w:t>
      </w:r>
      <w:r w:rsidRPr="008448D7">
        <w:rPr>
          <w:rFonts w:ascii="Times New Roman" w:eastAsia="Cambria" w:hAnsi="Times New Roman" w:cs="Times New Roman"/>
          <w:color w:val="000000"/>
          <w:sz w:val="24"/>
          <w:szCs w:val="24"/>
        </w:rPr>
        <w:fldChar w:fldCharType="begin" w:fldLock="1"/>
      </w:r>
      <w:r w:rsidR="008E26CC">
        <w:rPr>
          <w:rFonts w:ascii="Times New Roman" w:eastAsia="Cambria" w:hAnsi="Times New Roman" w:cs="Times New Roman"/>
          <w:color w:val="000000"/>
          <w:sz w:val="24"/>
          <w:szCs w:val="24"/>
        </w:rPr>
        <w:instrText>ADDIN CSL_CITATION {"citationItems":[{"id":"ITEM-1","itemData":{"DOI":"10.1016/j.jhazmat.2009.09.106","ISSN":"03043894","PMID":"19853375","abstract":"High performance liquid chromatography coupled to a diode array detector method was developed to detect disperse dyes in water samples over the range 0.50-35 ng, with detection limits of 0.09 ng, 0.84 ng and 0.08 ng, respectively, with good repeatability and accuracy. This study identifies the disperse azo dyes C.I. Disperse Blue 373, C.I. Disperse Orange 37 and Disperse Violet 93 as components of a commercial dye formulation assigned as Dispersol Black Dye (CVS) used in the textile industry for dyeing synthetic fibers that are contributing to the mutagenicity found in the Cristais River, São Paulo, Brazil. High performance liquid chromatography coupled to a diode array detector was applied to monitor the occurrence of these dyes in: (1) the treated industrial effluent, (2) raw river water, (3) treated river water, and (4) the sludge produced by a Drinking Water Treatment Plant (DWTP) which is located 6 km downstream from the textile industrial discharge, where dyes' concentrations changed from 1.65 ng L-1 to 316 μ L-1. © 2009 Elsevier B.V. All rights reserved.","author":[{"dropping-particle":"","family":"Carneiro","given":"Patricia A.","non-dropping-particle":"","parse-names":false,"suffix":""},{"dropping-particle":"","family":"Umbuzeiro","given":"Gisela A.","non-dropping-particle":"","parse-names":false,"suffix":""},{"dropping-particle":"","family":"Oliveira","given":"Danielle P.","non-dropping-particle":"","parse-names":false,"suffix":""},{"dropping-particle":"","family":"Zanoni","given":"Maria Valnice B.","non-dropping-particle":"","parse-names":false,"suffix":""}],"container-title":"Journal of Hazardous Materials","id":"ITEM-1","issue":"1-3","issued":{"date-parts":[["2010"]]},"page":"694-699","title":"Assessment of water contamination caused by a mutagenic textile effluent/dyehouse effluent bearing disperse dyes","type":"article-journal","volume":"174"},"uris":["http://www.mendeley.com/documents/?uuid=350c4890-f2e7-4275-8d33-f773f745f43a"]}],"mendeley":{"formattedCitation":"[16]","plainTextFormattedCitation":"[16]","previouslyFormattedCitation":"[16]"},"properties":{"noteIndex":0},"schema":"https://github.com/citation-style-language/schema/raw/master/csl-citation.json"}</w:instrText>
      </w:r>
      <w:r w:rsidRPr="008448D7">
        <w:rPr>
          <w:rFonts w:ascii="Times New Roman" w:eastAsia="Cambria" w:hAnsi="Times New Roman" w:cs="Times New Roman"/>
          <w:color w:val="000000"/>
          <w:sz w:val="24"/>
          <w:szCs w:val="24"/>
        </w:rPr>
        <w:fldChar w:fldCharType="separate"/>
      </w:r>
      <w:r w:rsidR="008E26CC" w:rsidRPr="008E26CC">
        <w:rPr>
          <w:rFonts w:ascii="Times New Roman" w:eastAsia="Cambria" w:hAnsi="Times New Roman" w:cs="Times New Roman"/>
          <w:noProof/>
          <w:color w:val="000000"/>
          <w:sz w:val="24"/>
          <w:szCs w:val="24"/>
        </w:rPr>
        <w:t>[16]</w:t>
      </w:r>
      <w:r w:rsidRPr="008448D7">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For chemical method synthesis we require three components that are metal salt, reducing agent like sodium citrate, sodium borohydride, ascorbic acid etc</w:t>
      </w:r>
      <w:r w:rsidR="00E173B2">
        <w:rPr>
          <w:rFonts w:ascii="Times New Roman" w:eastAsia="Cambria" w:hAnsi="Times New Roman" w:cs="Times New Roman"/>
          <w:color w:val="000000"/>
          <w:sz w:val="24"/>
          <w:szCs w:val="24"/>
        </w:rPr>
        <w:t>.</w:t>
      </w:r>
      <w:r w:rsidRPr="008448D7">
        <w:rPr>
          <w:rFonts w:ascii="Times New Roman" w:eastAsia="Cambria" w:hAnsi="Times New Roman" w:cs="Times New Roman"/>
          <w:color w:val="000000"/>
          <w:sz w:val="24"/>
          <w:szCs w:val="24"/>
        </w:rPr>
        <w:t xml:space="preserve">, and capping agent like thiols citrate and polymer like PVA, PVP. </w:t>
      </w:r>
      <w:r w:rsidR="008E26CC">
        <w:rPr>
          <w:rFonts w:ascii="Times New Roman" w:eastAsia="Cambria" w:hAnsi="Times New Roman" w:cs="Times New Roman"/>
          <w:color w:val="000000"/>
          <w:sz w:val="24"/>
          <w:szCs w:val="24"/>
        </w:rPr>
        <w:fldChar w:fldCharType="begin" w:fldLock="1"/>
      </w:r>
      <w:r w:rsidR="008E26CC">
        <w:rPr>
          <w:rFonts w:ascii="Times New Roman" w:eastAsia="Cambria" w:hAnsi="Times New Roman" w:cs="Times New Roman"/>
          <w:color w:val="000000"/>
          <w:sz w:val="24"/>
          <w:szCs w:val="24"/>
        </w:rPr>
        <w:instrText>ADDIN CSL_CITATION {"citationItems":[{"id":"ITEM-1","itemData":{"ISSN":"17359414","PMID":"26339255","abstract":"Silver nanoparticles (NPs) have been the subjects of researchers because of their unique properties (e.g., size and shape depending optical, antimicrobial, and electrical properties). A variety of preparation techniques have been reported for the synthesis of silver NPs; notable examples include, laser ablation, gamma irradiation, electron irradiation, chemical reduction, photochemical methods, microwave processing, and biological synthetic methods. This review presents an overview of silver nanoparticle preparation by physical, chemical, and biological synthesis. The aim of this review article is, therefore, to reflect on the current state and future prospects, especially the potentials and limitations of the above mentioned techniques for industries.","author":[{"dropping-particle":"","family":"Iravani","given":"S.","non-dropping-particle":"","parse-names":false,"suffix":""},{"dropping-particle":"","family":"Korbekandi","given":"H.","non-dropping-particle":"","parse-names":false,"suffix":""},{"dropping-particle":"V.","family":"Mirmohammadi","given":"S.","non-dropping-particle":"","parse-names":false,"suffix":""},{"dropping-particle":"","family":"Zolfaghari","given":"B.","non-dropping-particle":"","parse-names":false,"suffix":""}],"container-title":"Research in Pharmaceutical Sciences","id":"ITEM-1","issue":"6","issued":{"date-parts":[["2014","12","1"]]},"page":"385-406","publisher":"Isfahan University of Medical Sciences(IUMS)","title":"Synthesis of silver nanoparticles: Chemical, physical and biological methods","type":"article","volume":"9"},"uris":["http://www.mendeley.com/documents/?uuid=750c2812-ba83-33e4-b4e4-381c472f3f96"]}],"mendeley":{"formattedCitation":"[17]","plainTextFormattedCitation":"[17]","previouslyFormattedCitation":"[17]"},"properties":{"noteIndex":0},"schema":"https://github.com/citation-style-language/schema/raw/master/csl-citation.json"}</w:instrText>
      </w:r>
      <w:r w:rsidR="008E26CC">
        <w:rPr>
          <w:rFonts w:ascii="Times New Roman" w:eastAsia="Cambria" w:hAnsi="Times New Roman" w:cs="Times New Roman"/>
          <w:color w:val="000000"/>
          <w:sz w:val="24"/>
          <w:szCs w:val="24"/>
        </w:rPr>
        <w:fldChar w:fldCharType="separate"/>
      </w:r>
      <w:r w:rsidR="008E26CC" w:rsidRPr="008E26CC">
        <w:rPr>
          <w:rFonts w:ascii="Times New Roman" w:eastAsia="Cambria" w:hAnsi="Times New Roman" w:cs="Times New Roman"/>
          <w:noProof/>
          <w:color w:val="000000"/>
          <w:sz w:val="24"/>
          <w:szCs w:val="24"/>
        </w:rPr>
        <w:t>[17]</w:t>
      </w:r>
      <w:r w:rsidR="008E26CC">
        <w:rPr>
          <w:rFonts w:ascii="Times New Roman" w:eastAsia="Cambria" w:hAnsi="Times New Roman" w:cs="Times New Roman"/>
          <w:color w:val="000000"/>
          <w:sz w:val="24"/>
          <w:szCs w:val="24"/>
        </w:rPr>
        <w:fldChar w:fldCharType="end"/>
      </w:r>
      <w:r w:rsidR="008E26CC">
        <w:rPr>
          <w:rFonts w:ascii="Times New Roman" w:eastAsia="Cambria" w:hAnsi="Times New Roman" w:cs="Times New Roman"/>
          <w:color w:val="000000"/>
          <w:sz w:val="24"/>
          <w:szCs w:val="24"/>
        </w:rPr>
        <w:t>.</w:t>
      </w:r>
      <w:r w:rsidRPr="008448D7">
        <w:rPr>
          <w:rFonts w:ascii="Times New Roman" w:eastAsia="Cambria" w:hAnsi="Times New Roman" w:cs="Times New Roman"/>
          <w:color w:val="000000"/>
          <w:sz w:val="24"/>
          <w:szCs w:val="24"/>
        </w:rPr>
        <w:t xml:space="preserve"> Basic principle </w:t>
      </w:r>
      <w:r w:rsidR="00633EB3">
        <w:rPr>
          <w:rFonts w:ascii="Times New Roman" w:eastAsia="Cambria" w:hAnsi="Times New Roman" w:cs="Times New Roman"/>
          <w:color w:val="000000"/>
          <w:sz w:val="24"/>
          <w:szCs w:val="24"/>
        </w:rPr>
        <w:t>is,</w:t>
      </w:r>
      <w:r w:rsidRPr="008448D7">
        <w:rPr>
          <w:rFonts w:ascii="Times New Roman" w:eastAsia="Cambria" w:hAnsi="Times New Roman" w:cs="Times New Roman"/>
          <w:color w:val="000000"/>
          <w:sz w:val="24"/>
          <w:szCs w:val="24"/>
        </w:rPr>
        <w:t xml:space="preserve"> </w:t>
      </w:r>
      <w:r w:rsidR="00633EB3">
        <w:rPr>
          <w:rFonts w:ascii="Times New Roman" w:eastAsia="Cambria" w:hAnsi="Times New Roman" w:cs="Times New Roman"/>
          <w:color w:val="000000"/>
          <w:sz w:val="24"/>
          <w:szCs w:val="24"/>
        </w:rPr>
        <w:t xml:space="preserve">metal salt reduces by reducing agent and converted </w:t>
      </w:r>
      <w:r w:rsidRPr="008448D7">
        <w:rPr>
          <w:rFonts w:ascii="Times New Roman" w:eastAsia="Cambria" w:hAnsi="Times New Roman" w:cs="Times New Roman"/>
          <w:color w:val="000000"/>
          <w:sz w:val="24"/>
          <w:szCs w:val="24"/>
        </w:rPr>
        <w:t xml:space="preserve">into metal nanoparticle which are highly unstable and it will </w:t>
      </w:r>
      <w:r w:rsidR="00633EB3">
        <w:rPr>
          <w:rFonts w:ascii="Times New Roman" w:eastAsia="Cambria" w:hAnsi="Times New Roman" w:cs="Times New Roman"/>
          <w:color w:val="000000"/>
          <w:sz w:val="24"/>
          <w:szCs w:val="24"/>
        </w:rPr>
        <w:t xml:space="preserve">be placed intactly </w:t>
      </w:r>
      <w:r w:rsidRPr="008448D7">
        <w:rPr>
          <w:rFonts w:ascii="Times New Roman" w:eastAsia="Cambria" w:hAnsi="Times New Roman" w:cs="Times New Roman"/>
          <w:color w:val="000000"/>
          <w:sz w:val="24"/>
          <w:szCs w:val="24"/>
        </w:rPr>
        <w:t xml:space="preserve">and formed the agglomeration or aggregation. </w:t>
      </w:r>
      <w:r w:rsidR="00633EB3">
        <w:rPr>
          <w:rFonts w:ascii="Times New Roman" w:eastAsia="Cambria" w:hAnsi="Times New Roman" w:cs="Times New Roman"/>
          <w:color w:val="000000"/>
          <w:sz w:val="24"/>
          <w:szCs w:val="24"/>
        </w:rPr>
        <w:t>For stabilization of nanoparticle, we</w:t>
      </w:r>
      <w:r w:rsidRPr="008448D7">
        <w:rPr>
          <w:rFonts w:ascii="Times New Roman" w:eastAsia="Cambria" w:hAnsi="Times New Roman" w:cs="Times New Roman"/>
          <w:color w:val="000000"/>
          <w:sz w:val="24"/>
          <w:szCs w:val="24"/>
        </w:rPr>
        <w:t xml:space="preserve"> add stabilizing agent or capping agent that will prevent the agglomeration and aggregation. Synthesis of nanomaterial involves two major steps that are nucleation and growth. In nucleation, the initiation of formation of first nanocrystal takes place in the solution which are capable of growing</w:t>
      </w:r>
      <w:r w:rsidR="00E173B2">
        <w:rPr>
          <w:rFonts w:ascii="Times New Roman" w:eastAsia="Cambria" w:hAnsi="Times New Roman" w:cs="Times New Roman"/>
          <w:color w:val="000000"/>
          <w:sz w:val="24"/>
          <w:szCs w:val="24"/>
        </w:rPr>
        <w:t xml:space="preserve"> </w:t>
      </w:r>
      <w:r w:rsidR="00E173B2">
        <w:rPr>
          <w:rFonts w:ascii="Times New Roman" w:eastAsia="Cambria" w:hAnsi="Times New Roman" w:cs="Times New Roman"/>
          <w:color w:val="000000"/>
          <w:sz w:val="24"/>
          <w:szCs w:val="24"/>
        </w:rPr>
        <w:fldChar w:fldCharType="begin" w:fldLock="1"/>
      </w:r>
      <w:r w:rsidR="00E173B2">
        <w:rPr>
          <w:rFonts w:ascii="Times New Roman" w:eastAsia="Cambria" w:hAnsi="Times New Roman" w:cs="Times New Roman"/>
          <w:color w:val="000000"/>
          <w:sz w:val="24"/>
          <w:szCs w:val="24"/>
        </w:rPr>
        <w:instrText>ADDIN CSL_CITATION {"citationItems":[{"id":"ITEM-1","itemData":{"DOI":"10.1021/cr400544s","ISSN":"15206890","PMID":"25003956","author":[{"dropping-particle":"","family":"Thanh","given":"Nguyen T.K.","non-dropping-particle":"","parse-names":false,"suffix":""},{"dropping-particle":"","family":"Maclean","given":"N.","non-dropping-particle":"","parse-names":false,"suffix":""},{"dropping-particle":"","family":"Mahiddine","given":"S.","non-dropping-particle":"","parse-names":false,"suffix":""}],"container-title":"Chemical Reviews","id":"ITEM-1","issue":"15","issued":{"date-parts":[["2014","8","13"]]},"page":"7610-7630","publisher":"American Chemical Society","title":"Mechanisms of nucleation and growth of nanoparticles in solution","type":"article","volume":"114"},"uris":["http://www.mendeley.com/documents/?uuid=f5328223-d72e-32e8-97b7-e43190749651"]}],"mendeley":{"formattedCitation":"[18]","plainTextFormattedCitation":"[18]","previouslyFormattedCitation":"[18]"},"properties":{"noteIndex":0},"schema":"https://github.com/citation-style-language/schema/raw/master/csl-citation.json"}</w:instrText>
      </w:r>
      <w:r w:rsidR="00E173B2">
        <w:rPr>
          <w:rFonts w:ascii="Times New Roman" w:eastAsia="Cambria" w:hAnsi="Times New Roman" w:cs="Times New Roman"/>
          <w:color w:val="000000"/>
          <w:sz w:val="24"/>
          <w:szCs w:val="24"/>
        </w:rPr>
        <w:fldChar w:fldCharType="separate"/>
      </w:r>
      <w:r w:rsidR="00E173B2" w:rsidRPr="00E173B2">
        <w:rPr>
          <w:rFonts w:ascii="Times New Roman" w:eastAsia="Cambria" w:hAnsi="Times New Roman" w:cs="Times New Roman"/>
          <w:noProof/>
          <w:color w:val="000000"/>
          <w:sz w:val="24"/>
          <w:szCs w:val="24"/>
        </w:rPr>
        <w:t>[18]</w:t>
      </w:r>
      <w:r w:rsidR="00E173B2">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Nucleation is of two types, homogenous nuclei </w:t>
      </w:r>
      <w:proofErr w:type="gramStart"/>
      <w:r w:rsidRPr="008448D7">
        <w:rPr>
          <w:rFonts w:ascii="Times New Roman" w:eastAsia="Cambria" w:hAnsi="Times New Roman" w:cs="Times New Roman"/>
          <w:color w:val="000000"/>
          <w:sz w:val="24"/>
          <w:szCs w:val="24"/>
        </w:rPr>
        <w:t>forms</w:t>
      </w:r>
      <w:proofErr w:type="gramEnd"/>
      <w:r w:rsidRPr="008448D7">
        <w:rPr>
          <w:rFonts w:ascii="Times New Roman" w:eastAsia="Cambria" w:hAnsi="Times New Roman" w:cs="Times New Roman"/>
          <w:color w:val="000000"/>
          <w:sz w:val="24"/>
          <w:szCs w:val="24"/>
        </w:rPr>
        <w:t xml:space="preserve"> monodispersed particle while in heterogenous nuclei, nucleation occurs at different time and give polydisperse particle. Nucleation </w:t>
      </w:r>
      <w:r w:rsidR="00633EB3">
        <w:rPr>
          <w:rFonts w:ascii="Times New Roman" w:eastAsia="Cambria" w:hAnsi="Times New Roman" w:cs="Times New Roman"/>
          <w:color w:val="000000"/>
          <w:sz w:val="24"/>
          <w:szCs w:val="24"/>
        </w:rPr>
        <w:t xml:space="preserve">contributes to </w:t>
      </w:r>
      <w:r w:rsidRPr="008448D7">
        <w:rPr>
          <w:rFonts w:ascii="Times New Roman" w:eastAsia="Cambria" w:hAnsi="Times New Roman" w:cs="Times New Roman"/>
          <w:color w:val="000000"/>
          <w:sz w:val="24"/>
          <w:szCs w:val="24"/>
        </w:rPr>
        <w:t xml:space="preserve">controlling property of final product and </w:t>
      </w:r>
      <w:r w:rsidR="00505E5E">
        <w:rPr>
          <w:rFonts w:ascii="Times New Roman" w:eastAsia="Cambria" w:hAnsi="Times New Roman" w:cs="Times New Roman"/>
          <w:color w:val="000000"/>
          <w:sz w:val="24"/>
          <w:szCs w:val="24"/>
        </w:rPr>
        <w:t>s</w:t>
      </w:r>
      <w:r w:rsidRPr="008448D7">
        <w:rPr>
          <w:rFonts w:ascii="Times New Roman" w:eastAsia="Cambria" w:hAnsi="Times New Roman" w:cs="Times New Roman"/>
          <w:color w:val="000000"/>
          <w:sz w:val="24"/>
          <w:szCs w:val="24"/>
        </w:rPr>
        <w:t>ize distribution. slow growth are preferred for making the highly monodispersed nanoparticle</w:t>
      </w:r>
      <w:r w:rsidR="00E173B2">
        <w:rPr>
          <w:rFonts w:ascii="Times New Roman" w:eastAsia="Cambria" w:hAnsi="Times New Roman" w:cs="Times New Roman"/>
          <w:color w:val="000000"/>
          <w:sz w:val="24"/>
          <w:szCs w:val="24"/>
        </w:rPr>
        <w:t xml:space="preserve"> </w:t>
      </w:r>
      <w:r w:rsidR="00E173B2">
        <w:rPr>
          <w:rFonts w:ascii="Times New Roman" w:eastAsia="Cambria" w:hAnsi="Times New Roman" w:cs="Times New Roman"/>
          <w:color w:val="000000"/>
          <w:sz w:val="24"/>
          <w:szCs w:val="24"/>
        </w:rPr>
        <w:fldChar w:fldCharType="begin" w:fldLock="1"/>
      </w:r>
      <w:r w:rsidR="00E173B2">
        <w:rPr>
          <w:rFonts w:ascii="Times New Roman" w:eastAsia="Cambria" w:hAnsi="Times New Roman" w:cs="Times New Roman"/>
          <w:color w:val="000000"/>
          <w:sz w:val="24"/>
          <w:szCs w:val="24"/>
        </w:rPr>
        <w:instrText>ADDIN CSL_CITATION {"citationItems":[{"id":"ITEM-1","itemData":{"DOI":"10.1016/B0-08-043152-6/01130-X","author":[{"dropping-particle":"","family":"Kelton","given":"K.F.","non-dropping-particle":"","parse-names":false,"suffix":""}],"container-title":"Encyclopedia of Materials: Science and Technology","id":"ITEM-1","issued":{"date-parts":[["2001","1","1"]]},"page":"6388-6392","publisher":"Elsevier","title":"Nucleation","type":"chapter"},"uris":["http://www.mendeley.com/documents/?uuid=494a65a6-5e15-3152-b16d-bb8eaa3a61d0"]}],"mendeley":{"formattedCitation":"[19]","plainTextFormattedCitation":"[19]","previouslyFormattedCitation":"[19]"},"properties":{"noteIndex":0},"schema":"https://github.com/citation-style-language/schema/raw/master/csl-citation.json"}</w:instrText>
      </w:r>
      <w:r w:rsidR="00E173B2">
        <w:rPr>
          <w:rFonts w:ascii="Times New Roman" w:eastAsia="Cambria" w:hAnsi="Times New Roman" w:cs="Times New Roman"/>
          <w:color w:val="000000"/>
          <w:sz w:val="24"/>
          <w:szCs w:val="24"/>
        </w:rPr>
        <w:fldChar w:fldCharType="separate"/>
      </w:r>
      <w:r w:rsidR="00E173B2" w:rsidRPr="00E173B2">
        <w:rPr>
          <w:rFonts w:ascii="Times New Roman" w:eastAsia="Cambria" w:hAnsi="Times New Roman" w:cs="Times New Roman"/>
          <w:noProof/>
          <w:color w:val="000000"/>
          <w:sz w:val="24"/>
          <w:szCs w:val="24"/>
        </w:rPr>
        <w:t>[19]</w:t>
      </w:r>
      <w:r w:rsidR="00E173B2">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w:t>
      </w:r>
      <w:r w:rsidR="00505E5E">
        <w:rPr>
          <w:rFonts w:ascii="Times New Roman" w:eastAsia="Cambria" w:hAnsi="Times New Roman" w:cs="Times New Roman"/>
          <w:color w:val="000000"/>
          <w:sz w:val="24"/>
          <w:szCs w:val="24"/>
        </w:rPr>
        <w:t xml:space="preserve">Metal salt reduce </w:t>
      </w:r>
      <w:r w:rsidRPr="008448D7">
        <w:rPr>
          <w:rFonts w:ascii="Times New Roman" w:eastAsia="Cambria" w:hAnsi="Times New Roman" w:cs="Times New Roman"/>
          <w:color w:val="000000"/>
          <w:sz w:val="24"/>
          <w:szCs w:val="24"/>
        </w:rPr>
        <w:t xml:space="preserve">to form metal nanoparticle and these metal particle form cluster to form crystallites. These crystallites come into the form of primary particle and starts growing, we need to stop this growth to prevent agglomeration. Arrested precipitation method requires to stop the growth, it involves mixing of nanoparticle vigorously for </w:t>
      </w:r>
      <w:r w:rsidRPr="008448D7">
        <w:rPr>
          <w:rFonts w:ascii="Times New Roman" w:eastAsia="Cambria" w:hAnsi="Times New Roman" w:cs="Times New Roman"/>
          <w:color w:val="000000"/>
          <w:sz w:val="24"/>
          <w:szCs w:val="24"/>
        </w:rPr>
        <w:lastRenderedPageBreak/>
        <w:t>more numbers of nucleation</w:t>
      </w:r>
      <w:r w:rsidR="00E173B2">
        <w:rPr>
          <w:rFonts w:ascii="Times New Roman" w:eastAsia="Cambria" w:hAnsi="Times New Roman" w:cs="Times New Roman"/>
          <w:color w:val="000000"/>
          <w:sz w:val="24"/>
          <w:szCs w:val="24"/>
        </w:rPr>
        <w:t xml:space="preserve"> </w:t>
      </w:r>
      <w:r w:rsidR="00E173B2">
        <w:rPr>
          <w:rFonts w:ascii="Times New Roman" w:eastAsia="Cambria" w:hAnsi="Times New Roman" w:cs="Times New Roman"/>
          <w:color w:val="000000"/>
          <w:sz w:val="24"/>
          <w:szCs w:val="24"/>
        </w:rPr>
        <w:fldChar w:fldCharType="begin" w:fldLock="1"/>
      </w:r>
      <w:r w:rsidR="00166702">
        <w:rPr>
          <w:rFonts w:ascii="Times New Roman" w:eastAsia="Cambria" w:hAnsi="Times New Roman" w:cs="Times New Roman"/>
          <w:color w:val="000000"/>
          <w:sz w:val="24"/>
          <w:szCs w:val="24"/>
        </w:rPr>
        <w:instrText>ADDIN CSL_CITATION {"citationItems":[{"id":"ITEM-1","itemData":{"abstract":"When the concentration of a solute in a solvent exceeds its equilibrium solubility or temperature decreases below the phase transformation point, a new phase appears. Let us consider the case homogeneous nucleation of a solid phase from a supersaturated solution as an example. A solution with solute exceeding the solubility or supersaturated possesses a high Gibbs free energy; the overall energy of the system would be reduced by segregating solute from the solution. Figure 3.1 is a schematic showing the reduction of the overall Gibbs free energy of a supersaturated solution by forming a solid phase and maintaining an equilibrium concentration in the solution. This reduction of Gibbs free energy is the driving force for both nucleation and growth. The change of Gibbs free energy per unit volume of the solid phase, ∆G v, is dependent on the concentration of the solute: ∆G v =-kT/Ω ln(C/C o) =-kT/Ω ln(1+σ) (3.1) where C is the concentration of the solute, C o is the equilibrium concentration or solubility, Ω is the atomic volume, and σ is the supersaturation defined by (C-C o)/C o. Without supersaturation (i.e., σ = 0), ∆G v is zero, and no nucleation would occur. When C &gt; C o , ∆G v is negative and nucleation occurs spontaneously. Assuming a spherical nucleus with a radius of r is formed, the change of Gibbs free energy or volume energy, ∆µ v , can be described by: ∆µ v = (4/3)πr 3 ∆G v (3.2) However, this energy reduction is counter balanced by the introduction of surface energy, which accompanied with the formation of new phase. This results in an increase in the surface energy, ∆µ s , of the system: ∆µ s = 4πr 2 γ (3.3) where γ is the surface energy per unit area. The total change of chemical potential for the formation of the nucleus, ∆G, is given by: ∆G = ∆µ v + ∆µ s = (4/3)πr 3 ∆G v + 4πr 2 γ (3.4) Figure 3.2 schematically shows the change of volume free energy, ∆µ v , surface free energy, ∆µ s , and total free energy, ∆G, as functions of nucleus' radius. From this figure, one can easily see that the newly formed nucleus is stable only when its radius exceeds a critical size, r*. A nucleus smaller than r* will dissolve into the solution to reduce the overall free energy, whereas a nucleus larger than r* is stable and continues to grow bigger. At the critical size r = r*, d∆G/dr = 0 and the critical size, r*, and critical energy, ∆G*, are defined by: r* =-2γ/∆G v (3.5) ∆G* = 16πγ/3(∆G v) 2 (3.6) 1","id":"ITEM-1","issued":{"date-parts":[["2010"]]},"page":"1-57","title":"3.2.1. Fundamentals of Homogeneous Nucleation","type":"article-journal","volume":"3"},"uris":["http://www.mendeley.com/documents/?uuid=e2446b0a-cc02-3d1a-8ef5-654d8e055cf2"]}],"mendeley":{"formattedCitation":"[20]","plainTextFormattedCitation":"[20]","previouslyFormattedCitation":"[20]"},"properties":{"noteIndex":0},"schema":"https://github.com/citation-style-language/schema/raw/master/csl-citation.json"}</w:instrText>
      </w:r>
      <w:r w:rsidR="00E173B2">
        <w:rPr>
          <w:rFonts w:ascii="Times New Roman" w:eastAsia="Cambria" w:hAnsi="Times New Roman" w:cs="Times New Roman"/>
          <w:color w:val="000000"/>
          <w:sz w:val="24"/>
          <w:szCs w:val="24"/>
        </w:rPr>
        <w:fldChar w:fldCharType="separate"/>
      </w:r>
      <w:r w:rsidR="00E173B2" w:rsidRPr="00E173B2">
        <w:rPr>
          <w:rFonts w:ascii="Times New Roman" w:eastAsia="Cambria" w:hAnsi="Times New Roman" w:cs="Times New Roman"/>
          <w:noProof/>
          <w:color w:val="000000"/>
          <w:sz w:val="24"/>
          <w:szCs w:val="24"/>
        </w:rPr>
        <w:t>[20]</w:t>
      </w:r>
      <w:r w:rsidR="00E173B2">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Also, to prevent it from Oswald ripening, stabilizers are used. Tunning of the size of nanoparticle highly depends upon nucleation and growth rate, fast nucleation result in smaller nanocrystal whereas slow nucleation gives larger particle. The role of stabilizing agent is very important, it helps us to prevent uncontrollable growth of particle, particle aggregation, control growth rate, particle size, allows particle solubility in various solvents. Stabilizing agent are classified as electrostatic and steric stabilization. </w:t>
      </w:r>
      <w:r w:rsidR="00E173B2">
        <w:rPr>
          <w:rFonts w:ascii="Times New Roman" w:eastAsia="Cambria" w:hAnsi="Times New Roman" w:cs="Times New Roman"/>
          <w:color w:val="000000"/>
          <w:sz w:val="24"/>
          <w:szCs w:val="24"/>
        </w:rPr>
        <w:t>E</w:t>
      </w:r>
      <w:r w:rsidRPr="008448D7">
        <w:rPr>
          <w:rFonts w:ascii="Times New Roman" w:eastAsia="Cambria" w:hAnsi="Times New Roman" w:cs="Times New Roman"/>
          <w:color w:val="000000"/>
          <w:sz w:val="24"/>
          <w:szCs w:val="24"/>
        </w:rPr>
        <w:t>lectrostatic stabilization includes the uniform particle charge which result in coulombic repulsion of force between individual particle. In steric stabilization, metal is covered by layer of material that is are sterically bulky (polymer, surfactants)</w:t>
      </w:r>
      <w:r w:rsidR="00166702">
        <w:rPr>
          <w:rFonts w:ascii="Times New Roman" w:eastAsia="Cambria" w:hAnsi="Times New Roman" w:cs="Times New Roman"/>
          <w:color w:val="000000"/>
          <w:sz w:val="24"/>
          <w:szCs w:val="24"/>
        </w:rPr>
        <w:t xml:space="preserve"> </w:t>
      </w:r>
      <w:r w:rsidR="00166702">
        <w:rPr>
          <w:rFonts w:ascii="Times New Roman" w:eastAsia="Cambria" w:hAnsi="Times New Roman" w:cs="Times New Roman"/>
          <w:color w:val="000000"/>
          <w:sz w:val="24"/>
          <w:szCs w:val="24"/>
        </w:rPr>
        <w:fldChar w:fldCharType="begin" w:fldLock="1"/>
      </w:r>
      <w:r w:rsidR="00166702">
        <w:rPr>
          <w:rFonts w:ascii="Times New Roman" w:eastAsia="Cambria" w:hAnsi="Times New Roman" w:cs="Times New Roman"/>
          <w:color w:val="000000"/>
          <w:sz w:val="24"/>
          <w:szCs w:val="24"/>
        </w:rPr>
        <w:instrText>ADDIN CSL_CITATION {"citationItems":[{"id":"ITEM-1","itemData":{"DOI":"10.1021/la102912u","ISSN":"07437463","abstract":"Repulsive electrostatic double-layer forces are responsible for the stabilization of charged colloidal particles in the presence of adsorbed polyelectrolytes of opposite and high line charge densities. This mechanism is revealed by studies of electrophoretic mobility and colloidal stability performed with dynamic light scattering as a function of the polyelectrolyte dose and the ionic strength for two different types of latex particles and four different types of polyelectrolytes. The dependence of these quantities is very similar for bare charged latex particles and the same particles in the presence of the different oppositely charged polyelectrolytes. Positively charged particles in the presence of anionic polyelectrolytes behave analogously to negatively charged particles in the presence of cationic polyelectrolytes. © 2010 American Chemical Society.","author":[{"dropping-particle":"","family":"Hierrezuelo","given":"José","non-dropping-particle":"","parse-names":false,"suffix":""},{"dropping-particle":"","family":"Sadeghpour","given":"Amin","non-dropping-particle":"","parse-names":false,"suffix":""},{"dropping-particle":"","family":"Szilagyi","given":"Istvan","non-dropping-particle":"","parse-names":false,"suffix":""},{"dropping-particle":"","family":"Vaccaro","given":"Andrea","non-dropping-particle":"","parse-names":false,"suffix":""},{"dropping-particle":"","family":"Borkovec","given":"Michal","non-dropping-particle":"","parse-names":false,"suffix":""}],"container-title":"Langmuir","id":"ITEM-1","issue":"19","issued":{"date-parts":[["2010","10","5"]]},"page":"15109-15111","publisher":"American Chemical Society","title":"Electrostatic stabilization of charged colloidal particles with adsorbed polyelectrolytes of opposite charge","type":"article-journal","volume":"26"},"uris":["http://www.mendeley.com/documents/?uuid=c8cff6e4-7cff-3605-ae6c-3a78086492ae"]}],"mendeley":{"formattedCitation":"[21]","plainTextFormattedCitation":"[21]","previouslyFormattedCitation":"[21]"},"properties":{"noteIndex":0},"schema":"https://github.com/citation-style-language/schema/raw/master/csl-citation.json"}</w:instrText>
      </w:r>
      <w:r w:rsidR="00166702">
        <w:rPr>
          <w:rFonts w:ascii="Times New Roman" w:eastAsia="Cambria" w:hAnsi="Times New Roman" w:cs="Times New Roman"/>
          <w:color w:val="000000"/>
          <w:sz w:val="24"/>
          <w:szCs w:val="24"/>
        </w:rPr>
        <w:fldChar w:fldCharType="separate"/>
      </w:r>
      <w:r w:rsidR="00166702" w:rsidRPr="00166702">
        <w:rPr>
          <w:rFonts w:ascii="Times New Roman" w:eastAsia="Cambria" w:hAnsi="Times New Roman" w:cs="Times New Roman"/>
          <w:noProof/>
          <w:color w:val="000000"/>
          <w:sz w:val="24"/>
          <w:szCs w:val="24"/>
        </w:rPr>
        <w:t>[21]</w:t>
      </w:r>
      <w:r w:rsidR="00166702">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Metal nanoparticle shows different </w:t>
      </w:r>
      <w:r w:rsidR="008E26CC" w:rsidRPr="008448D7">
        <w:rPr>
          <w:rFonts w:ascii="Times New Roman" w:eastAsia="Cambria" w:hAnsi="Times New Roman" w:cs="Times New Roman"/>
          <w:color w:val="000000"/>
          <w:sz w:val="24"/>
          <w:szCs w:val="24"/>
        </w:rPr>
        <w:t>color</w:t>
      </w:r>
      <w:r w:rsidRPr="008448D7">
        <w:rPr>
          <w:rFonts w:ascii="Times New Roman" w:eastAsia="Cambria" w:hAnsi="Times New Roman" w:cs="Times New Roman"/>
          <w:color w:val="000000"/>
          <w:sz w:val="24"/>
          <w:szCs w:val="24"/>
        </w:rPr>
        <w:t xml:space="preserve"> after the synthesis because incident light creates oscillation in conduction electron on surface of nanoparticle and electromagnetic radiation is absorbed, this </w:t>
      </w:r>
      <w:r w:rsidR="00633EB3">
        <w:rPr>
          <w:rFonts w:ascii="Times New Roman" w:eastAsia="Cambria" w:hAnsi="Times New Roman" w:cs="Times New Roman"/>
          <w:color w:val="000000"/>
          <w:sz w:val="24"/>
          <w:szCs w:val="24"/>
        </w:rPr>
        <w:t>is call</w:t>
      </w:r>
      <w:r w:rsidR="00671956">
        <w:rPr>
          <w:rFonts w:ascii="Times New Roman" w:eastAsia="Cambria" w:hAnsi="Times New Roman" w:cs="Times New Roman"/>
          <w:color w:val="000000"/>
          <w:sz w:val="24"/>
          <w:szCs w:val="24"/>
        </w:rPr>
        <w:t>ed</w:t>
      </w:r>
      <w:r w:rsidRPr="008448D7">
        <w:rPr>
          <w:rFonts w:ascii="Times New Roman" w:eastAsia="Cambria" w:hAnsi="Times New Roman" w:cs="Times New Roman"/>
          <w:color w:val="000000"/>
          <w:sz w:val="24"/>
          <w:szCs w:val="24"/>
        </w:rPr>
        <w:t xml:space="preserve"> surface plasmon resonance. </w:t>
      </w:r>
      <w:r w:rsidR="00166702">
        <w:rPr>
          <w:rFonts w:ascii="Times New Roman" w:eastAsia="Cambria" w:hAnsi="Times New Roman" w:cs="Times New Roman"/>
          <w:color w:val="000000"/>
          <w:sz w:val="24"/>
          <w:szCs w:val="24"/>
        </w:rPr>
        <w:t>R</w:t>
      </w:r>
      <w:r w:rsidRPr="008448D7">
        <w:rPr>
          <w:rFonts w:ascii="Times New Roman" w:eastAsia="Cambria" w:hAnsi="Times New Roman" w:cs="Times New Roman"/>
          <w:color w:val="000000"/>
          <w:sz w:val="24"/>
          <w:szCs w:val="24"/>
        </w:rPr>
        <w:t>eductant concentration, stirring rate, temperature, filtered solution contributes to average size and size distribution of nanoparticle</w:t>
      </w:r>
      <w:r w:rsidR="00166702">
        <w:rPr>
          <w:rFonts w:ascii="Times New Roman" w:eastAsia="Cambria" w:hAnsi="Times New Roman" w:cs="Times New Roman"/>
          <w:color w:val="000000"/>
          <w:sz w:val="24"/>
          <w:szCs w:val="24"/>
        </w:rPr>
        <w:t xml:space="preserve"> </w:t>
      </w:r>
      <w:r w:rsidR="00166702">
        <w:rPr>
          <w:rFonts w:ascii="Times New Roman" w:eastAsia="Cambria" w:hAnsi="Times New Roman" w:cs="Times New Roman"/>
          <w:color w:val="000000"/>
          <w:sz w:val="24"/>
          <w:szCs w:val="24"/>
        </w:rPr>
        <w:fldChar w:fldCharType="begin" w:fldLock="1"/>
      </w:r>
      <w:r w:rsidR="0033494B">
        <w:rPr>
          <w:rFonts w:ascii="Times New Roman" w:eastAsia="Cambria" w:hAnsi="Times New Roman" w:cs="Times New Roman"/>
          <w:color w:val="000000"/>
          <w:sz w:val="24"/>
          <w:szCs w:val="24"/>
        </w:rPr>
        <w:instrText>ADDIN CSL_CITATION {"citationItems":[{"id":"ITEM-1","itemData":{"URL":"https://www.sciencedirect.com/topics/engineering/steric-stabilization","accessed":{"date-parts":[["2021","5","31"]]},"id":"ITEM-1","issued":{"date-parts":[["0"]]},"title":"Steric Stabilization - an overview | ScienceDirect Topics","type":"webpage"},"uris":["http://www.mendeley.com/documents/?uuid=1e28c770-4196-3d83-8906-342bd9199fb7"]}],"mendeley":{"formattedCitation":"[22]","plainTextFormattedCitation":"[22]","previouslyFormattedCitation":"[22]"},"properties":{"noteIndex":0},"schema":"https://github.com/citation-style-language/schema/raw/master/csl-citation.json"}</w:instrText>
      </w:r>
      <w:r w:rsidR="00166702">
        <w:rPr>
          <w:rFonts w:ascii="Times New Roman" w:eastAsia="Cambria" w:hAnsi="Times New Roman" w:cs="Times New Roman"/>
          <w:color w:val="000000"/>
          <w:sz w:val="24"/>
          <w:szCs w:val="24"/>
        </w:rPr>
        <w:fldChar w:fldCharType="separate"/>
      </w:r>
      <w:r w:rsidR="00166702" w:rsidRPr="00166702">
        <w:rPr>
          <w:rFonts w:ascii="Times New Roman" w:eastAsia="Cambria" w:hAnsi="Times New Roman" w:cs="Times New Roman"/>
          <w:noProof/>
          <w:color w:val="000000"/>
          <w:sz w:val="24"/>
          <w:szCs w:val="24"/>
        </w:rPr>
        <w:t>[22]</w:t>
      </w:r>
      <w:r w:rsidR="00166702">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w:t>
      </w:r>
      <w:r w:rsidR="00166702">
        <w:rPr>
          <w:rFonts w:ascii="Times New Roman" w:eastAsia="Cambria" w:hAnsi="Times New Roman" w:cs="Times New Roman"/>
          <w:color w:val="000000"/>
          <w:sz w:val="24"/>
          <w:szCs w:val="24"/>
        </w:rPr>
        <w:t>S</w:t>
      </w:r>
      <w:r w:rsidRPr="008448D7">
        <w:rPr>
          <w:rFonts w:ascii="Times New Roman" w:eastAsia="Cambria" w:hAnsi="Times New Roman" w:cs="Times New Roman"/>
          <w:color w:val="000000"/>
          <w:sz w:val="24"/>
          <w:szCs w:val="24"/>
        </w:rPr>
        <w:t xml:space="preserve">trong reducing agent such as sodium borohydride and weak reducing agent like positively charged bilayer stabilizer CTAB result in seed formation and nanorod growth respectively. For example, synthesis of silver nanoparticle involves addition of appropriate amount of silver nitrate </w:t>
      </w:r>
      <w:r w:rsidR="00671956">
        <w:rPr>
          <w:rFonts w:ascii="Times New Roman" w:eastAsia="Cambria" w:hAnsi="Times New Roman" w:cs="Times New Roman"/>
          <w:color w:val="000000"/>
          <w:sz w:val="24"/>
          <w:szCs w:val="24"/>
        </w:rPr>
        <w:t xml:space="preserve">and </w:t>
      </w:r>
      <w:r w:rsidRPr="008448D7">
        <w:rPr>
          <w:rFonts w:ascii="Times New Roman" w:eastAsia="Cambria" w:hAnsi="Times New Roman" w:cs="Times New Roman"/>
          <w:color w:val="000000"/>
          <w:sz w:val="24"/>
          <w:szCs w:val="24"/>
        </w:rPr>
        <w:t xml:space="preserve">sodium borohydride </w:t>
      </w:r>
      <w:r w:rsidR="00671956">
        <w:rPr>
          <w:rFonts w:ascii="Times New Roman" w:eastAsia="Cambria" w:hAnsi="Times New Roman" w:cs="Times New Roman"/>
          <w:color w:val="000000"/>
          <w:sz w:val="24"/>
          <w:szCs w:val="24"/>
        </w:rPr>
        <w:t xml:space="preserve">act as </w:t>
      </w:r>
      <w:r w:rsidRPr="008448D7">
        <w:rPr>
          <w:rFonts w:ascii="Times New Roman" w:eastAsia="Cambria" w:hAnsi="Times New Roman" w:cs="Times New Roman"/>
          <w:color w:val="000000"/>
          <w:sz w:val="24"/>
          <w:szCs w:val="24"/>
        </w:rPr>
        <w:t>reducing and capping agent</w:t>
      </w:r>
      <w:r w:rsidR="00671956">
        <w:rPr>
          <w:rFonts w:ascii="Times New Roman" w:eastAsia="Cambria" w:hAnsi="Times New Roman" w:cs="Times New Roman"/>
          <w:color w:val="000000"/>
          <w:sz w:val="24"/>
          <w:szCs w:val="24"/>
        </w:rPr>
        <w:t xml:space="preserve"> respectively</w:t>
      </w:r>
      <w:r w:rsidRPr="008448D7">
        <w:rPr>
          <w:rFonts w:ascii="Times New Roman" w:eastAsia="Cambria" w:hAnsi="Times New Roman" w:cs="Times New Roman"/>
          <w:color w:val="000000"/>
          <w:sz w:val="24"/>
          <w:szCs w:val="24"/>
        </w:rPr>
        <w:t xml:space="preserve">.  The obtained yellow </w:t>
      </w:r>
      <w:r w:rsidR="008E26CC" w:rsidRPr="008448D7">
        <w:rPr>
          <w:rFonts w:ascii="Times New Roman" w:eastAsia="Cambria" w:hAnsi="Times New Roman" w:cs="Times New Roman"/>
          <w:color w:val="000000"/>
          <w:sz w:val="24"/>
          <w:szCs w:val="24"/>
        </w:rPr>
        <w:t>color</w:t>
      </w:r>
      <w:r w:rsidRPr="008448D7">
        <w:rPr>
          <w:rFonts w:ascii="Times New Roman" w:eastAsia="Cambria" w:hAnsi="Times New Roman" w:cs="Times New Roman"/>
          <w:color w:val="000000"/>
          <w:sz w:val="24"/>
          <w:szCs w:val="24"/>
        </w:rPr>
        <w:t xml:space="preserve"> represents the synthesized silver nanoparticle which can be further characterize by UV-Vis spectrophotometer</w:t>
      </w:r>
      <w:r w:rsidR="008E26CC">
        <w:rPr>
          <w:rFonts w:ascii="Times New Roman" w:eastAsia="Cambria" w:hAnsi="Times New Roman" w:cs="Times New Roman"/>
          <w:color w:val="000000"/>
          <w:sz w:val="24"/>
          <w:szCs w:val="24"/>
        </w:rPr>
        <w:fldChar w:fldCharType="begin" w:fldLock="1"/>
      </w:r>
      <w:r w:rsidR="0033494B">
        <w:rPr>
          <w:rFonts w:ascii="Times New Roman" w:eastAsia="Cambria" w:hAnsi="Times New Roman" w:cs="Times New Roman"/>
          <w:color w:val="000000"/>
          <w:sz w:val="24"/>
          <w:szCs w:val="24"/>
        </w:rPr>
        <w:instrText>ADDIN CSL_CITATION {"citationItems":[{"id":"ITEM-1","itemData":{"DOI":"10.15282/ijame.10.2014.9.0160","ISSN":"21801606","abstract":"Uniform, well-dispersed, silver nanoparticles (AgNPs) were prepared by a simple chemical reduction method. The particles were synthesized via the reduction of AgNO3 by trisodium citrate and ascorbic acid as a surfactant. The resulting AgNPs were characterized by X-ray diffraction analysis, transmission electron microscopy, and scanning electron microscopy. It was found that the size of the AgNPs ranged from 35- 80 nm, with an average of 50 nm. In this study, the effects of trisodium citrate and ascorbic acid, which act as reducing agent and surfactant respectively on the morphology of the silver nanoparticles, were investigated. It was found that the increasing concentration of trisodium citrate resulted in decreasing size of silver nanoparticles, while increasing the concentration of ascorbic acid shows the opposite effect. Moreover, the quasi-spherical shape of as-synthesized silver nanoparticles is also more uniform with the increase of trisodium citrate. Meanwhile, a slight change in particle shape from quasi-spherical to polygonal was observed as the concentrations of ascorbic acid were increased.","author":[{"dropping-particle":"","family":"Suriati","given":"G","non-dropping-particle":"","parse-names":false,"suffix":""},{"dropping-particle":"","family":"Mariatti","given":"M","non-dropping-particle":"","parse-names":false,"suffix":""},{"dropping-particle":"","family":"Azizan","given":"A","non-dropping-particle":"","parse-names":false,"suffix":""}],"container-title":"International Journal of Automotive and Mechanical Engineering","id":"ITEM-1","issue":"1","issued":{"date-parts":[["2014"]]},"page":"1920-1927","title":"Synthesis of silver nanoparticles by chemical reduction method: Effect of reducing agent and surfactant concentration","type":"article-journal","volume":"10"},"uris":["http://www.mendeley.com/documents/?uuid=a86ba07f-3906-33fe-8ad1-9baf74d4e9d8"]}],"mendeley":{"formattedCitation":"[23]","plainTextFormattedCitation":"[23]","previouslyFormattedCitation":"[23]"},"properties":{"noteIndex":0},"schema":"https://github.com/citation-style-language/schema/raw/master/csl-citation.json"}</w:instrText>
      </w:r>
      <w:r w:rsidR="008E26CC">
        <w:rPr>
          <w:rFonts w:ascii="Times New Roman" w:eastAsia="Cambria" w:hAnsi="Times New Roman" w:cs="Times New Roman"/>
          <w:color w:val="000000"/>
          <w:sz w:val="24"/>
          <w:szCs w:val="24"/>
        </w:rPr>
        <w:fldChar w:fldCharType="separate"/>
      </w:r>
      <w:r w:rsidR="00166702" w:rsidRPr="00166702">
        <w:rPr>
          <w:rFonts w:ascii="Times New Roman" w:eastAsia="Cambria" w:hAnsi="Times New Roman" w:cs="Times New Roman"/>
          <w:noProof/>
          <w:color w:val="000000"/>
          <w:sz w:val="24"/>
          <w:szCs w:val="24"/>
        </w:rPr>
        <w:t>[23]</w:t>
      </w:r>
      <w:r w:rsidR="008E26CC">
        <w:rPr>
          <w:rFonts w:ascii="Times New Roman" w:eastAsia="Cambria" w:hAnsi="Times New Roman" w:cs="Times New Roman"/>
          <w:color w:val="000000"/>
          <w:sz w:val="24"/>
          <w:szCs w:val="24"/>
        </w:rPr>
        <w:fldChar w:fldCharType="end"/>
      </w:r>
      <w:r w:rsidRPr="008448D7">
        <w:rPr>
          <w:rFonts w:ascii="Times New Roman" w:eastAsia="Cambria" w:hAnsi="Times New Roman" w:cs="Times New Roman"/>
          <w:color w:val="000000"/>
          <w:sz w:val="24"/>
          <w:szCs w:val="24"/>
        </w:rPr>
        <w:t xml:space="preserve">. </w:t>
      </w:r>
    </w:p>
    <w:p w14:paraId="6D76E198" w14:textId="77777777" w:rsidR="00EE6223" w:rsidRDefault="00EE6223"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p>
    <w:p w14:paraId="6E43CFCC" w14:textId="6DB8ED64" w:rsidR="005F2473" w:rsidRDefault="006A6622"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The biological synthesis o</w:t>
      </w:r>
      <w:r w:rsidR="00AD11C7">
        <w:rPr>
          <w:rFonts w:ascii="Times New Roman" w:eastAsia="Cambria" w:hAnsi="Times New Roman" w:cs="Times New Roman"/>
          <w:color w:val="000000"/>
          <w:sz w:val="24"/>
          <w:szCs w:val="24"/>
        </w:rPr>
        <w:t>f nanoparticle is similar to chemical method. Here instead of using chemical reducing agent, we use microbial enzyme from microorganism and phytochemical compound from plant which act as reducing agent</w:t>
      </w:r>
      <w:r w:rsidR="00DE2B19">
        <w:rPr>
          <w:rFonts w:ascii="Times New Roman" w:eastAsia="Cambria" w:hAnsi="Times New Roman" w:cs="Times New Roman"/>
          <w:color w:val="000000"/>
          <w:sz w:val="24"/>
          <w:szCs w:val="24"/>
        </w:rPr>
        <w:t xml:space="preserve"> </w:t>
      </w:r>
      <w:r w:rsidR="00DE2B19">
        <w:rPr>
          <w:rFonts w:ascii="Times New Roman" w:eastAsia="Cambria" w:hAnsi="Times New Roman" w:cs="Times New Roman"/>
          <w:color w:val="000000"/>
          <w:sz w:val="24"/>
          <w:szCs w:val="24"/>
        </w:rPr>
        <w:fldChar w:fldCharType="begin" w:fldLock="1"/>
      </w:r>
      <w:r w:rsidR="00DE2B19">
        <w:rPr>
          <w:rFonts w:ascii="Times New Roman" w:eastAsia="Cambria" w:hAnsi="Times New Roman" w:cs="Times New Roman"/>
          <w:color w:val="000000"/>
          <w:sz w:val="24"/>
          <w:szCs w:val="24"/>
        </w:rPr>
        <w:instrText>ADDIN CSL_CITATION {"citationItems":[{"id":"ITEM-1","itemData":{"DOI":"10.1007/s00253-018-9146-7","ISSN":"14320614","PMID":"29882162","abstract":"Metal-based nanoparticles have gained tremendous popularity because of their interesting physical, biological, optical, and magnetic properties. These nanoparticles can be synthesized using a variety of different physical, chemical, and biological techniques. The biological means are largely preferred as it provides an environmentally benign, green, and cost-effective route for the biosynthesis of nanoparticles. These bioresources can act as a scaffold, thereby playing the role of reducing as well as capping agents in the biosynthesis of nanoparticles. Medicinal plants tend to have a complex phytochemical constituent such as alcohols, phenols, terpenes, alkaloids, saponins, and proteins, while microbes have key enzymes which can act as reducing as well as stabilizing agent for NP synthesis. However, the mechanism of biosynthesis is still highly debatable. Herein, the present review is directed to give an updated comprehensive overview towards the mechanistic aspects in the biosynthesis of nanoparticles via plants and microbes. Various biosynthetic pathways of secondary metabolites in plants and key enzyme production in microbes have been discussed in detail, along with the underlying mechanisms for biogenic NP synthesis.","author":[{"dropping-particle":"","family":"Ovais","given":"Muhammad","non-dropping-particle":"","parse-names":false,"suffix":""},{"dropping-particle":"","family":"Khalil","given":"Ali Talha","non-dropping-particle":"","parse-names":false,"suffix":""},{"dropping-particle":"","family":"Islam","given":"Nazar Ul","non-dropping-particle":"","parse-names":false,"suffix":""},{"dropping-particle":"","family":"Ahmad","given":"Irshad","non-dropping-particle":"","parse-names":false,"suffix":""},{"dropping-particle":"","family":"Ayaz","given":"Muhamamd","non-dropping-particle":"","parse-names":false,"suffix":""},{"dropping-particle":"","family":"Saravanan","given":"Muthupandian","non-dropping-particle":"","parse-names":false,"suffix":""},{"dropping-particle":"","family":"Shinwari","given":"Zabta Khan","non-dropping-particle":"","parse-names":false,"suffix":""},{"dropping-particle":"","family":"Mukherjee","given":"Sudip","non-dropping-particle":"","parse-names":false,"suffix":""}],"container-title":"Applied Microbiology and Biotechnology","id":"ITEM-1","issue":"16","issued":{"date-parts":[["2018","8","1"]]},"page":"6799-6814","publisher":"Springer Verlag","title":"Role of plant phytochemicals and microbial enzymes in biosynthesis of metallic nanoparticles","type":"article","volume":"102"},"uris":["http://www.mendeley.com/documents/?uuid=eb8f9b6c-98e7-3994-b2bf-207cef313ea4"]}],"mendeley":{"formattedCitation":"[24]","plainTextFormattedCitation":"[24]","previouslyFormattedCitation":"[24]"},"properties":{"noteIndex":0},"schema":"https://github.com/citation-style-language/schema/raw/master/csl-citation.json"}</w:instrText>
      </w:r>
      <w:r w:rsidR="00DE2B19">
        <w:rPr>
          <w:rFonts w:ascii="Times New Roman" w:eastAsia="Cambria" w:hAnsi="Times New Roman" w:cs="Times New Roman"/>
          <w:color w:val="000000"/>
          <w:sz w:val="24"/>
          <w:szCs w:val="24"/>
        </w:rPr>
        <w:fldChar w:fldCharType="separate"/>
      </w:r>
      <w:r w:rsidR="00DE2B19" w:rsidRPr="00DE2B19">
        <w:rPr>
          <w:rFonts w:ascii="Times New Roman" w:eastAsia="Cambria" w:hAnsi="Times New Roman" w:cs="Times New Roman"/>
          <w:noProof/>
          <w:color w:val="000000"/>
          <w:sz w:val="24"/>
          <w:szCs w:val="24"/>
        </w:rPr>
        <w:t>[24]</w:t>
      </w:r>
      <w:r w:rsidR="00DE2B19">
        <w:rPr>
          <w:rFonts w:ascii="Times New Roman" w:eastAsia="Cambria" w:hAnsi="Times New Roman" w:cs="Times New Roman"/>
          <w:color w:val="000000"/>
          <w:sz w:val="24"/>
          <w:szCs w:val="24"/>
        </w:rPr>
        <w:fldChar w:fldCharType="end"/>
      </w:r>
      <w:r w:rsidR="00DE2B19">
        <w:rPr>
          <w:rFonts w:ascii="Times New Roman" w:eastAsia="Cambria" w:hAnsi="Times New Roman" w:cs="Times New Roman"/>
          <w:color w:val="000000"/>
          <w:sz w:val="24"/>
          <w:szCs w:val="24"/>
        </w:rPr>
        <w:t>.</w:t>
      </w:r>
      <w:r w:rsidR="00AD11C7">
        <w:rPr>
          <w:rFonts w:ascii="Times New Roman" w:eastAsia="Cambria" w:hAnsi="Times New Roman" w:cs="Times New Roman"/>
          <w:color w:val="000000"/>
          <w:sz w:val="24"/>
          <w:szCs w:val="24"/>
        </w:rPr>
        <w:t xml:space="preserve"> The following prepared biomass is further added to metal salt to form metal nanoparticle followed by purification and proper characterization and use for various </w:t>
      </w:r>
      <w:r w:rsidR="00C212DB">
        <w:rPr>
          <w:rFonts w:ascii="Times New Roman" w:eastAsia="Cambria" w:hAnsi="Times New Roman" w:cs="Times New Roman"/>
          <w:color w:val="000000"/>
          <w:sz w:val="24"/>
          <w:szCs w:val="24"/>
        </w:rPr>
        <w:t xml:space="preserve">further application. There are many advantages of using biological method for synthesis of nanoparticle like it is an eco-friendly way without using toxic chemical, </w:t>
      </w:r>
      <w:r w:rsidR="00505E5E">
        <w:rPr>
          <w:rFonts w:ascii="Times New Roman" w:eastAsia="Cambria" w:hAnsi="Times New Roman" w:cs="Times New Roman"/>
          <w:color w:val="000000"/>
          <w:sz w:val="24"/>
          <w:szCs w:val="24"/>
        </w:rPr>
        <w:t xml:space="preserve">require low cost </w:t>
      </w:r>
      <w:r w:rsidR="00C212DB">
        <w:rPr>
          <w:rFonts w:ascii="Times New Roman" w:eastAsia="Cambria" w:hAnsi="Times New Roman" w:cs="Times New Roman"/>
          <w:color w:val="000000"/>
          <w:sz w:val="24"/>
          <w:szCs w:val="24"/>
        </w:rPr>
        <w:t>and eas</w:t>
      </w:r>
      <w:r w:rsidR="00505E5E">
        <w:rPr>
          <w:rFonts w:ascii="Times New Roman" w:eastAsia="Cambria" w:hAnsi="Times New Roman" w:cs="Times New Roman"/>
          <w:color w:val="000000"/>
          <w:sz w:val="24"/>
          <w:szCs w:val="24"/>
        </w:rPr>
        <w:t>y</w:t>
      </w:r>
      <w:r w:rsidR="00C212DB">
        <w:rPr>
          <w:rFonts w:ascii="Times New Roman" w:eastAsia="Cambria" w:hAnsi="Times New Roman" w:cs="Times New Roman"/>
          <w:color w:val="000000"/>
          <w:sz w:val="24"/>
          <w:szCs w:val="24"/>
        </w:rPr>
        <w:t>,</w:t>
      </w:r>
      <w:r w:rsidR="00505E5E">
        <w:rPr>
          <w:rFonts w:ascii="Times New Roman" w:eastAsia="Cambria" w:hAnsi="Times New Roman" w:cs="Times New Roman"/>
          <w:color w:val="000000"/>
          <w:sz w:val="24"/>
          <w:szCs w:val="24"/>
        </w:rPr>
        <w:t xml:space="preserve"> by varying </w:t>
      </w:r>
      <w:r w:rsidR="00C212DB">
        <w:rPr>
          <w:rFonts w:ascii="Times New Roman" w:eastAsia="Cambria" w:hAnsi="Times New Roman" w:cs="Times New Roman"/>
          <w:color w:val="000000"/>
          <w:sz w:val="24"/>
          <w:szCs w:val="24"/>
        </w:rPr>
        <w:t xml:space="preserve">culture, pH, temperature and </w:t>
      </w:r>
      <w:r w:rsidR="00505E5E">
        <w:rPr>
          <w:rFonts w:ascii="Times New Roman" w:eastAsia="Cambria" w:hAnsi="Times New Roman" w:cs="Times New Roman"/>
          <w:color w:val="000000"/>
          <w:sz w:val="24"/>
          <w:szCs w:val="24"/>
        </w:rPr>
        <w:t xml:space="preserve">concentration of biomass we can alter the shape and size of nanoparticle </w:t>
      </w:r>
      <w:r w:rsidR="00B85C5B">
        <w:rPr>
          <w:rFonts w:ascii="Times New Roman" w:eastAsia="Cambria" w:hAnsi="Times New Roman" w:cs="Times New Roman"/>
          <w:color w:val="000000"/>
          <w:sz w:val="24"/>
          <w:szCs w:val="24"/>
        </w:rPr>
        <w:fldChar w:fldCharType="begin" w:fldLock="1"/>
      </w:r>
      <w:r w:rsidR="00DE2B19">
        <w:rPr>
          <w:rFonts w:ascii="Times New Roman" w:eastAsia="Cambria" w:hAnsi="Times New Roman" w:cs="Times New Roman"/>
          <w:color w:val="000000"/>
          <w:sz w:val="24"/>
          <w:szCs w:val="24"/>
        </w:rPr>
        <w:instrText>ADDIN CSL_CITATION {"citationItems":[{"id":"ITEM-1","itemData":{"DOI":"10.1063/1.4945168","ISBN":"9780735413719","ISSN":"15517616","abstract":"The nanotechnology and biomedical sciences opens the possibility for a wide variety of biological research topics and medical uses at the molecular and cellular level. The biosynthesis of nanoparticles has been proposed as a cost-effective and environmentally friendly alternative to chemical and physical methods. Plant-mediated synthesis of nanoparticles is a green chemistry approach that connects nanotechnology with plants. Novel methods of ideally synthesizing NPs are thus thought that are formed at ambient temperatures, neutral pH, low costs and environmentally friendly fashion. Keeping these goals in view nanomaterials have been synthesized using various routes. Among the biological alternatives, plants and plant extracts seem to be the best option. Plants are nature's \"chemical factories\". They are cost efficient and require low maintenance. The advantages and disadvantages of nanotechnology can be easily enumerated. This study attempts to review the diversity of the field, starting with the history of nanotechnology, the properties of the nanoparticle, various strategies of synthesis, the many advantages and disadvantages of different methods and its application.","author":[{"dropping-particle":"","family":"Parveen","given":"Khadeeja","non-dropping-particle":"","parse-names":false,"suffix":""},{"dropping-particle":"","family":"Banse","given":"Viktoria","non-dropping-particle":"","parse-names":false,"suffix":""},{"dropping-particle":"","family":"Ledwani","given":"Lalita","non-dropping-particle":"","parse-names":false,"suffix":""}],"container-title":"AIP Conference Proceedings","id":"ITEM-1","issue":"1","issued":{"date-parts":[["2016","4","13"]]},"page":"020048","publisher":"American Institute of Physics Inc.","title":"Green synthesis of nanoparticles: Their advantages and disadvantages","type":"paper-conference","volume":"1724"},"uris":["http://www.mendeley.com/documents/?uuid=e74f280f-8a0b-3936-9ad7-c94cc9cc46fc"]}],"mendeley":{"formattedCitation":"[25]","plainTextFormattedCitation":"[25]","previouslyFormattedCitation":"[25]"},"properties":{"noteIndex":0},"schema":"https://github.com/citation-style-language/schema/raw/master/csl-citation.json"}</w:instrText>
      </w:r>
      <w:r w:rsidR="00B85C5B">
        <w:rPr>
          <w:rFonts w:ascii="Times New Roman" w:eastAsia="Cambria" w:hAnsi="Times New Roman" w:cs="Times New Roman"/>
          <w:color w:val="000000"/>
          <w:sz w:val="24"/>
          <w:szCs w:val="24"/>
        </w:rPr>
        <w:fldChar w:fldCharType="separate"/>
      </w:r>
      <w:r w:rsidR="00DE2B19" w:rsidRPr="00DE2B19">
        <w:rPr>
          <w:rFonts w:ascii="Times New Roman" w:eastAsia="Cambria" w:hAnsi="Times New Roman" w:cs="Times New Roman"/>
          <w:noProof/>
          <w:color w:val="000000"/>
          <w:sz w:val="24"/>
          <w:szCs w:val="24"/>
        </w:rPr>
        <w:t>[25]</w:t>
      </w:r>
      <w:r w:rsidR="00B85C5B">
        <w:rPr>
          <w:rFonts w:ascii="Times New Roman" w:eastAsia="Cambria" w:hAnsi="Times New Roman" w:cs="Times New Roman"/>
          <w:color w:val="000000"/>
          <w:sz w:val="24"/>
          <w:szCs w:val="24"/>
        </w:rPr>
        <w:fldChar w:fldCharType="end"/>
      </w:r>
      <w:r w:rsidR="00B85C5B">
        <w:rPr>
          <w:rFonts w:ascii="Times New Roman" w:eastAsia="Cambria" w:hAnsi="Times New Roman" w:cs="Times New Roman"/>
          <w:color w:val="000000"/>
          <w:sz w:val="24"/>
          <w:szCs w:val="24"/>
        </w:rPr>
        <w:t>.</w:t>
      </w:r>
    </w:p>
    <w:p w14:paraId="01371307" w14:textId="77777777" w:rsidR="005F2473" w:rsidRDefault="005F2473"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p>
    <w:p w14:paraId="7DA75D64" w14:textId="3AA02299" w:rsidR="00147A4C" w:rsidRDefault="00225A75"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There are various nanoscale materials that are found in nature for example magneto tactic bacteria which is a heterogenous group of prokaryotes and they migrate along geomagnetic field lines as they don’t have flagella</w:t>
      </w:r>
      <w:r w:rsidR="005F2473">
        <w:rPr>
          <w:rFonts w:ascii="Times New Roman" w:eastAsia="Cambria" w:hAnsi="Times New Roman" w:cs="Times New Roman"/>
          <w:color w:val="000000"/>
          <w:sz w:val="24"/>
          <w:szCs w:val="24"/>
        </w:rPr>
        <w:t>. M</w:t>
      </w:r>
      <w:r>
        <w:rPr>
          <w:rFonts w:ascii="Times New Roman" w:eastAsia="Cambria" w:hAnsi="Times New Roman" w:cs="Times New Roman"/>
          <w:color w:val="000000"/>
          <w:sz w:val="24"/>
          <w:szCs w:val="24"/>
        </w:rPr>
        <w:t xml:space="preserve">embrane bound magnetic particle called </w:t>
      </w:r>
      <w:proofErr w:type="spellStart"/>
      <w:r>
        <w:rPr>
          <w:rFonts w:ascii="Times New Roman" w:eastAsia="Cambria" w:hAnsi="Times New Roman" w:cs="Times New Roman"/>
          <w:color w:val="000000"/>
          <w:sz w:val="24"/>
          <w:szCs w:val="24"/>
        </w:rPr>
        <w:t>magnetomers</w:t>
      </w:r>
      <w:proofErr w:type="spellEnd"/>
      <w:r>
        <w:rPr>
          <w:rFonts w:ascii="Times New Roman" w:eastAsia="Cambria" w:hAnsi="Times New Roman" w:cs="Times New Roman"/>
          <w:color w:val="000000"/>
          <w:sz w:val="24"/>
          <w:szCs w:val="24"/>
        </w:rPr>
        <w:t xml:space="preserve"> helps in facilitating the migration of magneto tactic bacteria that help in production of magnetite nanoparticle</w:t>
      </w:r>
      <w:r w:rsidR="00DE2B19">
        <w:rPr>
          <w:rFonts w:ascii="Times New Roman" w:eastAsia="Cambria" w:hAnsi="Times New Roman" w:cs="Times New Roman"/>
          <w:color w:val="000000"/>
          <w:sz w:val="24"/>
          <w:szCs w:val="24"/>
        </w:rPr>
        <w:t xml:space="preserve"> </w:t>
      </w:r>
      <w:r w:rsidR="00DE2B19">
        <w:rPr>
          <w:rFonts w:ascii="Times New Roman" w:eastAsia="Cambria" w:hAnsi="Times New Roman" w:cs="Times New Roman"/>
          <w:color w:val="000000"/>
          <w:sz w:val="24"/>
          <w:szCs w:val="24"/>
        </w:rPr>
        <w:fldChar w:fldCharType="begin" w:fldLock="1"/>
      </w:r>
      <w:r w:rsidR="00DE2B19">
        <w:rPr>
          <w:rFonts w:ascii="Times New Roman" w:eastAsia="Cambria" w:hAnsi="Times New Roman" w:cs="Times New Roman"/>
          <w:color w:val="000000"/>
          <w:sz w:val="24"/>
          <w:szCs w:val="24"/>
        </w:rPr>
        <w:instrText>ADDIN CSL_CITATION {"citationItems":[{"id":"ITEM-1","itemData":{"DOI":"10.1038/nrmicro.2016.99","ISSN":"17401534","PMID":"27620945","abstract":"Magnetotactic bacteria derive their magnetic orientation from magnetosomes, which are unique organelles that contain nanometre-sized crystals of magnetic iron minerals. Although these organelles have evident potential for exciting biotechnological applications, a lack of genetically tractable magnetotactic bacteria had hampered the development of such tools; however, in the past decade, genetic studies using two model Magnetospirillum species have revealed much about the mechanisms of magnetosome biogenesis. In this Review, we highlight these new insights and place the molecular mechanisms of magnetosome biogenesis in the context of the complex cell biology of Magnetospirillum spp. Furthermore, we discuss the diverse properties of magnetosome biogenesis in other species of magnetotactic bacteria and consider the value of genetically 'magnetizing' non-magnetotactic bacteria. Finally, we discuss future prospects for this highly interdisciplinary and rapidly advancing field.","author":[{"dropping-particle":"","family":"Uebe","given":"René","non-dropping-particle":"","parse-names":false,"suffix":""},{"dropping-particle":"","family":"Schüler","given":"Dirk","non-dropping-particle":"","parse-names":false,"suffix":""}],"container-title":"Nature Reviews Microbiology","id":"ITEM-1","issue":"10","issued":{"date-parts":[["2016","10","1"]]},"page":"621-637","publisher":"Nature Publishing Group","title":"Magnetosome biogenesis in magnetotactic bacteria","type":"article","volume":"14"},"uris":["http://www.mendeley.com/documents/?uuid=0d4ae5d1-857b-3014-bf25-ee9e847d6b0b"]}],"mendeley":{"formattedCitation":"[26]","plainTextFormattedCitation":"[26]","previouslyFormattedCitation":"[26]"},"properties":{"noteIndex":0},"schema":"https://github.com/citation-style-language/schema/raw/master/csl-citation.json"}</w:instrText>
      </w:r>
      <w:r w:rsidR="00DE2B19">
        <w:rPr>
          <w:rFonts w:ascii="Times New Roman" w:eastAsia="Cambria" w:hAnsi="Times New Roman" w:cs="Times New Roman"/>
          <w:color w:val="000000"/>
          <w:sz w:val="24"/>
          <w:szCs w:val="24"/>
        </w:rPr>
        <w:fldChar w:fldCharType="separate"/>
      </w:r>
      <w:r w:rsidR="00DE2B19" w:rsidRPr="00DE2B19">
        <w:rPr>
          <w:rFonts w:ascii="Times New Roman" w:eastAsia="Cambria" w:hAnsi="Times New Roman" w:cs="Times New Roman"/>
          <w:noProof/>
          <w:color w:val="000000"/>
          <w:sz w:val="24"/>
          <w:szCs w:val="24"/>
        </w:rPr>
        <w:t>[26]</w:t>
      </w:r>
      <w:r w:rsidR="00DE2B19">
        <w:rPr>
          <w:rFonts w:ascii="Times New Roman" w:eastAsia="Cambria" w:hAnsi="Times New Roman" w:cs="Times New Roman"/>
          <w:color w:val="000000"/>
          <w:sz w:val="24"/>
          <w:szCs w:val="24"/>
        </w:rPr>
        <w:fldChar w:fldCharType="end"/>
      </w:r>
      <w:r w:rsidR="00DE2B19">
        <w:rPr>
          <w:rFonts w:ascii="Times New Roman" w:eastAsia="Cambria" w:hAnsi="Times New Roman" w:cs="Times New Roman"/>
          <w:color w:val="000000"/>
          <w:sz w:val="24"/>
          <w:szCs w:val="24"/>
        </w:rPr>
        <w:t>.</w:t>
      </w:r>
      <w:r>
        <w:rPr>
          <w:rFonts w:ascii="Times New Roman" w:eastAsia="Cambria" w:hAnsi="Times New Roman" w:cs="Times New Roman"/>
          <w:color w:val="000000"/>
          <w:sz w:val="24"/>
          <w:szCs w:val="24"/>
        </w:rPr>
        <w:t xml:space="preserve"> </w:t>
      </w:r>
      <w:r w:rsidR="00E62A8C">
        <w:rPr>
          <w:rFonts w:ascii="Times New Roman" w:eastAsia="Cambria" w:hAnsi="Times New Roman" w:cs="Times New Roman"/>
          <w:color w:val="000000"/>
          <w:sz w:val="24"/>
          <w:szCs w:val="24"/>
        </w:rPr>
        <w:t>Diatoms synthesized siliceous materials and several others multicellular organism. Bacteria can be use intra cellularly as well as extracellularly.</w:t>
      </w:r>
      <w:r w:rsidR="00E62A8C" w:rsidRPr="00E62A8C">
        <w:rPr>
          <w:rFonts w:ascii="Times New Roman" w:eastAsia="Cambria" w:hAnsi="Times New Roman" w:cs="Times New Roman"/>
          <w:i/>
          <w:iCs/>
          <w:color w:val="000000"/>
          <w:sz w:val="24"/>
          <w:szCs w:val="24"/>
        </w:rPr>
        <w:t xml:space="preserve"> Pseudomonas</w:t>
      </w:r>
      <w:r w:rsidR="00E62A8C">
        <w:rPr>
          <w:rFonts w:ascii="Times New Roman" w:eastAsia="Cambria" w:hAnsi="Times New Roman" w:cs="Times New Roman"/>
          <w:color w:val="000000"/>
          <w:sz w:val="24"/>
          <w:szCs w:val="24"/>
        </w:rPr>
        <w:t xml:space="preserve"> </w:t>
      </w:r>
      <w:proofErr w:type="spellStart"/>
      <w:r w:rsidR="00E62A8C">
        <w:rPr>
          <w:rFonts w:ascii="Times New Roman" w:eastAsia="Cambria" w:hAnsi="Times New Roman" w:cs="Times New Roman"/>
          <w:color w:val="000000"/>
          <w:sz w:val="24"/>
          <w:szCs w:val="24"/>
        </w:rPr>
        <w:t>stuntzeri</w:t>
      </w:r>
      <w:proofErr w:type="spellEnd"/>
      <w:r w:rsidR="00E62A8C">
        <w:rPr>
          <w:rFonts w:ascii="Times New Roman" w:eastAsia="Cambria" w:hAnsi="Times New Roman" w:cs="Times New Roman"/>
          <w:color w:val="000000"/>
          <w:sz w:val="24"/>
          <w:szCs w:val="24"/>
        </w:rPr>
        <w:t xml:space="preserve"> AG259 has been isolated from silver mines </w:t>
      </w:r>
      <w:r w:rsidR="008F5599">
        <w:rPr>
          <w:rFonts w:ascii="Times New Roman" w:eastAsia="Cambria" w:hAnsi="Times New Roman" w:cs="Times New Roman"/>
          <w:color w:val="000000"/>
          <w:sz w:val="24"/>
          <w:szCs w:val="24"/>
        </w:rPr>
        <w:lastRenderedPageBreak/>
        <w:t>successfully produce silver nanoparticle within periplasmic space</w:t>
      </w:r>
      <w:r w:rsidR="00DE2B19">
        <w:rPr>
          <w:rFonts w:ascii="Times New Roman" w:eastAsia="Cambria" w:hAnsi="Times New Roman" w:cs="Times New Roman"/>
          <w:color w:val="000000"/>
          <w:sz w:val="24"/>
          <w:szCs w:val="24"/>
        </w:rPr>
        <w:t xml:space="preserve"> </w:t>
      </w:r>
      <w:r w:rsidR="00DE2B19">
        <w:rPr>
          <w:rFonts w:ascii="Times New Roman" w:eastAsia="Cambria" w:hAnsi="Times New Roman" w:cs="Times New Roman"/>
          <w:color w:val="000000"/>
          <w:sz w:val="24"/>
          <w:szCs w:val="24"/>
        </w:rPr>
        <w:fldChar w:fldCharType="begin" w:fldLock="1"/>
      </w:r>
      <w:r w:rsidR="00DE2B19">
        <w:rPr>
          <w:rFonts w:ascii="Times New Roman" w:eastAsia="Cambria" w:hAnsi="Times New Roman" w:cs="Times New Roman"/>
          <w:color w:val="000000"/>
          <w:sz w:val="24"/>
          <w:szCs w:val="24"/>
        </w:rPr>
        <w:instrText>ADDIN CSL_CITATION {"citationItems":[{"id":"ITEM-1","itemData":{"DOI":"10.1073/pnas.96.24.13611","ISSN":"00278424","PMID":"10570120","abstract":"One mechanism of silver resistance in microorganisms is accumulation of the metal ions in the cell. Here, we report on the phenomenon of biosynthesis of silver-based single crystals with well-defined compositions and shapes, such as equilateral triangles and hexagons, in Pseudomonas stutzeri AG259. The crystals were up to 200 nm in size and were often located at the cell poles. Transmission electron microscopy, quantitative energy-dispersive x-ray analysis, and electron diffraction established that the crystals comprise at least three different types, found both in whole cells and thin sections. These Ag-containing crystals are embedded in the organic matrix of the bacteria. Their possible potential as organic-metal composites in thin film and surface coating technology is discussed.","author":[{"dropping-particle":"","family":"Klaus","given":"Tanja","non-dropping-particle":"","parse-names":false,"suffix":""},{"dropping-particle":"","family":"Joerger","given":"Ralph","non-dropping-particle":"","parse-names":false,"suffix":""},{"dropping-particle":"","family":"Olsson","given":"Eva","non-dropping-particle":"","parse-names":false,"suffix":""},{"dropping-particle":"","family":"Granqvist","given":"Claes Göran","non-dropping-particle":"","parse-names":false,"suffix":""}],"container-title":"Proceedings of the National Academy of Sciences of the United States of America","id":"ITEM-1","issue":"24","issued":{"date-parts":[["1999","11","23"]]},"page":"13611-13614","publisher":"National Academy of Sciences","title":"Silver-based crystalline nanoparticles, microbially fabricated","type":"article-journal","volume":"96"},"uris":["http://www.mendeley.com/documents/?uuid=ebc62609-58cf-3f57-9088-f9f8eed38b28"]}],"mendeley":{"formattedCitation":"[27]","plainTextFormattedCitation":"[27]","previouslyFormattedCitation":"[27]"},"properties":{"noteIndex":0},"schema":"https://github.com/citation-style-language/schema/raw/master/csl-citation.json"}</w:instrText>
      </w:r>
      <w:r w:rsidR="00DE2B19">
        <w:rPr>
          <w:rFonts w:ascii="Times New Roman" w:eastAsia="Cambria" w:hAnsi="Times New Roman" w:cs="Times New Roman"/>
          <w:color w:val="000000"/>
          <w:sz w:val="24"/>
          <w:szCs w:val="24"/>
        </w:rPr>
        <w:fldChar w:fldCharType="separate"/>
      </w:r>
      <w:r w:rsidR="00DE2B19" w:rsidRPr="00DE2B19">
        <w:rPr>
          <w:rFonts w:ascii="Times New Roman" w:eastAsia="Cambria" w:hAnsi="Times New Roman" w:cs="Times New Roman"/>
          <w:noProof/>
          <w:color w:val="000000"/>
          <w:sz w:val="24"/>
          <w:szCs w:val="24"/>
        </w:rPr>
        <w:t>[27]</w:t>
      </w:r>
      <w:r w:rsidR="00DE2B19">
        <w:rPr>
          <w:rFonts w:ascii="Times New Roman" w:eastAsia="Cambria" w:hAnsi="Times New Roman" w:cs="Times New Roman"/>
          <w:color w:val="000000"/>
          <w:sz w:val="24"/>
          <w:szCs w:val="24"/>
        </w:rPr>
        <w:fldChar w:fldCharType="end"/>
      </w:r>
      <w:r w:rsidR="008F5599">
        <w:rPr>
          <w:rFonts w:ascii="Times New Roman" w:eastAsia="Cambria" w:hAnsi="Times New Roman" w:cs="Times New Roman"/>
          <w:color w:val="000000"/>
          <w:sz w:val="24"/>
          <w:szCs w:val="24"/>
        </w:rPr>
        <w:t xml:space="preserve"> Similarly,</w:t>
      </w:r>
      <w:r w:rsidR="008F5599" w:rsidRPr="008F5599">
        <w:rPr>
          <w:rFonts w:ascii="Times New Roman" w:eastAsia="Cambria" w:hAnsi="Times New Roman" w:cs="Times New Roman"/>
          <w:color w:val="000000"/>
          <w:sz w:val="24"/>
          <w:szCs w:val="24"/>
        </w:rPr>
        <w:t xml:space="preserve"> </w:t>
      </w:r>
      <w:r w:rsidR="008F5599">
        <w:rPr>
          <w:rFonts w:ascii="Times New Roman" w:eastAsia="Cambria" w:hAnsi="Times New Roman" w:cs="Times New Roman"/>
          <w:color w:val="000000"/>
          <w:sz w:val="24"/>
          <w:szCs w:val="24"/>
        </w:rPr>
        <w:t xml:space="preserve">near metal industry soil sample contain the same bacteria which can convert the metal into metal nanoparticle. </w:t>
      </w:r>
    </w:p>
    <w:p w14:paraId="0AC4AAA4" w14:textId="0C4968FF" w:rsidR="00147A4C" w:rsidRDefault="00147A4C"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xml:space="preserve">It is required to grow the bacteria in agar plate the transfer it to pure inoculum that is test tube followed by further transfer to LB broth in conical flask for 24 hours. Metal </w:t>
      </w:r>
      <w:r w:rsidR="00653FD4">
        <w:rPr>
          <w:rFonts w:ascii="Times New Roman" w:eastAsia="Cambria" w:hAnsi="Times New Roman" w:cs="Times New Roman"/>
          <w:color w:val="000000"/>
          <w:sz w:val="24"/>
          <w:szCs w:val="24"/>
        </w:rPr>
        <w:t>precursor</w:t>
      </w:r>
      <w:r>
        <w:rPr>
          <w:rFonts w:ascii="Times New Roman" w:eastAsia="Cambria" w:hAnsi="Times New Roman" w:cs="Times New Roman"/>
          <w:color w:val="000000"/>
          <w:sz w:val="24"/>
          <w:szCs w:val="24"/>
        </w:rPr>
        <w:t xml:space="preserve"> added after the growth of the bacteri</w:t>
      </w:r>
      <w:r w:rsidR="00653FD4">
        <w:rPr>
          <w:rFonts w:ascii="Times New Roman" w:eastAsia="Cambria" w:hAnsi="Times New Roman" w:cs="Times New Roman"/>
          <w:color w:val="000000"/>
          <w:sz w:val="24"/>
          <w:szCs w:val="24"/>
        </w:rPr>
        <w:t xml:space="preserve">a and incubation done at optimize condition. </w:t>
      </w:r>
      <w:r w:rsidR="005F2473">
        <w:rPr>
          <w:rFonts w:ascii="Times New Roman" w:eastAsia="Cambria" w:hAnsi="Times New Roman" w:cs="Times New Roman"/>
          <w:color w:val="000000"/>
          <w:sz w:val="24"/>
          <w:szCs w:val="24"/>
        </w:rPr>
        <w:t xml:space="preserve">Silver nanoparticle synthesized from </w:t>
      </w:r>
      <w:r w:rsidR="005F2473" w:rsidRPr="005F2473">
        <w:rPr>
          <w:rFonts w:ascii="Times New Roman" w:eastAsia="Cambria" w:hAnsi="Times New Roman" w:cs="Times New Roman"/>
          <w:i/>
          <w:iCs/>
          <w:color w:val="000000"/>
          <w:sz w:val="24"/>
          <w:szCs w:val="24"/>
        </w:rPr>
        <w:t xml:space="preserve">Corynebacterium </w:t>
      </w:r>
      <w:proofErr w:type="spellStart"/>
      <w:r w:rsidR="005F2473">
        <w:rPr>
          <w:rFonts w:ascii="Times New Roman" w:eastAsia="Cambria" w:hAnsi="Times New Roman" w:cs="Times New Roman"/>
          <w:color w:val="000000"/>
          <w:sz w:val="24"/>
          <w:szCs w:val="24"/>
        </w:rPr>
        <w:t>sp</w:t>
      </w:r>
      <w:proofErr w:type="spellEnd"/>
      <w:r w:rsidR="00DE2B19">
        <w:rPr>
          <w:rFonts w:ascii="Times New Roman" w:eastAsia="Cambria" w:hAnsi="Times New Roman" w:cs="Times New Roman"/>
          <w:color w:val="000000"/>
          <w:sz w:val="24"/>
          <w:szCs w:val="24"/>
        </w:rPr>
        <w:t xml:space="preserve"> SH09</w:t>
      </w:r>
      <w:r w:rsidR="00DE2B19">
        <w:rPr>
          <w:rFonts w:ascii="Times New Roman" w:eastAsia="Cambria" w:hAnsi="Times New Roman" w:cs="Times New Roman"/>
          <w:color w:val="000000"/>
          <w:sz w:val="24"/>
          <w:szCs w:val="24"/>
        </w:rPr>
        <w:fldChar w:fldCharType="begin" w:fldLock="1"/>
      </w:r>
      <w:r w:rsidR="00DE2B19">
        <w:rPr>
          <w:rFonts w:ascii="Times New Roman" w:eastAsia="Cambria" w:hAnsi="Times New Roman" w:cs="Times New Roman"/>
          <w:color w:val="000000"/>
          <w:sz w:val="24"/>
          <w:szCs w:val="24"/>
        </w:rPr>
        <w:instrText>ADDIN CSL_CITATION {"citationItems":[{"id":"ITEM-1","itemData":{"DOI":"10.1007/s13205-014-0210-4","ISSN":"21905738","abstract":"In the present study, synthesis, characterization, and the antibacterial activity of silver nanoparticles from native isolate of Corynebacterium glutamicum has been reported. Silver nanoparticles were synthesized by challenging the dried biomass of C. glutamicum with aqueous diamine silver ([Ag (NH3)2]+) containing 1 mM AgNO3. Synthesized silver nanoparticles (AgNPs) were characterized by ultraviolet–visible spectroscopy and energy-dispersive X-ray (EDX) spectroscopy analysis. Morphological study of silver nanoparticles was carried out using transmission electron microscopy (TEM) and scanning electron microscope (SEM). The spherical morphology of silver nanoparticles was confirmed from SEM image. The TEM image showed the average particle size of silver nanoparticles was about 15 nm. Silver nanoparticles synthesized from C. glutamicum were found to have enhanced antimicrobial activity against selected pathogenic strains. Silver nanoparticles from pure strains of Corynebacterium species was done by many investigators, but as per the present literature, this is the first report on the production of silver nanoparticles using a native strain of Corynebacterium.","author":[{"dropping-particle":"","family":"Gowramma","given":"B.","non-dropping-particle":"","parse-names":false,"suffix":""},{"dropping-particle":"","family":"Keerthi","given":"U.","non-dropping-particle":"","parse-names":false,"suffix":""},{"dropping-particle":"","family":"Rafi","given":"Mokula","non-dropping-particle":"","parse-names":false,"suffix":""},{"dropping-particle":"","family":"Muralidhara Rao","given":"D.","non-dropping-particle":"","parse-names":false,"suffix":""}],"container-title":"3 Biotech","id":"ITEM-1","issue":"2","issued":{"date-parts":[["2015","4","1"]]},"page":"195-201","publisher":"Springer Verlag","title":"Biogenic silver nanoparticles production and characterization from native stain of Corynebacterium species and its antimicrobial activity","type":"article-journal","volume":"5"},"uris":["http://www.mendeley.com/documents/?uuid=bef12238-fbf3-3b28-94db-60c8cbdf7d87"]}],"mendeley":{"formattedCitation":"[28]","plainTextFormattedCitation":"[28]","previouslyFormattedCitation":"[28]"},"properties":{"noteIndex":0},"schema":"https://github.com/citation-style-language/schema/raw/master/csl-citation.json"}</w:instrText>
      </w:r>
      <w:r w:rsidR="00DE2B19">
        <w:rPr>
          <w:rFonts w:ascii="Times New Roman" w:eastAsia="Cambria" w:hAnsi="Times New Roman" w:cs="Times New Roman"/>
          <w:color w:val="000000"/>
          <w:sz w:val="24"/>
          <w:szCs w:val="24"/>
        </w:rPr>
        <w:fldChar w:fldCharType="separate"/>
      </w:r>
      <w:r w:rsidR="00DE2B19" w:rsidRPr="00DE2B19">
        <w:rPr>
          <w:rFonts w:ascii="Times New Roman" w:eastAsia="Cambria" w:hAnsi="Times New Roman" w:cs="Times New Roman"/>
          <w:noProof/>
          <w:color w:val="000000"/>
          <w:sz w:val="24"/>
          <w:szCs w:val="24"/>
        </w:rPr>
        <w:t>[28]</w:t>
      </w:r>
      <w:r w:rsidR="00DE2B19">
        <w:rPr>
          <w:rFonts w:ascii="Times New Roman" w:eastAsia="Cambria" w:hAnsi="Times New Roman" w:cs="Times New Roman"/>
          <w:color w:val="000000"/>
          <w:sz w:val="24"/>
          <w:szCs w:val="24"/>
        </w:rPr>
        <w:fldChar w:fldCharType="end"/>
      </w:r>
      <w:r w:rsidR="005F2473">
        <w:rPr>
          <w:rFonts w:ascii="Times New Roman" w:eastAsia="Cambria" w:hAnsi="Times New Roman" w:cs="Times New Roman"/>
          <w:color w:val="000000"/>
          <w:sz w:val="24"/>
          <w:szCs w:val="24"/>
        </w:rPr>
        <w:t xml:space="preserve">. </w:t>
      </w:r>
      <w:r w:rsidR="005F2473" w:rsidRPr="005F2473">
        <w:rPr>
          <w:rFonts w:ascii="Times New Roman" w:eastAsia="Cambria" w:hAnsi="Times New Roman" w:cs="Times New Roman"/>
          <w:i/>
          <w:iCs/>
          <w:color w:val="000000"/>
          <w:sz w:val="24"/>
          <w:szCs w:val="24"/>
        </w:rPr>
        <w:t>Bacillus flexus</w:t>
      </w:r>
      <w:r w:rsidR="00DE2B19">
        <w:rPr>
          <w:rFonts w:ascii="Times New Roman" w:eastAsia="Cambria" w:hAnsi="Times New Roman" w:cs="Times New Roman"/>
          <w:i/>
          <w:iCs/>
          <w:color w:val="000000"/>
          <w:sz w:val="24"/>
          <w:szCs w:val="24"/>
        </w:rPr>
        <w:t xml:space="preserve"> </w:t>
      </w:r>
      <w:r w:rsidR="00DE2B19" w:rsidRPr="00DE2B19">
        <w:rPr>
          <w:rFonts w:ascii="Times New Roman" w:eastAsia="Cambria" w:hAnsi="Times New Roman" w:cs="Times New Roman"/>
          <w:color w:val="000000"/>
          <w:sz w:val="24"/>
          <w:szCs w:val="24"/>
        </w:rPr>
        <w:t>mediated silver nanoparticle</w:t>
      </w:r>
      <w:r w:rsidR="00DE2B19">
        <w:rPr>
          <w:rFonts w:ascii="Times New Roman" w:eastAsia="Cambria" w:hAnsi="Times New Roman" w:cs="Times New Roman"/>
          <w:i/>
          <w:iCs/>
          <w:color w:val="000000"/>
          <w:sz w:val="24"/>
          <w:szCs w:val="24"/>
        </w:rPr>
        <w:t xml:space="preserve"> </w:t>
      </w:r>
      <w:r w:rsidR="005F2473">
        <w:rPr>
          <w:rFonts w:ascii="Times New Roman" w:eastAsia="Cambria" w:hAnsi="Times New Roman" w:cs="Times New Roman"/>
          <w:color w:val="000000"/>
          <w:sz w:val="24"/>
          <w:szCs w:val="24"/>
        </w:rPr>
        <w:t>is triangular shaped as well as face centered cubic which exhibit antibacterial property</w:t>
      </w:r>
      <w:r w:rsidR="00DE2B19">
        <w:rPr>
          <w:rFonts w:ascii="Times New Roman" w:eastAsia="Cambria" w:hAnsi="Times New Roman" w:cs="Times New Roman"/>
          <w:color w:val="000000"/>
          <w:sz w:val="24"/>
          <w:szCs w:val="24"/>
        </w:rPr>
        <w:t xml:space="preserve"> </w:t>
      </w:r>
      <w:r w:rsidR="00DE2B19">
        <w:rPr>
          <w:rFonts w:ascii="Times New Roman" w:eastAsia="Cambria" w:hAnsi="Times New Roman" w:cs="Times New Roman"/>
          <w:color w:val="000000"/>
          <w:sz w:val="24"/>
          <w:szCs w:val="24"/>
        </w:rPr>
        <w:fldChar w:fldCharType="begin" w:fldLock="1"/>
      </w:r>
      <w:r w:rsidR="00DE2B19">
        <w:rPr>
          <w:rFonts w:ascii="Times New Roman" w:eastAsia="Cambria" w:hAnsi="Times New Roman" w:cs="Times New Roman"/>
          <w:color w:val="000000"/>
          <w:sz w:val="24"/>
          <w:szCs w:val="24"/>
        </w:rPr>
        <w:instrText>ADDIN CSL_CITATION {"citationItems":[{"id":"ITEM-1","itemData":{"DOI":"10.1016/j.colsurfb.2012.08.018","ISSN":"09277765","PMID":"23018021","abstract":"Synthesis of metallic nanoparticles has attracted by bacterial based production and alternative to physical and chemical approaches. The present work was focused to nominate a bacterial strain for synthesis of potential silver nanoparticles. The target was achieved by screening of 127 isolates from silver mining wastes. A strain designated S-27 found to be a potential candidate for rapid synthesis of silver nanoparticles among tested microorganisms. It was subjected to molecular characterization by 16S rDNA sequence analysis. It was found that S-27 belonging to Bacillus flexus. Synthesis of silver nanoparticles was achieved by addition of culture supernatants with aqueous silver nitrate solution, immediately it turns to brown colour solution showed a peak at 420. nm corresponding to the plasmon absorbance of silver nanoparticles by UV-vis spectroscopy. Various instrumentation techniques, such as AFM, FESEM, XRD and FTIR, were adopted to characterize the synthesized nanoparticles. Anisotropic nanoparticles, such as spherical and triangular shaped nanoparticles, have been synthesized and sizes were found to be 12 and 65. nm, respectively. It was stable in aqueous solution in five months period of storage at room temperature in the dark. Synthesized nanoparticles showed efficacy on antibacterial property against clinically isolated multi-drug resistant (MDR) microorganisms. It is suggested that biogenic synthesis of nanoparticles have wide-application in medicine and physical chemistry and it can produce with eco-friendly, easy downstream processing and rapid scale-up processing. © 2012 Elsevier B.V.","author":[{"dropping-particle":"","family":"Priyadarshini","given":"S.","non-dropping-particle":"","parse-names":false,"suffix":""},{"dropping-particle":"","family":"Gopinath","given":"V.","non-dropping-particle":"","parse-names":false,"suffix":""},{"dropping-particle":"","family":"Meera Priyadharsshini","given":"N.","non-dropping-particle":"","parse-names":false,"suffix":""},{"dropping-particle":"","family":"MubarakAli","given":"D.","non-dropping-particle":"","parse-names":false,"suffix":""},{"dropping-particle":"","family":"Velusamy","given":"P.","non-dropping-particle":"","parse-names":false,"suffix":""}],"container-title":"Colloids and Surfaces B: Biointerfaces","id":"ITEM-1","issued":{"date-parts":[["2013","2","1"]]},"page":"232-237","title":"Synthesis of anisotropic silver nanoparticles using novel strain, Bacillus flexus and its biomedical application","type":"article-journal","volume":"102"},"uris":["http://www.mendeley.com/documents/?uuid=85518ee7-cdfd-3718-a309-246dfe7862e5"]}],"mendeley":{"formattedCitation":"[29]","plainTextFormattedCitation":"[29]","previouslyFormattedCitation":"[29]"},"properties":{"noteIndex":0},"schema":"https://github.com/citation-style-language/schema/raw/master/csl-citation.json"}</w:instrText>
      </w:r>
      <w:r w:rsidR="00DE2B19">
        <w:rPr>
          <w:rFonts w:ascii="Times New Roman" w:eastAsia="Cambria" w:hAnsi="Times New Roman" w:cs="Times New Roman"/>
          <w:color w:val="000000"/>
          <w:sz w:val="24"/>
          <w:szCs w:val="24"/>
        </w:rPr>
        <w:fldChar w:fldCharType="separate"/>
      </w:r>
      <w:r w:rsidR="00DE2B19" w:rsidRPr="00DE2B19">
        <w:rPr>
          <w:rFonts w:ascii="Times New Roman" w:eastAsia="Cambria" w:hAnsi="Times New Roman" w:cs="Times New Roman"/>
          <w:noProof/>
          <w:color w:val="000000"/>
          <w:sz w:val="24"/>
          <w:szCs w:val="24"/>
        </w:rPr>
        <w:t>[29]</w:t>
      </w:r>
      <w:r w:rsidR="00DE2B19">
        <w:rPr>
          <w:rFonts w:ascii="Times New Roman" w:eastAsia="Cambria" w:hAnsi="Times New Roman" w:cs="Times New Roman"/>
          <w:color w:val="000000"/>
          <w:sz w:val="24"/>
          <w:szCs w:val="24"/>
        </w:rPr>
        <w:fldChar w:fldCharType="end"/>
      </w:r>
      <w:r w:rsidR="005F2473">
        <w:rPr>
          <w:rFonts w:ascii="Times New Roman" w:eastAsia="Cambria" w:hAnsi="Times New Roman" w:cs="Times New Roman"/>
          <w:color w:val="000000"/>
          <w:sz w:val="24"/>
          <w:szCs w:val="24"/>
        </w:rPr>
        <w:t xml:space="preserve">. Silver nanoparticle synthesis by using </w:t>
      </w:r>
      <w:r w:rsidR="005F2473" w:rsidRPr="005F2473">
        <w:rPr>
          <w:rFonts w:ascii="Times New Roman" w:eastAsia="Cambria" w:hAnsi="Times New Roman" w:cs="Times New Roman"/>
          <w:i/>
          <w:iCs/>
          <w:color w:val="000000"/>
          <w:sz w:val="24"/>
          <w:szCs w:val="24"/>
        </w:rPr>
        <w:t xml:space="preserve">Serratia </w:t>
      </w:r>
      <w:proofErr w:type="spellStart"/>
      <w:r w:rsidR="005F2473" w:rsidRPr="005F2473">
        <w:rPr>
          <w:rFonts w:ascii="Times New Roman" w:eastAsia="Cambria" w:hAnsi="Times New Roman" w:cs="Times New Roman"/>
          <w:i/>
          <w:iCs/>
          <w:color w:val="000000"/>
          <w:sz w:val="24"/>
          <w:szCs w:val="24"/>
        </w:rPr>
        <w:t>nematodiphila</w:t>
      </w:r>
      <w:proofErr w:type="spellEnd"/>
      <w:r w:rsidR="005F2473">
        <w:rPr>
          <w:rFonts w:ascii="Times New Roman" w:eastAsia="Cambria" w:hAnsi="Times New Roman" w:cs="Times New Roman"/>
          <w:color w:val="000000"/>
          <w:sz w:val="24"/>
          <w:szCs w:val="24"/>
        </w:rPr>
        <w:t xml:space="preserve"> show </w:t>
      </w:r>
      <w:r w:rsidR="001644DD">
        <w:rPr>
          <w:rFonts w:ascii="Times New Roman" w:eastAsia="Cambria" w:hAnsi="Times New Roman" w:cs="Times New Roman"/>
          <w:color w:val="000000"/>
          <w:sz w:val="24"/>
          <w:szCs w:val="24"/>
        </w:rPr>
        <w:t xml:space="preserve"> ,</w:t>
      </w:r>
      <w:r w:rsidR="005F2473">
        <w:rPr>
          <w:rFonts w:ascii="Times New Roman" w:eastAsia="Cambria" w:hAnsi="Times New Roman" w:cs="Times New Roman"/>
          <w:color w:val="000000"/>
          <w:sz w:val="24"/>
          <w:szCs w:val="24"/>
        </w:rPr>
        <w:t>antibacterial activity</w:t>
      </w:r>
      <w:r w:rsidR="00DE2B19">
        <w:rPr>
          <w:rFonts w:ascii="Times New Roman" w:eastAsia="Cambria" w:hAnsi="Times New Roman" w:cs="Times New Roman"/>
          <w:color w:val="000000"/>
          <w:sz w:val="24"/>
          <w:szCs w:val="24"/>
        </w:rPr>
        <w:t xml:space="preserve"> </w:t>
      </w:r>
      <w:r w:rsidR="00DE2B19">
        <w:rPr>
          <w:rFonts w:ascii="Times New Roman" w:eastAsia="Cambria" w:hAnsi="Times New Roman" w:cs="Times New Roman"/>
          <w:color w:val="000000"/>
          <w:sz w:val="24"/>
          <w:szCs w:val="24"/>
        </w:rPr>
        <w:fldChar w:fldCharType="begin" w:fldLock="1"/>
      </w:r>
      <w:r w:rsidR="001644DD">
        <w:rPr>
          <w:rFonts w:ascii="Times New Roman" w:eastAsia="Cambria" w:hAnsi="Times New Roman" w:cs="Times New Roman"/>
          <w:color w:val="000000"/>
          <w:sz w:val="24"/>
          <w:szCs w:val="24"/>
        </w:rPr>
        <w:instrText>ADDIN CSL_CITATION {"citationItems":[{"id":"ITEM-1","itemData":{"DOI":"10.1016/j.dit.2013.05.005","ISSN":"09757619","abstract":"Objectives: Microbe mediated synthesis of silver nanoparticles by using Serratia nematodiphila and to explore the antibacterial activity against pathogenic bacteria Bacillus subtilis, Klebsiella planticola and Pseudomonas aeruginosa. Methods: The present studies, 1mM of silver nitrate was added into 100ml of S. nematodiphila (CAA) culture supernatant. The bioreduction of pure AgNO3 were characterized by UV-visible spectroscopy, X-ray diffraction analysis (XRD), transmission electron microscopy (TEM) and Fourier transform infra-red (FTIR) analysis. Results: In this report, biosynthesized silver nanoparticles are confirmed by color changes and it was characterized by UV-visible spectrum of surface plasmon resonance at 420nm. Transmission electron microscopy (TEM) showed the formation of well-dispersed silver nanoparticles in the range of 10-31nm and X-ray diffraction value obtain from range of (200) confirmed synthesized silver nanoparticles in crystalline nature. The microbe mediated synthesized silver nanoparticles shows more zone of inhibition against the pathogenic bacteria B. subtilis, K. planticola and P. aeruginosa. Conclusion: Biosynthesis of metal nanoparticles is an expanding research area due to the biomedical application for the growth of novel biotechnologies. The report suggests that the synthesized silver nanoparticles act as eco-friendly antibacterial agent. © 2013 JPR Solutions. Published by Reed Elsevier India Pvt. Ltd.","author":[{"dropping-particle":"","family":"Malarkodi","given":"Chelladurai","non-dropping-particle":"","parse-names":false,"suffix":""},{"dropping-particle":"","family":"Rajeshkumar","given":"Shunmugam","non-dropping-particle":"","parse-names":false,"suffix":""},{"dropping-particle":"","family":"Paulkumar","given":"Kanniah","non-dropping-particle":"","parse-names":false,"suffix":""},{"dropping-particle":"","family":"Vanaja","given":"Mahendran","non-dropping-particle":"","parse-names":false,"suffix":""},{"dropping-particle":"","family":"Jobitha","given":"Gnana Dhas Gnana","non-dropping-particle":"","parse-names":false,"suffix":""},{"dropping-particle":"","family":"Annadurai","given":"Gurusamy","non-dropping-particle":"","parse-names":false,"suffix":""}],"container-title":"Drug Invention Today","id":"ITEM-1","issue":"2","issued":{"date-parts":[["2013","6","1"]]},"page":"119-125","publisher":"No longer published by Elsevier","title":"Bactericidal activity of bio mediated silver nanoparticles synthesized by Serratia nematodiphila","type":"article-journal","volume":"5"},"uris":["http://www.mendeley.com/documents/?uuid=1b1f5b91-5d78-3245-a0a1-a9187684b37b"]}],"mendeley":{"formattedCitation":"[30]","plainTextFormattedCitation":"[30]","previouslyFormattedCitation":"[30]"},"properties":{"noteIndex":0},"schema":"https://github.com/citation-style-language/schema/raw/master/csl-citation.json"}</w:instrText>
      </w:r>
      <w:r w:rsidR="00DE2B19">
        <w:rPr>
          <w:rFonts w:ascii="Times New Roman" w:eastAsia="Cambria" w:hAnsi="Times New Roman" w:cs="Times New Roman"/>
          <w:color w:val="000000"/>
          <w:sz w:val="24"/>
          <w:szCs w:val="24"/>
        </w:rPr>
        <w:fldChar w:fldCharType="separate"/>
      </w:r>
      <w:r w:rsidR="00DE2B19" w:rsidRPr="00DE2B19">
        <w:rPr>
          <w:rFonts w:ascii="Times New Roman" w:eastAsia="Cambria" w:hAnsi="Times New Roman" w:cs="Times New Roman"/>
          <w:noProof/>
          <w:color w:val="000000"/>
          <w:sz w:val="24"/>
          <w:szCs w:val="24"/>
        </w:rPr>
        <w:t>[30]</w:t>
      </w:r>
      <w:r w:rsidR="00DE2B19">
        <w:rPr>
          <w:rFonts w:ascii="Times New Roman" w:eastAsia="Cambria" w:hAnsi="Times New Roman" w:cs="Times New Roman"/>
          <w:color w:val="000000"/>
          <w:sz w:val="24"/>
          <w:szCs w:val="24"/>
        </w:rPr>
        <w:fldChar w:fldCharType="end"/>
      </w:r>
      <w:r w:rsidR="005F2473">
        <w:rPr>
          <w:rFonts w:ascii="Times New Roman" w:eastAsia="Cambria" w:hAnsi="Times New Roman" w:cs="Times New Roman"/>
          <w:color w:val="000000"/>
          <w:sz w:val="24"/>
          <w:szCs w:val="24"/>
        </w:rPr>
        <w:t xml:space="preserve">. </w:t>
      </w:r>
      <w:proofErr w:type="spellStart"/>
      <w:r w:rsidR="005F2473">
        <w:rPr>
          <w:rFonts w:ascii="Times New Roman" w:eastAsia="Cambria" w:hAnsi="Times New Roman" w:cs="Times New Roman"/>
          <w:color w:val="000000"/>
          <w:sz w:val="24"/>
          <w:szCs w:val="24"/>
        </w:rPr>
        <w:t>Morgnella</w:t>
      </w:r>
      <w:proofErr w:type="spellEnd"/>
      <w:r w:rsidR="005F2473">
        <w:rPr>
          <w:rFonts w:ascii="Times New Roman" w:eastAsia="Cambria" w:hAnsi="Times New Roman" w:cs="Times New Roman"/>
          <w:color w:val="000000"/>
          <w:sz w:val="24"/>
          <w:szCs w:val="24"/>
        </w:rPr>
        <w:t xml:space="preserve"> sp. RP-42 isolated from insect midgut synthesize silver nanoparticle extracellularly</w:t>
      </w:r>
      <w:r w:rsidR="001644DD">
        <w:rPr>
          <w:rFonts w:ascii="Times New Roman" w:eastAsia="Cambria" w:hAnsi="Times New Roman" w:cs="Times New Roman"/>
          <w:color w:val="000000"/>
          <w:sz w:val="24"/>
          <w:szCs w:val="24"/>
        </w:rPr>
        <w:t xml:space="preserve"> </w:t>
      </w:r>
      <w:r w:rsidR="001644DD">
        <w:rPr>
          <w:rFonts w:ascii="Times New Roman" w:eastAsia="Cambria" w:hAnsi="Times New Roman" w:cs="Times New Roman"/>
          <w:color w:val="000000"/>
          <w:sz w:val="24"/>
          <w:szCs w:val="24"/>
        </w:rPr>
        <w:fldChar w:fldCharType="begin" w:fldLock="1"/>
      </w:r>
      <w:r w:rsidR="001644DD">
        <w:rPr>
          <w:rFonts w:ascii="Times New Roman" w:eastAsia="Cambria" w:hAnsi="Times New Roman" w:cs="Times New Roman"/>
          <w:color w:val="000000"/>
          <w:sz w:val="24"/>
          <w:szCs w:val="24"/>
        </w:rPr>
        <w:instrText>ADDIN CSL_CITATION {"citationItems":[{"id":"ITEM-1","itemData":{"DOI":"10.1002/cbic.200700592","ISSN":"14394227","PMID":"18491326","abstract":"There has been significant progress in the biological synthesis of nanomaterials. However, the molecular mechanism of synthesis of such bio-nanomaterials remains largely unknown. Here, we report the extracellular synthesis of crystalline silver nanoparticles (AgNPs) by using Morganella sp., and show molecular evidence of silver resistance by elucidating the synthesis mechanism. The AgNPs were 20±5 nm in diameter and were highly stable at room temperature. The kinetics of AgNPs formation was investigated. Detectable particles were formed after an hour of reaction, and their production remained exponential up to 18 h, and saturated at 24 h. Morganella sp. was found to be highly resistant to silver cations and was able to grow in the presence of more than 0.5 mm AgNO3. Three gene homologues viz. silE, silP and silS were identified in silver-resistant Morganella sp. The homologue of silE from Morganella sp. showed 99% nucleotide sequence similarity with the previously reported gene, silE, which encodes a periplasmic silver-binding protein. The homologues of silP and silS were also highly similar to previously reported sequences. Similar activity was totally absent in closely related Escherichia coli; this suggests that a unique mechanism of extracellular AgNPs synthesis is associated with silver-resistant Morganella sp. The molecular mechanism of silver resistance and its gene products might have a key role to play in the overall synthesis process of AgNPs by Morganella sp. An understanding of such biochemical mechanisms at the molecular level might help in developing an ecologically friendly and cost-effective protocol for microbial AgNPs synthesis. © 2008 Wiley-VCH Verlag GmbH &amp; Co. KGaA, Weinheim.","author":[{"dropping-particle":"","family":"Parikh","given":"Rasesh Y.","non-dropping-particle":"","parse-names":false,"suffix":""},{"dropping-particle":"","family":"Singh","given":"Sanjay","non-dropping-particle":"","parse-names":false,"suffix":""},{"dropping-particle":"","family":"Prasad","given":"B. L.V.","non-dropping-particle":"","parse-names":false,"suffix":""},{"dropping-particle":"","family":"Patole","given":"Milind S.","non-dropping-particle":"","parse-names":false,"suffix":""},{"dropping-particle":"","family":"Sastry","given":"Murali","non-dropping-particle":"","parse-names":false,"suffix":""},{"dropping-particle":"","family":"Schouche","given":"Yogesh S.","non-dropping-particle":"","parse-names":false,"suffix":""}],"container-title":"ChemBioChem","id":"ITEM-1","issue":"9","issued":{"date-parts":[["2008","6","16"]]},"page":"1415-1422","title":"Extracellular synthesis of crystalline silver nanoparticles and molecular evidence of silver resistance from Morganella sp.: Towards understanding biochemical synthesis mechanism","type":"article-journal","volume":"9"},"uris":["http://www.mendeley.com/documents/?uuid=108e930d-0def-34d1-a642-9d84a482583f"]}],"mendeley":{"formattedCitation":"[31]","plainTextFormattedCitation":"[31]","previouslyFormattedCitation":"[31]"},"properties":{"noteIndex":0},"schema":"https://github.com/citation-style-language/schema/raw/master/csl-citation.json"}</w:instrText>
      </w:r>
      <w:r w:rsidR="001644DD">
        <w:rPr>
          <w:rFonts w:ascii="Times New Roman" w:eastAsia="Cambria" w:hAnsi="Times New Roman" w:cs="Times New Roman"/>
          <w:color w:val="000000"/>
          <w:sz w:val="24"/>
          <w:szCs w:val="24"/>
        </w:rPr>
        <w:fldChar w:fldCharType="separate"/>
      </w:r>
      <w:r w:rsidR="001644DD" w:rsidRPr="001644DD">
        <w:rPr>
          <w:rFonts w:ascii="Times New Roman" w:eastAsia="Cambria" w:hAnsi="Times New Roman" w:cs="Times New Roman"/>
          <w:noProof/>
          <w:color w:val="000000"/>
          <w:sz w:val="24"/>
          <w:szCs w:val="24"/>
        </w:rPr>
        <w:t>[31]</w:t>
      </w:r>
      <w:r w:rsidR="001644DD">
        <w:rPr>
          <w:rFonts w:ascii="Times New Roman" w:eastAsia="Cambria" w:hAnsi="Times New Roman" w:cs="Times New Roman"/>
          <w:color w:val="000000"/>
          <w:sz w:val="24"/>
          <w:szCs w:val="24"/>
        </w:rPr>
        <w:fldChar w:fldCharType="end"/>
      </w:r>
      <w:r w:rsidR="001644DD">
        <w:rPr>
          <w:rFonts w:ascii="Times New Roman" w:eastAsia="Cambria" w:hAnsi="Times New Roman" w:cs="Times New Roman"/>
          <w:color w:val="000000"/>
          <w:sz w:val="24"/>
          <w:szCs w:val="24"/>
        </w:rPr>
        <w:t>.</w:t>
      </w:r>
    </w:p>
    <w:p w14:paraId="774DB4BB" w14:textId="77777777" w:rsidR="00E87E4A" w:rsidRDefault="00E87E4A"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p>
    <w:p w14:paraId="4404B8D7" w14:textId="37C3C0E4" w:rsidR="00E87E4A" w:rsidRDefault="00303155" w:rsidP="00E87E4A">
      <w:pPr>
        <w:spacing w:after="0" w:line="360" w:lineRule="auto"/>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xml:space="preserve"> </w:t>
      </w:r>
      <w:r w:rsidR="005F2473">
        <w:rPr>
          <w:rFonts w:ascii="Times New Roman" w:eastAsia="Cambria" w:hAnsi="Times New Roman" w:cs="Times New Roman"/>
          <w:color w:val="000000"/>
          <w:sz w:val="24"/>
          <w:szCs w:val="24"/>
        </w:rPr>
        <w:t>Nanoparticle synthesize from yeast is simple and economically viable</w:t>
      </w:r>
      <w:r>
        <w:rPr>
          <w:rFonts w:ascii="Times New Roman" w:eastAsia="Cambria" w:hAnsi="Times New Roman" w:cs="Times New Roman"/>
          <w:color w:val="000000"/>
          <w:sz w:val="24"/>
          <w:szCs w:val="24"/>
        </w:rPr>
        <w:t xml:space="preserve">. Enzyme present in yeast grow in presence of metal to form nanoparticle. Yeast strain exhibit various cellular activities which control size and shape of nanoparticle. </w:t>
      </w:r>
      <w:r w:rsidRPr="00303155">
        <w:rPr>
          <w:rFonts w:ascii="Times New Roman" w:eastAsia="Cambria" w:hAnsi="Times New Roman" w:cs="Times New Roman"/>
          <w:i/>
          <w:iCs/>
          <w:color w:val="000000"/>
          <w:sz w:val="24"/>
          <w:szCs w:val="24"/>
        </w:rPr>
        <w:t xml:space="preserve">Candida </w:t>
      </w:r>
      <w:proofErr w:type="spellStart"/>
      <w:r w:rsidRPr="00303155">
        <w:rPr>
          <w:rFonts w:ascii="Times New Roman" w:eastAsia="Cambria" w:hAnsi="Times New Roman" w:cs="Times New Roman"/>
          <w:i/>
          <w:iCs/>
          <w:color w:val="000000"/>
          <w:sz w:val="24"/>
          <w:szCs w:val="24"/>
        </w:rPr>
        <w:t>grabrata</w:t>
      </w:r>
      <w:proofErr w:type="spellEnd"/>
      <w:r w:rsidRPr="00303155">
        <w:rPr>
          <w:rFonts w:ascii="Times New Roman" w:eastAsia="Cambria" w:hAnsi="Times New Roman" w:cs="Times New Roman"/>
          <w:i/>
          <w:iCs/>
          <w:color w:val="000000"/>
          <w:sz w:val="24"/>
          <w:szCs w:val="24"/>
        </w:rPr>
        <w:t xml:space="preserve"> </w:t>
      </w:r>
      <w:r>
        <w:rPr>
          <w:rFonts w:ascii="Times New Roman" w:eastAsia="Cambria" w:hAnsi="Times New Roman" w:cs="Times New Roman"/>
          <w:color w:val="000000"/>
          <w:sz w:val="24"/>
          <w:szCs w:val="24"/>
        </w:rPr>
        <w:t xml:space="preserve">and </w:t>
      </w:r>
      <w:proofErr w:type="spellStart"/>
      <w:r w:rsidRPr="00303155">
        <w:rPr>
          <w:rFonts w:ascii="Times New Roman" w:eastAsia="Cambria" w:hAnsi="Times New Roman" w:cs="Times New Roman"/>
          <w:i/>
          <w:iCs/>
          <w:color w:val="000000"/>
          <w:sz w:val="24"/>
          <w:szCs w:val="24"/>
        </w:rPr>
        <w:t>schizosaccharmyces</w:t>
      </w:r>
      <w:proofErr w:type="spellEnd"/>
      <w:r>
        <w:rPr>
          <w:rFonts w:ascii="Times New Roman" w:eastAsia="Cambria" w:hAnsi="Times New Roman" w:cs="Times New Roman"/>
          <w:color w:val="000000"/>
          <w:sz w:val="24"/>
          <w:szCs w:val="24"/>
        </w:rPr>
        <w:t xml:space="preserve"> used to synthesize cadmium </w:t>
      </w:r>
      <w:proofErr w:type="spellStart"/>
      <w:r>
        <w:rPr>
          <w:rFonts w:ascii="Times New Roman" w:eastAsia="Cambria" w:hAnsi="Times New Roman" w:cs="Times New Roman"/>
          <w:color w:val="000000"/>
          <w:sz w:val="24"/>
          <w:szCs w:val="24"/>
        </w:rPr>
        <w:t>sulphide</w:t>
      </w:r>
      <w:proofErr w:type="spellEnd"/>
      <w:r>
        <w:rPr>
          <w:rFonts w:ascii="Times New Roman" w:eastAsia="Cambria" w:hAnsi="Times New Roman" w:cs="Times New Roman"/>
          <w:color w:val="000000"/>
          <w:sz w:val="24"/>
          <w:szCs w:val="24"/>
        </w:rPr>
        <w:t xml:space="preserve"> nanoparticle</w:t>
      </w:r>
      <w:r w:rsidR="001644DD">
        <w:rPr>
          <w:rFonts w:ascii="Times New Roman" w:eastAsia="Cambria" w:hAnsi="Times New Roman" w:cs="Times New Roman"/>
          <w:color w:val="000000"/>
          <w:sz w:val="24"/>
          <w:szCs w:val="24"/>
        </w:rPr>
        <w:t xml:space="preserve"> </w:t>
      </w:r>
      <w:r w:rsidR="001644DD">
        <w:rPr>
          <w:rFonts w:ascii="Times New Roman" w:eastAsia="Cambria" w:hAnsi="Times New Roman" w:cs="Times New Roman"/>
          <w:color w:val="000000"/>
          <w:sz w:val="24"/>
          <w:szCs w:val="24"/>
        </w:rPr>
        <w:fldChar w:fldCharType="begin" w:fldLock="1"/>
      </w:r>
      <w:r w:rsidR="001644DD">
        <w:rPr>
          <w:rFonts w:ascii="Times New Roman" w:eastAsia="Cambria" w:hAnsi="Times New Roman" w:cs="Times New Roman"/>
          <w:color w:val="000000"/>
          <w:sz w:val="24"/>
          <w:szCs w:val="24"/>
        </w:rPr>
        <w:instrText>ADDIN CSL_CITATION {"citationItems":[{"id":"ITEM-1","itemData":{"DOI":"10.1016/j.jbiotec.2007.08.016","ISSN":"01681656","PMID":"17900736","abstract":"The yeasts Schizosaccharomyces pombe and Candida glabrata were successfully cultivated in a fed-batch process at cadmium levels up to 100 mg l-1. S. pombe incorporated 20 mg Cd g-1 dry biomass within 24 h. C. glabrata accumulated 8 mg Cd g-1 dry biomass in 24 h. The higher Cd uptake from S. pombe cells correlate with the elevated glucose concentrations during and at the end of the cultivation. Analysis of the cells with energy-filtering transmission electron microscopy-element specific imaging (EFTEM-ESI) revealed that cadmium is not precipitated outside the cells or at the cell wall but evenly distributed inside the cell plasma. As Cd is highly toxic this indicates that Cd is immobilized by an intracellular detoxification mechanism. Size exclusion chromatography showed that Cd is associated to a protein fraction between 25 and 67 kDa which corresponds to the theoretical molecular weight of CdS nanoparticles of 35 kDa coated with phytochelatins. This structure has been proposed in literature. © 2007 Elsevier B.V. All rights reserved.","author":[{"dropping-particle":"","family":"Krumov","given":"Nikolay","non-dropping-particle":"","parse-names":false,"suffix":""},{"dropping-particle":"","family":"Oder","given":"Stephanie","non-dropping-particle":"","parse-names":false,"suffix":""},{"dropping-particle":"","family":"Perner-Nochta","given":"Iris","non-dropping-particle":"","parse-names":false,"suffix":""},{"dropping-particle":"","family":"Angelov","given":"Angel","non-dropping-particle":"","parse-names":false,"suffix":""},{"dropping-particle":"","family":"Posten","given":"Clemens","non-dropping-particle":"","parse-names":false,"suffix":""}],"container-title":"Journal of Biotechnology","id":"ITEM-1","issue":"4","issued":{"date-parts":[["2007","12","1"]]},"page":"481-486","title":"Accumulation of CdS nanoparticles by yeasts in a fed-batch bioprocess","type":"article-journal","volume":"132"},"uris":["http://www.mendeley.com/documents/?uuid=91937602-445c-33e4-91cb-002f42e46792"]}],"mendeley":{"formattedCitation":"[32]","plainTextFormattedCitation":"[32]","previouslyFormattedCitation":"[32]"},"properties":{"noteIndex":0},"schema":"https://github.com/citation-style-language/schema/raw/master/csl-citation.json"}</w:instrText>
      </w:r>
      <w:r w:rsidR="001644DD">
        <w:rPr>
          <w:rFonts w:ascii="Times New Roman" w:eastAsia="Cambria" w:hAnsi="Times New Roman" w:cs="Times New Roman"/>
          <w:color w:val="000000"/>
          <w:sz w:val="24"/>
          <w:szCs w:val="24"/>
        </w:rPr>
        <w:fldChar w:fldCharType="separate"/>
      </w:r>
      <w:r w:rsidR="001644DD" w:rsidRPr="001644DD">
        <w:rPr>
          <w:rFonts w:ascii="Times New Roman" w:eastAsia="Cambria" w:hAnsi="Times New Roman" w:cs="Times New Roman"/>
          <w:noProof/>
          <w:color w:val="000000"/>
          <w:sz w:val="24"/>
          <w:szCs w:val="24"/>
        </w:rPr>
        <w:t>[32]</w:t>
      </w:r>
      <w:r w:rsidR="001644DD">
        <w:rPr>
          <w:rFonts w:ascii="Times New Roman" w:eastAsia="Cambria" w:hAnsi="Times New Roman" w:cs="Times New Roman"/>
          <w:color w:val="000000"/>
          <w:sz w:val="24"/>
          <w:szCs w:val="24"/>
        </w:rPr>
        <w:fldChar w:fldCharType="end"/>
      </w:r>
      <w:r w:rsidR="001644DD">
        <w:rPr>
          <w:rFonts w:ascii="Times New Roman" w:eastAsia="Cambria" w:hAnsi="Times New Roman" w:cs="Times New Roman"/>
          <w:color w:val="000000"/>
          <w:sz w:val="24"/>
          <w:szCs w:val="24"/>
        </w:rPr>
        <w:t xml:space="preserve">. </w:t>
      </w:r>
      <w:r w:rsidR="00147A4C">
        <w:rPr>
          <w:rFonts w:ascii="Times New Roman" w:eastAsia="Cambria" w:hAnsi="Times New Roman" w:cs="Times New Roman"/>
          <w:color w:val="000000"/>
          <w:sz w:val="24"/>
          <w:szCs w:val="24"/>
        </w:rPr>
        <w:t xml:space="preserve">Fungi secrete higher amount of protein which result in higher production of nanoparticle, silver nanoparticle are synthesize by using nitrate reductase from </w:t>
      </w:r>
      <w:r w:rsidR="00147A4C" w:rsidRPr="00147A4C">
        <w:rPr>
          <w:rFonts w:ascii="Times New Roman" w:eastAsia="Cambria" w:hAnsi="Times New Roman" w:cs="Times New Roman"/>
          <w:i/>
          <w:iCs/>
          <w:color w:val="000000"/>
          <w:sz w:val="24"/>
          <w:szCs w:val="24"/>
        </w:rPr>
        <w:t xml:space="preserve">Fusarium </w:t>
      </w:r>
      <w:proofErr w:type="spellStart"/>
      <w:r w:rsidR="00147A4C" w:rsidRPr="00147A4C">
        <w:rPr>
          <w:rFonts w:ascii="Times New Roman" w:eastAsia="Cambria" w:hAnsi="Times New Roman" w:cs="Times New Roman"/>
          <w:i/>
          <w:iCs/>
          <w:color w:val="000000"/>
          <w:sz w:val="24"/>
          <w:szCs w:val="24"/>
        </w:rPr>
        <w:t>oxysporum</w:t>
      </w:r>
      <w:proofErr w:type="spellEnd"/>
      <w:r w:rsidR="001644DD">
        <w:rPr>
          <w:rFonts w:ascii="Times New Roman" w:eastAsia="Cambria" w:hAnsi="Times New Roman" w:cs="Times New Roman"/>
          <w:color w:val="000000"/>
          <w:sz w:val="24"/>
          <w:szCs w:val="24"/>
        </w:rPr>
        <w:t xml:space="preserve"> </w:t>
      </w:r>
      <w:r w:rsidR="001644DD">
        <w:rPr>
          <w:rFonts w:ascii="Times New Roman" w:eastAsia="Cambria" w:hAnsi="Times New Roman" w:cs="Times New Roman"/>
          <w:color w:val="000000"/>
          <w:sz w:val="24"/>
          <w:szCs w:val="24"/>
        </w:rPr>
        <w:fldChar w:fldCharType="begin" w:fldLock="1"/>
      </w:r>
      <w:r w:rsidR="001644DD">
        <w:rPr>
          <w:rFonts w:ascii="Times New Roman" w:eastAsia="Cambria" w:hAnsi="Times New Roman" w:cs="Times New Roman"/>
          <w:color w:val="000000"/>
          <w:sz w:val="24"/>
          <w:szCs w:val="24"/>
        </w:rPr>
        <w:instrText>ADDIN CSL_CITATION {"citationItems":[{"id":"ITEM-1","itemData":{"DOI":"10.1007/s12010-014-0809-2","ISSN":"15590291","PMID":"24610039","abstract":"Nanostructures from natural sources have received major attention due to wide array of biological activities and less toxicity for humans, animals, and the environment. In the present study, silver nanoparticles were successfully synthesized using a fungal nitrate reductase, and their biological activity was assessed against human pathogenic fungi and bacteria. The enzyme was isolated from Fusarium oxysporum IRAN 31C after culturing on malt extract-glucose-yeast extract-peptone (MGYP) medium. The enzyme was purified by a combination of ultrafiltration and ion exchange chromatography on DEAE Sephadex and its molecular weight was estimated by gel filtration on Sephacryl S-300. The purified enzyme had a maximum yield of 50.84 % with a final purification of 70 folds. With a molecular weight of 214 KDa, it is composed of three subunits of 125, 60, and 25 KDa. The purified enzyme was successfully used for synthesis of silver nanoparticles in a way dependent upon NADPH using gelatin as a capping agent. The synthesized silver nanoparticles were characterized by X-ray diffraction, dynamic light scattering spectroscopy, and transmission and scanning electron microscopy. These stable nonaggregating nanoparticles were spherical in shape with an average size of 50 nm and a zeta potential of -34.3. Evaluation of the antimicrobial effects of synthesized nanoparticles by disk diffusion method showed strong growth inhibitory activity against all tested human pathogenic fungi and bacteria as evident from inhibition zones that ranged from 14 to 25 mm. Successful green synthesis of biologically active silver nanoparticles by a nitrate reductase from F. oxysporum in the present work not only reduces laborious downstream steps such as purification of nanoparticle from interfering cellular components, but also provides a constant source of safe biologically-active nanomaterials with potential application in agriculture and medicine. © 2014 Springer Science+Business Media.","author":[{"dropping-particle":"","family":"Gholami-Shabani","given":"Mohammadhassan","non-dropping-particle":"","parse-names":false,"suffix":""},{"dropping-particle":"","family":"Akbarzadeh","given":"Azim","non-dropping-particle":"","parse-names":false,"suffix":""},{"dropping-particle":"","family":"Norouzian","given":"Dariush","non-dropping-particle":"","parse-names":false,"suffix":""},{"dropping-particle":"","family":"Amini","given":"Abdolhossein","non-dropping-particle":"","parse-names":false,"suffix":""},{"dropping-particle":"","family":"Gholami-Shabani","given":"Zeynab","non-dropping-particle":"","parse-names":false,"suffix":""},{"dropping-particle":"","family":"Imani","given":"Afshin","non-dropping-particle":"","parse-names":false,"suffix":""},{"dropping-particle":"","family":"Chiani","given":"Mohsen","non-dropping-particle":"","parse-names":false,"suffix":""},{"dropping-particle":"","family":"Riazi","given":"Gholamhossein","non-dropping-particle":"","parse-names":false,"suffix":""},{"dropping-particle":"","family":"Shams-Ghahfarokhi","given":"Masoomeh","non-dropping-particle":"","parse-names":false,"suffix":""},{"dropping-particle":"","family":"Razzaghi-Abyaneh","given":"Mehdi","non-dropping-particle":"","parse-names":false,"suffix":""}],"container-title":"Applied Biochemistry and Biotechnology","id":"ITEM-1","issue":"8","issued":{"date-parts":[["2014"]]},"page":"4084-4098","publisher":"Humana Press Inc.","title":"Antimicrobial activity and physical characterization of silver nanoparticles green synthesized using nitrate reductase from Fusarium oxysporum","type":"article-journal","volume":"172"},"uris":["http://www.mendeley.com/documents/?uuid=b0375f39-57ab-3de0-9e91-c1d6bc8d0997"]}],"mendeley":{"formattedCitation":"[33]","plainTextFormattedCitation":"[33]","previouslyFormattedCitation":"[33]"},"properties":{"noteIndex":0},"schema":"https://github.com/citation-style-language/schema/raw/master/csl-citation.json"}</w:instrText>
      </w:r>
      <w:r w:rsidR="001644DD">
        <w:rPr>
          <w:rFonts w:ascii="Times New Roman" w:eastAsia="Cambria" w:hAnsi="Times New Roman" w:cs="Times New Roman"/>
          <w:color w:val="000000"/>
          <w:sz w:val="24"/>
          <w:szCs w:val="24"/>
        </w:rPr>
        <w:fldChar w:fldCharType="separate"/>
      </w:r>
      <w:r w:rsidR="001644DD" w:rsidRPr="001644DD">
        <w:rPr>
          <w:rFonts w:ascii="Times New Roman" w:eastAsia="Cambria" w:hAnsi="Times New Roman" w:cs="Times New Roman"/>
          <w:noProof/>
          <w:color w:val="000000"/>
          <w:sz w:val="24"/>
          <w:szCs w:val="24"/>
        </w:rPr>
        <w:t>[33]</w:t>
      </w:r>
      <w:r w:rsidR="001644DD">
        <w:rPr>
          <w:rFonts w:ascii="Times New Roman" w:eastAsia="Cambria" w:hAnsi="Times New Roman" w:cs="Times New Roman"/>
          <w:color w:val="000000"/>
          <w:sz w:val="24"/>
          <w:szCs w:val="24"/>
        </w:rPr>
        <w:fldChar w:fldCharType="end"/>
      </w:r>
      <w:r w:rsidR="001644DD">
        <w:rPr>
          <w:rFonts w:ascii="Times New Roman" w:eastAsia="Cambria" w:hAnsi="Times New Roman" w:cs="Times New Roman"/>
          <w:color w:val="000000"/>
          <w:sz w:val="24"/>
          <w:szCs w:val="24"/>
        </w:rPr>
        <w:t xml:space="preserve">, </w:t>
      </w:r>
      <w:proofErr w:type="spellStart"/>
      <w:r w:rsidR="00147A4C" w:rsidRPr="00147A4C">
        <w:rPr>
          <w:rFonts w:ascii="Times New Roman" w:eastAsia="Cambria" w:hAnsi="Times New Roman" w:cs="Times New Roman"/>
          <w:i/>
          <w:iCs/>
          <w:color w:val="000000"/>
          <w:sz w:val="24"/>
          <w:szCs w:val="24"/>
        </w:rPr>
        <w:t>Phaeneroechaete</w:t>
      </w:r>
      <w:proofErr w:type="spellEnd"/>
      <w:r w:rsidR="00147A4C" w:rsidRPr="00147A4C">
        <w:rPr>
          <w:rFonts w:ascii="Times New Roman" w:eastAsia="Cambria" w:hAnsi="Times New Roman" w:cs="Times New Roman"/>
          <w:i/>
          <w:iCs/>
          <w:color w:val="000000"/>
          <w:sz w:val="24"/>
          <w:szCs w:val="24"/>
        </w:rPr>
        <w:t xml:space="preserve"> </w:t>
      </w:r>
      <w:proofErr w:type="spellStart"/>
      <w:r w:rsidR="00147A4C" w:rsidRPr="00147A4C">
        <w:rPr>
          <w:rFonts w:ascii="Times New Roman" w:eastAsia="Cambria" w:hAnsi="Times New Roman" w:cs="Times New Roman"/>
          <w:i/>
          <w:iCs/>
          <w:color w:val="000000"/>
          <w:sz w:val="24"/>
          <w:szCs w:val="24"/>
        </w:rPr>
        <w:t>chrysosporium</w:t>
      </w:r>
      <w:proofErr w:type="spellEnd"/>
      <w:r w:rsidR="00147A4C">
        <w:rPr>
          <w:rFonts w:ascii="Times New Roman" w:eastAsia="Cambria" w:hAnsi="Times New Roman" w:cs="Times New Roman"/>
          <w:color w:val="000000"/>
          <w:sz w:val="24"/>
          <w:szCs w:val="24"/>
        </w:rPr>
        <w:t xml:space="preserve"> (fungus)</w:t>
      </w:r>
      <w:r w:rsidR="001644DD">
        <w:rPr>
          <w:rFonts w:ascii="Times New Roman" w:eastAsia="Cambria" w:hAnsi="Times New Roman" w:cs="Times New Roman"/>
          <w:color w:val="000000"/>
          <w:sz w:val="24"/>
          <w:szCs w:val="24"/>
        </w:rPr>
        <w:t xml:space="preserve"> </w:t>
      </w:r>
      <w:r w:rsidR="001644DD">
        <w:rPr>
          <w:rFonts w:ascii="Times New Roman" w:eastAsia="Cambria" w:hAnsi="Times New Roman" w:cs="Times New Roman"/>
          <w:color w:val="000000"/>
          <w:sz w:val="24"/>
          <w:szCs w:val="24"/>
        </w:rPr>
        <w:fldChar w:fldCharType="begin" w:fldLock="1"/>
      </w:r>
      <w:r w:rsidR="001644DD">
        <w:rPr>
          <w:rFonts w:ascii="Times New Roman" w:eastAsia="Cambria" w:hAnsi="Times New Roman" w:cs="Times New Roman"/>
          <w:color w:val="000000"/>
          <w:sz w:val="24"/>
          <w:szCs w:val="24"/>
        </w:rPr>
        <w:instrText>ADDIN CSL_CITATION {"citationItems":[{"id":"ITEM-1","itemData":{"DOI":"10.35208/ert.788891","author":[{"dropping-particle":"","family":"DENİZ","given":"Fatma","non-dropping-particle":"","parse-names":false,"suffix":""},{"dropping-particle":"","family":"MAZMANCI","given":"Mehmet Ali","non-dropping-particle":"","parse-names":false,"suffix":""}],"container-title":"Environmental Research and Technology","id":"ITEM-1","issued":{"date-parts":[["2020","10","30"]]},"publisher":"Environmental Research and Technology","title":"The Biosynthesis of Silver Nanoparticles with Fungal Cytoplasmic Fluid Obtained from Phanerochaete chrysosporium ME446","type":"article-journal"},"uris":["http://www.mendeley.com/documents/?uuid=822d6699-ecef-34e9-8699-5c84649c6449"]}],"mendeley":{"formattedCitation":"[34]","plainTextFormattedCitation":"[34]","previouslyFormattedCitation":"[34]"},"properties":{"noteIndex":0},"schema":"https://github.com/citation-style-language/schema/raw/master/csl-citation.json"}</w:instrText>
      </w:r>
      <w:r w:rsidR="001644DD">
        <w:rPr>
          <w:rFonts w:ascii="Times New Roman" w:eastAsia="Cambria" w:hAnsi="Times New Roman" w:cs="Times New Roman"/>
          <w:color w:val="000000"/>
          <w:sz w:val="24"/>
          <w:szCs w:val="24"/>
        </w:rPr>
        <w:fldChar w:fldCharType="separate"/>
      </w:r>
      <w:r w:rsidR="001644DD" w:rsidRPr="001644DD">
        <w:rPr>
          <w:rFonts w:ascii="Times New Roman" w:eastAsia="Cambria" w:hAnsi="Times New Roman" w:cs="Times New Roman"/>
          <w:noProof/>
          <w:color w:val="000000"/>
          <w:sz w:val="24"/>
          <w:szCs w:val="24"/>
        </w:rPr>
        <w:t>[34]</w:t>
      </w:r>
      <w:r w:rsidR="001644DD">
        <w:rPr>
          <w:rFonts w:ascii="Times New Roman" w:eastAsia="Cambria" w:hAnsi="Times New Roman" w:cs="Times New Roman"/>
          <w:color w:val="000000"/>
          <w:sz w:val="24"/>
          <w:szCs w:val="24"/>
        </w:rPr>
        <w:fldChar w:fldCharType="end"/>
      </w:r>
      <w:r w:rsidR="001644DD">
        <w:rPr>
          <w:rFonts w:ascii="Times New Roman" w:eastAsia="Cambria" w:hAnsi="Times New Roman" w:cs="Times New Roman"/>
          <w:color w:val="000000"/>
          <w:sz w:val="24"/>
          <w:szCs w:val="24"/>
        </w:rPr>
        <w:t>,</w:t>
      </w:r>
      <w:r w:rsidR="00147A4C">
        <w:rPr>
          <w:rFonts w:ascii="Times New Roman" w:eastAsia="Cambria" w:hAnsi="Times New Roman" w:cs="Times New Roman"/>
          <w:color w:val="000000"/>
          <w:sz w:val="24"/>
          <w:szCs w:val="24"/>
        </w:rPr>
        <w:t xml:space="preserve"> </w:t>
      </w:r>
      <w:r w:rsidR="00147A4C" w:rsidRPr="00147A4C">
        <w:rPr>
          <w:rFonts w:ascii="Times New Roman" w:eastAsia="Cambria" w:hAnsi="Times New Roman" w:cs="Times New Roman"/>
          <w:i/>
          <w:iCs/>
          <w:color w:val="000000"/>
          <w:sz w:val="24"/>
          <w:szCs w:val="24"/>
        </w:rPr>
        <w:t>Aspergillus flavus</w:t>
      </w:r>
      <w:r w:rsidR="001644DD">
        <w:rPr>
          <w:rFonts w:ascii="Times New Roman" w:eastAsia="Cambria" w:hAnsi="Times New Roman" w:cs="Times New Roman"/>
          <w:i/>
          <w:iCs/>
          <w:color w:val="000000"/>
          <w:sz w:val="24"/>
          <w:szCs w:val="24"/>
        </w:rPr>
        <w:fldChar w:fldCharType="begin" w:fldLock="1"/>
      </w:r>
      <w:r w:rsidR="00E87E4A">
        <w:rPr>
          <w:rFonts w:ascii="Times New Roman" w:eastAsia="Cambria" w:hAnsi="Times New Roman" w:cs="Times New Roman"/>
          <w:i/>
          <w:iCs/>
          <w:color w:val="000000"/>
          <w:sz w:val="24"/>
          <w:szCs w:val="24"/>
        </w:rPr>
        <w:instrText>ADDIN CSL_CITATION {"citationItems":[{"id":"ITEM-1","itemData":{"DOI":"10.1155/2016/5435397","ISSN":"23146141","PMID":"27652264","abstract":"Currently, researchers turn to natural processes such as using biological microorganisms in order to develop reliable and ecofriendly methods for the synthesis of metallic nanoparticles. In this study, we have investigated extracellular biosynthesis of silver nanoparticles using four Aspergillus species including A. fumigatus, A. clavatus, A. Niger, and A. flavus. We have also analyzed nitrate reductase activity in the studied species in order to determine the probable role of this enzyme in the biosynthesis of silver nanoparticles. The formation of silver nanoparticles in the cell filtrates was confirmed by the passage of laser light, change in the color of cell filtrates, absorption peak at 430 nm in UV-Vis spectra, and atomic force microscopy (AFM). There was a logical relationship between the efficiencies of studied Aspergillus species in the production of silver nanoparticles and their nitrate reductase activity. A. fumigatus as the most efficient species showed the highest nitrate reductase activity among the studied species while A. flavus exhibited the lowest capacity in the biosynthesis of silver nanoparticles which was in accord with its low nitrate reductase activity. The present study showed that Aspergillus species had potential for the biosynthesis of silver nanoparticles depending on their nitrate reductase activity.","author":[{"dropping-particle":"","family":"Zomorodian","given":"Kamiar","non-dropping-particle":"","parse-names":false,"suffix":""},{"dropping-particle":"","family":"Pourshahid","given":"Seyedmohammad","non-dropping-particle":"","parse-names":false,"suffix":""},{"dropping-particle":"","family":"Sadatsharifi","given":"Arman","non-dropping-particle":"","parse-names":false,"suffix":""},{"dropping-particle":"","family":"Mehryar","given":"Pouyan","non-dropping-particle":"","parse-names":false,"suffix":""},{"dropping-particle":"","family":"Pakshir","given":"Keyvan","non-dropping-particle":"","parse-names":false,"suffix":""},{"dropping-particle":"","family":"Rahimi","given":"Mohammad Javad","non-dropping-particle":"","parse-names":false,"suffix":""},{"dropping-particle":"","family":"Arabi Monfared","given":"Ali","non-dropping-particle":"","parse-names":false,"suffix":""}],"container-title":"BioMed Research International","id":"ITEM-1","issued":{"date-parts":[["2016"]]},"publisher":"Hindawi Limited","title":"Biosynthesis and characterization of silver nanoparticles by aspergillus species","type":"article-journal","volume":"2016"},"uris":["http://www.mendeley.com/documents/?uuid=09fd389d-378b-32f6-84ee-dab316a73918"]}],"mendeley":{"formattedCitation":"[35]","plainTextFormattedCitation":"[35]","previouslyFormattedCitation":"[35]"},"properties":{"noteIndex":0},"schema":"https://github.com/citation-style-language/schema/raw/master/csl-citation.json"}</w:instrText>
      </w:r>
      <w:r w:rsidR="001644DD">
        <w:rPr>
          <w:rFonts w:ascii="Times New Roman" w:eastAsia="Cambria" w:hAnsi="Times New Roman" w:cs="Times New Roman"/>
          <w:i/>
          <w:iCs/>
          <w:color w:val="000000"/>
          <w:sz w:val="24"/>
          <w:szCs w:val="24"/>
        </w:rPr>
        <w:fldChar w:fldCharType="separate"/>
      </w:r>
      <w:r w:rsidR="001644DD" w:rsidRPr="001644DD">
        <w:rPr>
          <w:rFonts w:ascii="Times New Roman" w:eastAsia="Cambria" w:hAnsi="Times New Roman" w:cs="Times New Roman"/>
          <w:iCs/>
          <w:noProof/>
          <w:color w:val="000000"/>
          <w:sz w:val="24"/>
          <w:szCs w:val="24"/>
        </w:rPr>
        <w:t>[35]</w:t>
      </w:r>
      <w:r w:rsidR="001644DD">
        <w:rPr>
          <w:rFonts w:ascii="Times New Roman" w:eastAsia="Cambria" w:hAnsi="Times New Roman" w:cs="Times New Roman"/>
          <w:i/>
          <w:iCs/>
          <w:color w:val="000000"/>
          <w:sz w:val="24"/>
          <w:szCs w:val="24"/>
        </w:rPr>
        <w:fldChar w:fldCharType="end"/>
      </w:r>
      <w:r w:rsidR="00147A4C" w:rsidRPr="00147A4C">
        <w:rPr>
          <w:rFonts w:ascii="Times New Roman" w:eastAsia="Cambria" w:hAnsi="Times New Roman" w:cs="Times New Roman"/>
          <w:i/>
          <w:iCs/>
          <w:color w:val="000000"/>
          <w:sz w:val="24"/>
          <w:szCs w:val="24"/>
        </w:rPr>
        <w:t>, Aspergillus fumigatus</w:t>
      </w:r>
      <w:r w:rsidR="00E87E4A">
        <w:rPr>
          <w:rFonts w:ascii="Times New Roman" w:eastAsia="Cambria" w:hAnsi="Times New Roman" w:cs="Times New Roman"/>
          <w:i/>
          <w:iCs/>
          <w:color w:val="000000"/>
          <w:sz w:val="24"/>
          <w:szCs w:val="24"/>
        </w:rPr>
        <w:fldChar w:fldCharType="begin" w:fldLock="1"/>
      </w:r>
      <w:r w:rsidR="00E87E4A">
        <w:rPr>
          <w:rFonts w:ascii="Times New Roman" w:eastAsia="Cambria" w:hAnsi="Times New Roman" w:cs="Times New Roman"/>
          <w:i/>
          <w:iCs/>
          <w:color w:val="000000"/>
          <w:sz w:val="24"/>
          <w:szCs w:val="24"/>
        </w:rPr>
        <w:instrText>ADDIN CSL_CITATION {"citationItems":[{"id":"ITEM-1","itemData":{"DOI":"10.1186/s43141-019-0008-1","ISSN":"20905920","abstract":"Background: The present study aims to apply an efficient eco-friendly and inexpensive process for green synthesis of silver nanoparticles (AgNPs) through the mediation of fungal proteins from Aspergillus fumigatus DSM819, characterization, and its application as antimicrobial finishing agent in textile fabrics against some infectious microorganisms. Results: Optimum conditions for AgNP biosynthesis could be achieved by means of using 60% (v/v) of cell-free filtrate (CFF) and 1.5 mM of AgNO3 at pH 10.0 after 90 min. The obtained AgNPs were of spherical shape with 90% of distribution below than 84.4 nm. The biosynthesized AgNPs exerted an antimicrobial activity against the studied pathogenic microorganisms (E. coli, B. mycoides, and C. albicans). In addition, IC50 values against in vitro tumor cell lines were found to be 31.1, 45.4, 40.9, and 33.5 μg/ml for HCT116, A549, MCF7, and PC3, respectively. Even with a very low concentration (0.25%), the treated PET/C fabrics by AgNPs exerted an antimicrobial activity against E. coli, B. mycoides, and C. albicans to give inhibition zone diameter of 15, 15, and 16 mm, respectively. Conclusions: The green biosynthesis approach applied in this study is a non-toxic alternative to the traditional chemical and physical methods, and would be appropriate for biological large-scale production and prospective treatments. Graphical abstract: [Figure not available: see fulltext.].","author":[{"dropping-particle":"","family":"Othman","given":"Abdelmageed M.","non-dropping-particle":"","parse-names":false,"suffix":""},{"dropping-particle":"","family":"Elsayed","given":"Maysa A.","non-dropping-particle":"","parse-names":false,"suffix":""},{"dropping-particle":"","family":"Al-Balakocy","given":"Naser G.","non-dropping-particle":"","parse-names":false,"suffix":""},{"dropping-particle":"","family":"Hassan","given":"Mohamed M.","non-dropping-particle":"","parse-names":false,"suffix":""},{"dropping-particle":"","family":"Elshafei","given":"Ali M.","non-dropping-particle":"","parse-names":false,"suffix":""}],"container-title":"Journal of Genetic Engineering and Biotechnology","id":"ITEM-1","issue":"1","issued":{"date-parts":[["2019","12","1"]]},"page":"1-13","publisher":"Springer","title":"Biosynthesis and characterization of silver nanoparticles induced by fungal proteins and its application in different biological activities","type":"article-journal","volume":"17"},"uris":["http://www.mendeley.com/documents/?uuid=ca22a908-58dc-3798-95e6-2cebc7a80ffc"]}],"mendeley":{"formattedCitation":"[36]","plainTextFormattedCitation":"[36]","previouslyFormattedCitation":"[36]"},"properties":{"noteIndex":0},"schema":"https://github.com/citation-style-language/schema/raw/master/csl-citation.json"}</w:instrText>
      </w:r>
      <w:r w:rsidR="00E87E4A">
        <w:rPr>
          <w:rFonts w:ascii="Times New Roman" w:eastAsia="Cambria" w:hAnsi="Times New Roman" w:cs="Times New Roman"/>
          <w:i/>
          <w:iCs/>
          <w:color w:val="000000"/>
          <w:sz w:val="24"/>
          <w:szCs w:val="24"/>
        </w:rPr>
        <w:fldChar w:fldCharType="separate"/>
      </w:r>
      <w:r w:rsidR="00E87E4A" w:rsidRPr="00E87E4A">
        <w:rPr>
          <w:rFonts w:ascii="Times New Roman" w:eastAsia="Cambria" w:hAnsi="Times New Roman" w:cs="Times New Roman"/>
          <w:iCs/>
          <w:noProof/>
          <w:color w:val="000000"/>
          <w:sz w:val="24"/>
          <w:szCs w:val="24"/>
        </w:rPr>
        <w:t>[36]</w:t>
      </w:r>
      <w:r w:rsidR="00E87E4A">
        <w:rPr>
          <w:rFonts w:ascii="Times New Roman" w:eastAsia="Cambria" w:hAnsi="Times New Roman" w:cs="Times New Roman"/>
          <w:i/>
          <w:iCs/>
          <w:color w:val="000000"/>
          <w:sz w:val="24"/>
          <w:szCs w:val="24"/>
        </w:rPr>
        <w:fldChar w:fldCharType="end"/>
      </w:r>
      <w:r w:rsidR="00147A4C" w:rsidRPr="00147A4C">
        <w:rPr>
          <w:rFonts w:ascii="Times New Roman" w:eastAsia="Cambria" w:hAnsi="Times New Roman" w:cs="Times New Roman"/>
          <w:i/>
          <w:iCs/>
          <w:color w:val="000000"/>
          <w:sz w:val="24"/>
          <w:szCs w:val="24"/>
        </w:rPr>
        <w:t xml:space="preserve">, </w:t>
      </w:r>
      <w:proofErr w:type="spellStart"/>
      <w:r w:rsidR="00147A4C" w:rsidRPr="00147A4C">
        <w:rPr>
          <w:rFonts w:ascii="Times New Roman" w:eastAsia="Cambria" w:hAnsi="Times New Roman" w:cs="Times New Roman"/>
          <w:i/>
          <w:iCs/>
          <w:color w:val="000000"/>
          <w:sz w:val="24"/>
          <w:szCs w:val="24"/>
        </w:rPr>
        <w:t>Fusaricum</w:t>
      </w:r>
      <w:proofErr w:type="spellEnd"/>
      <w:r w:rsidR="00147A4C" w:rsidRPr="00147A4C">
        <w:rPr>
          <w:rFonts w:ascii="Times New Roman" w:eastAsia="Cambria" w:hAnsi="Times New Roman" w:cs="Times New Roman"/>
          <w:i/>
          <w:iCs/>
          <w:color w:val="000000"/>
          <w:sz w:val="24"/>
          <w:szCs w:val="24"/>
        </w:rPr>
        <w:t xml:space="preserve"> </w:t>
      </w:r>
      <w:proofErr w:type="spellStart"/>
      <w:r w:rsidR="00147A4C" w:rsidRPr="00147A4C">
        <w:rPr>
          <w:rFonts w:ascii="Times New Roman" w:eastAsia="Cambria" w:hAnsi="Times New Roman" w:cs="Times New Roman"/>
          <w:i/>
          <w:iCs/>
          <w:color w:val="000000"/>
          <w:sz w:val="24"/>
          <w:szCs w:val="24"/>
        </w:rPr>
        <w:t>oxysporium</w:t>
      </w:r>
      <w:proofErr w:type="spellEnd"/>
      <w:r w:rsidR="00147A4C" w:rsidRPr="00147A4C">
        <w:rPr>
          <w:rFonts w:ascii="Times New Roman" w:eastAsia="Cambria" w:hAnsi="Times New Roman" w:cs="Times New Roman"/>
          <w:i/>
          <w:iCs/>
          <w:color w:val="000000"/>
          <w:sz w:val="24"/>
          <w:szCs w:val="24"/>
        </w:rPr>
        <w:t xml:space="preserve"> </w:t>
      </w:r>
      <w:r w:rsidR="00E87E4A">
        <w:rPr>
          <w:rFonts w:ascii="Times New Roman" w:eastAsia="Cambria" w:hAnsi="Times New Roman" w:cs="Times New Roman"/>
          <w:i/>
          <w:iCs/>
          <w:color w:val="000000"/>
          <w:sz w:val="24"/>
          <w:szCs w:val="24"/>
        </w:rPr>
        <w:fldChar w:fldCharType="begin" w:fldLock="1"/>
      </w:r>
      <w:r w:rsidR="00E87E4A">
        <w:rPr>
          <w:rFonts w:ascii="Times New Roman" w:eastAsia="Cambria" w:hAnsi="Times New Roman" w:cs="Times New Roman"/>
          <w:i/>
          <w:iCs/>
          <w:color w:val="000000"/>
          <w:sz w:val="24"/>
          <w:szCs w:val="24"/>
        </w:rPr>
        <w:instrText>ADDIN CSL_CITATION {"citationItems":[{"id":"ITEM-1","itemData":{"DOI":"10.1155/2013/796018","ISSN":"1537744X","PMID":"24222751","abstract":"Synthesis of silver nanoparticles (SNPs) by fungi is emerging as an important branch of nanotechnology due to its ecofriendly, safe, and cost-effective nature. In order to increase the yield of biosynthesized SNPs of desired shape and size, it is necessary to control the cultural and physical parameters during the synthesis. We report optimum synthesis of SNPs on malt extract glucose yeast extract peptone (MGYP) medium at pH 9-11, 40-60°C, and 190.7 Lux and in sun light. The salt concentrations, volume of filtrate and biomass quantity were found to be directly proportional to the yield. The optimized conditions for the stable and rapid synthesis will help in large scale synthesis of monodispersed SNPs. The main aim of the present study was to optimize different media, temperature, pH, light intensity, salt concentration, volume of filtrate, and biomass quantity for the synthesis of SNPs by Fusarium oxysporum. © 2013 Sonal S. Birla et al.","author":[{"dropping-particle":"","family":"Birla","given":"Sonal S.","non-dropping-particle":"","parse-names":false,"suffix":""},{"dropping-particle":"","family":"Gaikwad","given":"Swapnil C.","non-dropping-particle":"","parse-names":false,"suffix":""},{"dropping-particle":"","family":"Gade","given":"Aniket K.","non-dropping-particle":"","parse-names":false,"suffix":""},{"dropping-particle":"","family":"Rai","given":"Mahendra K.","non-dropping-particle":"","parse-names":false,"suffix":""}],"container-title":"The Scientific World Journal","id":"ITEM-1","issued":{"date-parts":[["2013"]]},"title":"Rapid Synthesis of Silver Nanoparticles from Fusarium oxysporum by Optimizing Physicocultural Conditions","type":"article-journal","volume":"2013"},"uris":["http://www.mendeley.com/documents/?uuid=69f31e40-2884-39d7-92ed-62870e0b961f"]}],"mendeley":{"formattedCitation":"[37]","plainTextFormattedCitation":"[37]","previouslyFormattedCitation":"[37]"},"properties":{"noteIndex":0},"schema":"https://github.com/citation-style-language/schema/raw/master/csl-citation.json"}</w:instrText>
      </w:r>
      <w:r w:rsidR="00E87E4A">
        <w:rPr>
          <w:rFonts w:ascii="Times New Roman" w:eastAsia="Cambria" w:hAnsi="Times New Roman" w:cs="Times New Roman"/>
          <w:i/>
          <w:iCs/>
          <w:color w:val="000000"/>
          <w:sz w:val="24"/>
          <w:szCs w:val="24"/>
        </w:rPr>
        <w:fldChar w:fldCharType="separate"/>
      </w:r>
      <w:r w:rsidR="00E87E4A" w:rsidRPr="00E87E4A">
        <w:rPr>
          <w:rFonts w:ascii="Times New Roman" w:eastAsia="Cambria" w:hAnsi="Times New Roman" w:cs="Times New Roman"/>
          <w:iCs/>
          <w:noProof/>
          <w:color w:val="000000"/>
          <w:sz w:val="24"/>
          <w:szCs w:val="24"/>
        </w:rPr>
        <w:t>[37]</w:t>
      </w:r>
      <w:r w:rsidR="00E87E4A">
        <w:rPr>
          <w:rFonts w:ascii="Times New Roman" w:eastAsia="Cambria" w:hAnsi="Times New Roman" w:cs="Times New Roman"/>
          <w:i/>
          <w:iCs/>
          <w:color w:val="000000"/>
          <w:sz w:val="24"/>
          <w:szCs w:val="24"/>
        </w:rPr>
        <w:fldChar w:fldCharType="end"/>
      </w:r>
      <w:r w:rsidR="00E87E4A">
        <w:rPr>
          <w:rFonts w:ascii="Times New Roman" w:eastAsia="Cambria" w:hAnsi="Times New Roman" w:cs="Times New Roman"/>
          <w:i/>
          <w:iCs/>
          <w:color w:val="000000"/>
          <w:sz w:val="24"/>
          <w:szCs w:val="24"/>
        </w:rPr>
        <w:t xml:space="preserve"> </w:t>
      </w:r>
      <w:r w:rsidR="00147A4C" w:rsidRPr="00147A4C">
        <w:rPr>
          <w:rFonts w:ascii="Times New Roman" w:eastAsia="Cambria" w:hAnsi="Times New Roman" w:cs="Times New Roman"/>
          <w:color w:val="000000"/>
          <w:sz w:val="24"/>
          <w:szCs w:val="24"/>
        </w:rPr>
        <w:t>and</w:t>
      </w:r>
      <w:r w:rsidR="00147A4C" w:rsidRPr="00147A4C">
        <w:rPr>
          <w:rFonts w:ascii="Times New Roman" w:eastAsia="Cambria" w:hAnsi="Times New Roman" w:cs="Times New Roman"/>
          <w:i/>
          <w:iCs/>
          <w:color w:val="000000"/>
          <w:sz w:val="24"/>
          <w:szCs w:val="24"/>
        </w:rPr>
        <w:t xml:space="preserve"> Fusarium </w:t>
      </w:r>
      <w:proofErr w:type="spellStart"/>
      <w:r w:rsidR="00147A4C" w:rsidRPr="00147A4C">
        <w:rPr>
          <w:rFonts w:ascii="Times New Roman" w:eastAsia="Cambria" w:hAnsi="Times New Roman" w:cs="Times New Roman"/>
          <w:i/>
          <w:iCs/>
          <w:color w:val="000000"/>
          <w:sz w:val="24"/>
          <w:szCs w:val="24"/>
        </w:rPr>
        <w:t>semitectum</w:t>
      </w:r>
      <w:proofErr w:type="spellEnd"/>
      <w:r w:rsidR="00E87E4A">
        <w:rPr>
          <w:rFonts w:ascii="Times New Roman" w:eastAsia="Cambria" w:hAnsi="Times New Roman" w:cs="Times New Roman"/>
          <w:i/>
          <w:iCs/>
          <w:color w:val="000000"/>
          <w:sz w:val="24"/>
          <w:szCs w:val="24"/>
        </w:rPr>
        <w:fldChar w:fldCharType="begin" w:fldLock="1"/>
      </w:r>
      <w:r w:rsidR="00E87E4A">
        <w:rPr>
          <w:rFonts w:ascii="Times New Roman" w:eastAsia="Cambria" w:hAnsi="Times New Roman" w:cs="Times New Roman"/>
          <w:i/>
          <w:iCs/>
          <w:color w:val="000000"/>
          <w:sz w:val="24"/>
          <w:szCs w:val="24"/>
        </w:rPr>
        <w:instrText>ADDIN CSL_CITATION {"citationItems":[{"id":"ITEM-1","itemData":{"DOI":"10.1016/j.materresbull.2007.06.020","ISSN":"00255408","abstract":"Development of environmental friendly procedures for the synthesis of metal nanoparticles through biological processes is evolving into an important branch of nanobiotechnology. In this paper, we report on the use of fungus \"Fusarium semitectum\" for the extracellular synthesis of silver nanoparticles from silver nitrate solution (i.e. through the reduction of Ag+ to Ag0). Highly stable and crystalline silver nanoparticles are produced in solution by treating the filtrate of the fungus F. semitectum with the aqueous silver nitrate solution. The formations of nanoparticles are understood from the UV-vis and X-ray diffraction studies. Transmission electron microscopy of the silver particles indicated that they ranged in size from 10 to 60 nm and are mostly spherical in shape. Interestingly the colloidal suspensions of silver nanoparticles are stable for many weeks. Possible medicinal applications of these silver nanoparticles are envisaged. © 2007 Elsevier Ltd. All rights reserved.","author":[{"dropping-particle":"","family":"Basavaraja","given":"S.","non-dropping-particle":"","parse-names":false,"suffix":""},{"dropping-particle":"","family":"Balaji","given":"S. D.","non-dropping-particle":"","parse-names":false,"suffix":""},{"dropping-particle":"","family":"Lagashetty","given":"Arunkumar","non-dropping-particle":"","parse-names":false,"suffix":""},{"dropping-particle":"","family":"Rajasab","given":"A. H.","non-dropping-particle":"","parse-names":false,"suffix":""},{"dropping-particle":"","family":"Venkataraman","given":"A.","non-dropping-particle":"","parse-names":false,"suffix":""}],"container-title":"Materials Research Bulletin","id":"ITEM-1","issue":"5","issued":{"date-parts":[["2008","5","6"]]},"page":"1164-1170","title":"Extracellular biosynthesis of silver nanoparticles using the fungus Fusarium semitectum","type":"article-journal","volume":"43"},"uris":["http://www.mendeley.com/documents/?uuid=9e7ffdfb-56e3-3d2e-8d35-aadf64b2631e"]}],"mendeley":{"formattedCitation":"[38]","plainTextFormattedCitation":"[38]","previouslyFormattedCitation":"[38]"},"properties":{"noteIndex":0},"schema":"https://github.com/citation-style-language/schema/raw/master/csl-citation.json"}</w:instrText>
      </w:r>
      <w:r w:rsidR="00E87E4A">
        <w:rPr>
          <w:rFonts w:ascii="Times New Roman" w:eastAsia="Cambria" w:hAnsi="Times New Roman" w:cs="Times New Roman"/>
          <w:i/>
          <w:iCs/>
          <w:color w:val="000000"/>
          <w:sz w:val="24"/>
          <w:szCs w:val="24"/>
        </w:rPr>
        <w:fldChar w:fldCharType="separate"/>
      </w:r>
      <w:r w:rsidR="00E87E4A" w:rsidRPr="00E87E4A">
        <w:rPr>
          <w:rFonts w:ascii="Times New Roman" w:eastAsia="Cambria" w:hAnsi="Times New Roman" w:cs="Times New Roman"/>
          <w:iCs/>
          <w:noProof/>
          <w:color w:val="000000"/>
          <w:sz w:val="24"/>
          <w:szCs w:val="24"/>
        </w:rPr>
        <w:t>[38]</w:t>
      </w:r>
      <w:r w:rsidR="00E87E4A">
        <w:rPr>
          <w:rFonts w:ascii="Times New Roman" w:eastAsia="Cambria" w:hAnsi="Times New Roman" w:cs="Times New Roman"/>
          <w:i/>
          <w:iCs/>
          <w:color w:val="000000"/>
          <w:sz w:val="24"/>
          <w:szCs w:val="24"/>
        </w:rPr>
        <w:fldChar w:fldCharType="end"/>
      </w:r>
      <w:r w:rsidR="00505E5E">
        <w:rPr>
          <w:rFonts w:ascii="Times New Roman" w:eastAsia="Cambria" w:hAnsi="Times New Roman" w:cs="Times New Roman"/>
          <w:i/>
          <w:iCs/>
          <w:color w:val="000000"/>
          <w:sz w:val="24"/>
          <w:szCs w:val="24"/>
        </w:rPr>
        <w:t xml:space="preserve">. </w:t>
      </w:r>
      <w:r w:rsidR="003E30FF">
        <w:rPr>
          <w:rFonts w:ascii="Times New Roman" w:eastAsia="Cambria" w:hAnsi="Times New Roman" w:cs="Times New Roman"/>
          <w:color w:val="000000"/>
          <w:sz w:val="24"/>
          <w:szCs w:val="24"/>
        </w:rPr>
        <w:t xml:space="preserve">Bimetallic nanoparticular </w:t>
      </w:r>
      <w:r w:rsidR="003E30FF" w:rsidRPr="00CC2B32">
        <w:rPr>
          <w:rFonts w:ascii="Times New Roman" w:hAnsi="Times New Roman" w:cs="Times New Roman"/>
          <w:sz w:val="24"/>
          <w:szCs w:val="24"/>
        </w:rPr>
        <w:t>Ag/AgCl</w:t>
      </w:r>
      <w:r w:rsidR="003E30FF">
        <w:rPr>
          <w:rFonts w:ascii="Times New Roman" w:hAnsi="Times New Roman" w:cs="Times New Roman"/>
          <w:sz w:val="24"/>
          <w:szCs w:val="24"/>
        </w:rPr>
        <w:t xml:space="preserve"> are synthesize from </w:t>
      </w:r>
      <w:proofErr w:type="spellStart"/>
      <w:r w:rsidR="003E30FF" w:rsidRPr="00CC2B32">
        <w:rPr>
          <w:rFonts w:ascii="Times New Roman" w:hAnsi="Times New Roman" w:cs="Times New Roman"/>
          <w:i/>
          <w:sz w:val="24"/>
          <w:szCs w:val="24"/>
        </w:rPr>
        <w:t>Azadirachta</w:t>
      </w:r>
      <w:proofErr w:type="spellEnd"/>
      <w:r w:rsidR="003E30FF" w:rsidRPr="00CC2B32">
        <w:rPr>
          <w:rFonts w:ascii="Times New Roman" w:hAnsi="Times New Roman" w:cs="Times New Roman"/>
          <w:i/>
          <w:sz w:val="24"/>
          <w:szCs w:val="24"/>
        </w:rPr>
        <w:t xml:space="preserve"> indica</w:t>
      </w:r>
      <w:r w:rsidR="003E30FF">
        <w:rPr>
          <w:rFonts w:ascii="Times New Roman" w:hAnsi="Times New Roman" w:cs="Times New Roman"/>
          <w:iCs/>
          <w:sz w:val="24"/>
          <w:szCs w:val="24"/>
        </w:rPr>
        <w:t xml:space="preserve"> exhibit antimicrobial property and </w:t>
      </w:r>
      <w:r w:rsidR="00BB1845">
        <w:rPr>
          <w:rFonts w:ascii="Times New Roman" w:hAnsi="Times New Roman" w:cs="Times New Roman"/>
          <w:iCs/>
          <w:sz w:val="24"/>
          <w:szCs w:val="24"/>
        </w:rPr>
        <w:t xml:space="preserve">potentially degrade methyl blue dye </w:t>
      </w:r>
      <w:r w:rsidR="00E87E4A">
        <w:rPr>
          <w:rFonts w:ascii="Times New Roman" w:hAnsi="Times New Roman" w:cs="Times New Roman"/>
          <w:iCs/>
          <w:sz w:val="24"/>
          <w:szCs w:val="24"/>
        </w:rPr>
        <w:fldChar w:fldCharType="begin" w:fldLock="1"/>
      </w:r>
      <w:r w:rsidR="00E87E4A">
        <w:rPr>
          <w:rFonts w:ascii="Times New Roman" w:hAnsi="Times New Roman" w:cs="Times New Roman"/>
          <w:iCs/>
          <w:sz w:val="24"/>
          <w:szCs w:val="24"/>
        </w:rPr>
        <w:instrText>ADDIN CSL_CITATION {"citationItems":[{"id":"ITEM-1","itemData":{"DOI":"10.1155/2020/7195048","ISSN":"16874129","abstract":"The noble metal-based nanoparticles (NPs) have been considered as potential antimicrobial agents because of their good antibacterial and antifungal activities as well as biocompatible nature. In this study, we have introduced a simple and fast route to synthesize silver, gold, and silver-gold bimetallic NP-decorated dextran. The as-synthesized noble metal-based NPs with spherical geometry showed high dispersity in dextran. The antibacterial and antifungal of obtained nanomaterials were tested with Xanthomonas oryzae pv. oryzae (Xoo) bacteria and Magnaporthe grisea (M. grisea) fungi. The silver NPs and bimetallic NPs with high silver content in dextran exhibited excellent activity to inhibited the growth of the bacteria and fungi, whereas the gold/dextran has weak antimicrobial effects. The antibacterial and antifungal properties of silver-gold bimetallic NPs in dextran biopolymer can be tuned according to the content of silver in the bimetallic NPs. The obtained nanomaterials could open an entry to a new class of antibiotics.","author":[{"dropping-particle":"","family":"Diem","given":"Phan Nu Ha","non-dropping-particle":"","parse-names":false,"suffix":""},{"dropping-particle":"","family":"Phuong","given":"Ton Nu My","non-dropping-particle":"","parse-names":false,"suffix":""},{"dropping-particle":"","family":"Hien","given":"Nguyen Quoc","non-dropping-particle":"","parse-names":false,"suffix":""},{"dropping-particle":"","family":"Quang","given":"Duong Tuan","non-dropping-particle":"","parse-names":false,"suffix":""},{"dropping-particle":"","family":"Hoa","given":"Tran Thai","non-dropping-particle":"","parse-names":false,"suffix":""},{"dropping-particle":"","family":"Cuong","given":"Nguyen Duc","non-dropping-particle":"","parse-names":false,"suffix":""}],"container-title":"Journal of Nanomaterials","id":"ITEM-1","issued":{"date-parts":[["2020"]]},"publisher":"Hindawi Limited","title":"Silver, Gold, and Silver-Gold Bimetallic Nanoparticle-Decorated Dextran: Facile Synthesis and Versatile Tunability on the Antimicrobial Activity","type":"article-journal","volume":"2020"},"uris":["http://www.mendeley.com/documents/?uuid=29947ad2-ce93-31c9-b31b-356fa7b6c998"]}],"mendeley":{"formattedCitation":"[39]","plainTextFormattedCitation":"[39]"},"properties":{"noteIndex":0},"schema":"https://github.com/citation-style-language/schema/raw/master/csl-citation.json"}</w:instrText>
      </w:r>
      <w:r w:rsidR="00E87E4A">
        <w:rPr>
          <w:rFonts w:ascii="Times New Roman" w:hAnsi="Times New Roman" w:cs="Times New Roman"/>
          <w:iCs/>
          <w:sz w:val="24"/>
          <w:szCs w:val="24"/>
        </w:rPr>
        <w:fldChar w:fldCharType="separate"/>
      </w:r>
      <w:r w:rsidR="00E87E4A" w:rsidRPr="00E87E4A">
        <w:rPr>
          <w:rFonts w:ascii="Times New Roman" w:hAnsi="Times New Roman" w:cs="Times New Roman"/>
          <w:iCs/>
          <w:noProof/>
          <w:sz w:val="24"/>
          <w:szCs w:val="24"/>
        </w:rPr>
        <w:t>[39]</w:t>
      </w:r>
      <w:r w:rsidR="00E87E4A">
        <w:rPr>
          <w:rFonts w:ascii="Times New Roman" w:hAnsi="Times New Roman" w:cs="Times New Roman"/>
          <w:iCs/>
          <w:sz w:val="24"/>
          <w:szCs w:val="24"/>
        </w:rPr>
        <w:fldChar w:fldCharType="end"/>
      </w:r>
      <w:r w:rsidR="00E87E4A">
        <w:rPr>
          <w:rFonts w:ascii="Times New Roman" w:hAnsi="Times New Roman" w:cs="Times New Roman"/>
          <w:iCs/>
          <w:sz w:val="24"/>
          <w:szCs w:val="24"/>
        </w:rPr>
        <w:t>.</w:t>
      </w:r>
      <w:r w:rsidR="00E87E4A">
        <w:rPr>
          <w:rFonts w:ascii="Times New Roman" w:eastAsia="Cambria" w:hAnsi="Times New Roman" w:cs="Times New Roman"/>
          <w:color w:val="000000"/>
          <w:sz w:val="24"/>
          <w:szCs w:val="24"/>
        </w:rPr>
        <w:t xml:space="preserve">  The biological synthesis of nanoparticle is an ecofriendly way. The source could be bacteria, yeast, algae and plant which act as reducing and capping agent to provide stability of nanoparticle. Synthesis of nanoparticle from plant is discussed in the project. </w:t>
      </w:r>
    </w:p>
    <w:p w14:paraId="5F55140A" w14:textId="0433EA40" w:rsidR="005F2473" w:rsidRPr="003E30FF" w:rsidRDefault="005F2473" w:rsidP="00E87E4A">
      <w:pPr>
        <w:pBdr>
          <w:top w:val="nil"/>
          <w:left w:val="nil"/>
          <w:bottom w:val="nil"/>
          <w:right w:val="nil"/>
          <w:between w:val="nil"/>
        </w:pBdr>
        <w:spacing w:after="0" w:line="360" w:lineRule="auto"/>
        <w:jc w:val="both"/>
        <w:rPr>
          <w:rFonts w:ascii="Times New Roman" w:eastAsia="Cambria" w:hAnsi="Times New Roman" w:cs="Times New Roman"/>
          <w:iCs/>
          <w:color w:val="000000"/>
          <w:sz w:val="24"/>
          <w:szCs w:val="24"/>
        </w:rPr>
      </w:pPr>
    </w:p>
    <w:p w14:paraId="4D22B340" w14:textId="474387D3" w:rsidR="00401D5B" w:rsidRDefault="00401D5B" w:rsidP="00E87E4A">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p>
    <w:p w14:paraId="04BE80DF" w14:textId="1B62AEF9" w:rsidR="00401D5B" w:rsidRDefault="00401D5B" w:rsidP="00E87E4A">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p>
    <w:p w14:paraId="33DF56A2" w14:textId="1A0B45F8" w:rsidR="00401D5B" w:rsidRDefault="00401D5B" w:rsidP="00E87E4A">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p>
    <w:p w14:paraId="3D87E8A7" w14:textId="21F512EE" w:rsidR="00401D5B" w:rsidRDefault="00401D5B" w:rsidP="00EE6223">
      <w:pPr>
        <w:pBdr>
          <w:top w:val="nil"/>
          <w:left w:val="nil"/>
          <w:bottom w:val="nil"/>
          <w:right w:val="nil"/>
          <w:between w:val="nil"/>
        </w:pBdr>
        <w:spacing w:after="0" w:line="360" w:lineRule="auto"/>
        <w:jc w:val="both"/>
        <w:rPr>
          <w:rFonts w:ascii="Times New Roman" w:eastAsia="Cambria" w:hAnsi="Times New Roman" w:cs="Times New Roman"/>
          <w:color w:val="000000"/>
          <w:sz w:val="24"/>
          <w:szCs w:val="24"/>
        </w:rPr>
      </w:pPr>
    </w:p>
    <w:p w14:paraId="625C2EC5" w14:textId="3DF9D6CA" w:rsidR="00DB41AE" w:rsidRDefault="00DB41AE" w:rsidP="00EE6223">
      <w:pPr>
        <w:spacing w:line="360" w:lineRule="auto"/>
        <w:rPr>
          <w:rFonts w:ascii="Times New Roman" w:eastAsia="Cambria" w:hAnsi="Times New Roman" w:cs="Times New Roman"/>
          <w:sz w:val="24"/>
          <w:szCs w:val="24"/>
          <w:u w:val="single"/>
        </w:rPr>
      </w:pPr>
    </w:p>
    <w:p w14:paraId="34B1D6A1" w14:textId="2583BF26" w:rsidR="00A60C73" w:rsidRDefault="00A60C73" w:rsidP="00EE6223">
      <w:pPr>
        <w:spacing w:line="360" w:lineRule="auto"/>
        <w:rPr>
          <w:rFonts w:ascii="Times New Roman" w:eastAsia="Cambria" w:hAnsi="Times New Roman" w:cs="Times New Roman"/>
          <w:sz w:val="24"/>
          <w:szCs w:val="24"/>
          <w:u w:val="single"/>
        </w:rPr>
      </w:pPr>
    </w:p>
    <w:p w14:paraId="47231334" w14:textId="0D090A77" w:rsidR="00A60C73" w:rsidRPr="00980BAD" w:rsidRDefault="006B0ABF" w:rsidP="00EE6223">
      <w:pPr>
        <w:spacing w:after="200" w:line="360" w:lineRule="auto"/>
        <w:rPr>
          <w:rFonts w:ascii="Times New Roman" w:eastAsia="Cambria" w:hAnsi="Times New Roman" w:cs="Times New Roman"/>
          <w:sz w:val="24"/>
          <w:szCs w:val="24"/>
          <w:u w:val="single"/>
        </w:rPr>
      </w:pPr>
      <w:r>
        <w:rPr>
          <w:rFonts w:ascii="Times New Roman" w:eastAsia="Cambria" w:hAnsi="Times New Roman" w:cs="Times New Roman"/>
          <w:sz w:val="24"/>
          <w:szCs w:val="24"/>
          <w:u w:val="single"/>
        </w:rPr>
        <w:br w:type="page"/>
      </w:r>
      <w:r w:rsidR="00A60C73" w:rsidRPr="00A60C73">
        <w:rPr>
          <w:rFonts w:ascii="Times New Roman" w:eastAsia="Cambria" w:hAnsi="Times New Roman" w:cs="Times New Roman"/>
          <w:b/>
          <w:bCs/>
          <w:sz w:val="36"/>
          <w:szCs w:val="36"/>
        </w:rPr>
        <w:lastRenderedPageBreak/>
        <w:t xml:space="preserve">CHAPTER 2 </w:t>
      </w:r>
    </w:p>
    <w:p w14:paraId="65948576" w14:textId="70ACC5F6" w:rsidR="00401D5B" w:rsidRPr="00A60C73" w:rsidRDefault="00A60C73" w:rsidP="002446E3">
      <w:pPr>
        <w:spacing w:line="480" w:lineRule="auto"/>
        <w:rPr>
          <w:rFonts w:ascii="Times New Roman" w:eastAsia="Cambria" w:hAnsi="Times New Roman" w:cs="Times New Roman"/>
          <w:b/>
          <w:bCs/>
          <w:sz w:val="28"/>
          <w:szCs w:val="28"/>
        </w:rPr>
      </w:pPr>
      <w:r w:rsidRPr="00A60C73">
        <w:rPr>
          <w:rFonts w:ascii="Times New Roman" w:eastAsia="Cambria" w:hAnsi="Times New Roman" w:cs="Times New Roman"/>
          <w:b/>
          <w:bCs/>
          <w:sz w:val="28"/>
          <w:szCs w:val="28"/>
        </w:rPr>
        <w:t xml:space="preserve">REVIEW OF LITERATURE </w:t>
      </w:r>
    </w:p>
    <w:p w14:paraId="0DD0FD60" w14:textId="3F7D6284" w:rsidR="00401D5B" w:rsidRDefault="001369B6" w:rsidP="002446E3">
      <w:pPr>
        <w:spacing w:line="360" w:lineRule="auto"/>
        <w:rPr>
          <w:rFonts w:ascii="Times New Roman" w:eastAsia="Cambria" w:hAnsi="Times New Roman" w:cs="Times New Roman"/>
          <w:sz w:val="24"/>
          <w:szCs w:val="24"/>
        </w:rPr>
      </w:pPr>
      <w:r>
        <w:rPr>
          <w:noProof/>
        </w:rPr>
        <w:drawing>
          <wp:anchor distT="0" distB="0" distL="114300" distR="114300" simplePos="0" relativeHeight="251665408" behindDoc="0" locked="0" layoutInCell="1" allowOverlap="1" wp14:anchorId="12C9C036" wp14:editId="5370522E">
            <wp:simplePos x="0" y="0"/>
            <wp:positionH relativeFrom="margin">
              <wp:align>center</wp:align>
            </wp:positionH>
            <wp:positionV relativeFrom="paragraph">
              <wp:posOffset>1878330</wp:posOffset>
            </wp:positionV>
            <wp:extent cx="3949700" cy="2673350"/>
            <wp:effectExtent l="76200" t="57150" r="69850" b="10795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DB41AE" w:rsidRPr="00DB41AE">
        <w:rPr>
          <w:rFonts w:ascii="Times New Roman" w:eastAsia="Cambria" w:hAnsi="Times New Roman" w:cs="Times New Roman"/>
          <w:sz w:val="24"/>
          <w:szCs w:val="24"/>
        </w:rPr>
        <w:t>P</w:t>
      </w:r>
      <w:r w:rsidR="00DB41AE">
        <w:rPr>
          <w:rFonts w:ascii="Times New Roman" w:eastAsia="Cambria" w:hAnsi="Times New Roman" w:cs="Times New Roman"/>
          <w:sz w:val="24"/>
          <w:szCs w:val="24"/>
        </w:rPr>
        <w:t xml:space="preserve">lant mediated nanoparticle synthesis are eco-friendly and inexpensive way to contribute the </w:t>
      </w:r>
      <w:proofErr w:type="spellStart"/>
      <w:r w:rsidR="00DB41AE">
        <w:rPr>
          <w:rFonts w:ascii="Times New Roman" w:eastAsia="Cambria" w:hAnsi="Times New Roman" w:cs="Times New Roman"/>
          <w:sz w:val="24"/>
          <w:szCs w:val="24"/>
        </w:rPr>
        <w:t>to</w:t>
      </w:r>
      <w:proofErr w:type="spellEnd"/>
      <w:r w:rsidR="00DB41AE">
        <w:rPr>
          <w:rFonts w:ascii="Times New Roman" w:eastAsia="Cambria" w:hAnsi="Times New Roman" w:cs="Times New Roman"/>
          <w:sz w:val="24"/>
          <w:szCs w:val="24"/>
        </w:rPr>
        <w:t xml:space="preserve"> phytoremediation o</w:t>
      </w:r>
      <w:r w:rsidR="005C0078">
        <w:rPr>
          <w:rFonts w:ascii="Times New Roman" w:eastAsia="Cambria" w:hAnsi="Times New Roman" w:cs="Times New Roman"/>
          <w:sz w:val="24"/>
          <w:szCs w:val="24"/>
        </w:rPr>
        <w:t xml:space="preserve">f organic and inorganic pollutants. Plant act as reducing as capping agent in synthesis of nanoparticle. The phytocompounds like polyphenols, flavonoids, terpenoids, sterol, alkaloids, glycosides, tannins, etc. determined by various qualitative phytochemical tests. The particular functional group of which acts in reduction metal detected by Fourier transform infrared microscopy (FTIR). The synthesized nanoparticle is very unstable due to which we use capping agent like sodium borohydride, CTAB etc. </w:t>
      </w:r>
    </w:p>
    <w:p w14:paraId="5FA2DDBE" w14:textId="483925EA" w:rsidR="0040395E" w:rsidRDefault="002446E3" w:rsidP="00401D5B">
      <w:pPr>
        <w:rPr>
          <w:rFonts w:ascii="Times New Roman" w:eastAsia="Cambria"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6021E45F" wp14:editId="79E7414E">
                <wp:simplePos x="0" y="0"/>
                <wp:positionH relativeFrom="margin">
                  <wp:align>center</wp:align>
                </wp:positionH>
                <wp:positionV relativeFrom="paragraph">
                  <wp:posOffset>2726690</wp:posOffset>
                </wp:positionV>
                <wp:extent cx="133350" cy="431800"/>
                <wp:effectExtent l="0" t="0" r="19050" b="44450"/>
                <wp:wrapNone/>
                <wp:docPr id="7" name="Arrow: Down 7"/>
                <wp:cNvGraphicFramePr/>
                <a:graphic xmlns:a="http://schemas.openxmlformats.org/drawingml/2006/main">
                  <a:graphicData uri="http://schemas.microsoft.com/office/word/2010/wordprocessingShape">
                    <wps:wsp>
                      <wps:cNvSpPr/>
                      <wps:spPr>
                        <a:xfrm>
                          <a:off x="0" y="0"/>
                          <a:ext cx="133350" cy="431800"/>
                        </a:xfrm>
                        <a:prstGeom prst="downArrow">
                          <a:avLst>
                            <a:gd name="adj1" fmla="val 100000"/>
                            <a:gd name="adj2"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5124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0;margin-top:214.7pt;width:10.5pt;height:34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" adj="18265,0" fillcolor="black [3213]" strokecolor="#243f60 [1604]" strokeweight="2pt">
                <w10:wrap anchorx="margin"/>
              </v:shape>
            </w:pict>
          </mc:Fallback>
        </mc:AlternateContent>
      </w:r>
    </w:p>
    <w:p w14:paraId="540BCBF2" w14:textId="42B0883A" w:rsidR="0040395E" w:rsidRDefault="001369B6" w:rsidP="00401D5B">
      <w:pPr>
        <w:rPr>
          <w:rFonts w:ascii="Times New Roman" w:eastAsia="Cambria" w:hAnsi="Times New Roman" w:cs="Times New Roman"/>
          <w:sz w:val="24"/>
          <w:szCs w:val="24"/>
        </w:rPr>
      </w:pPr>
      <w:r>
        <w:rPr>
          <w:noProof/>
        </w:rPr>
        <w:drawing>
          <wp:anchor distT="0" distB="0" distL="114300" distR="114300" simplePos="0" relativeHeight="251663360" behindDoc="1" locked="0" layoutInCell="1" allowOverlap="1" wp14:anchorId="780601C6" wp14:editId="0CFD1BA2">
            <wp:simplePos x="0" y="0"/>
            <wp:positionH relativeFrom="margin">
              <wp:posOffset>1079500</wp:posOffset>
            </wp:positionH>
            <wp:positionV relativeFrom="paragraph">
              <wp:posOffset>171450</wp:posOffset>
            </wp:positionV>
            <wp:extent cx="4102100" cy="2146300"/>
            <wp:effectExtent l="57150" t="57150" r="69850" b="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6E92FCB8" w14:textId="14193D07" w:rsidR="0040395E" w:rsidRDefault="0040395E" w:rsidP="00401D5B">
      <w:pPr>
        <w:rPr>
          <w:rFonts w:ascii="Times New Roman" w:eastAsia="Cambria" w:hAnsi="Times New Roman" w:cs="Times New Roman"/>
          <w:sz w:val="24"/>
          <w:szCs w:val="24"/>
        </w:rPr>
      </w:pPr>
    </w:p>
    <w:p w14:paraId="0741A26C" w14:textId="7C00C061" w:rsidR="00907F02" w:rsidRDefault="00907F02" w:rsidP="00401D5B">
      <w:pPr>
        <w:rPr>
          <w:rFonts w:ascii="Times New Roman" w:eastAsia="Cambria" w:hAnsi="Times New Roman" w:cs="Times New Roman"/>
          <w:sz w:val="24"/>
          <w:szCs w:val="24"/>
        </w:rPr>
      </w:pPr>
    </w:p>
    <w:p w14:paraId="43E13D74" w14:textId="32FF5A7E" w:rsidR="00907F02" w:rsidRDefault="00907F02" w:rsidP="00401D5B">
      <w:pPr>
        <w:rPr>
          <w:rFonts w:ascii="Times New Roman" w:eastAsia="Cambria" w:hAnsi="Times New Roman" w:cs="Times New Roman"/>
          <w:sz w:val="24"/>
          <w:szCs w:val="24"/>
        </w:rPr>
      </w:pPr>
    </w:p>
    <w:p w14:paraId="093F54F7" w14:textId="5DAB3C41" w:rsidR="00907F02" w:rsidRDefault="00907F02" w:rsidP="00401D5B">
      <w:pPr>
        <w:rPr>
          <w:rFonts w:ascii="Times New Roman" w:eastAsia="Cambria" w:hAnsi="Times New Roman" w:cs="Times New Roman"/>
          <w:sz w:val="24"/>
          <w:szCs w:val="24"/>
        </w:rPr>
      </w:pPr>
    </w:p>
    <w:p w14:paraId="0D33701E" w14:textId="0960F4F6" w:rsidR="00907F02" w:rsidRDefault="00907F02" w:rsidP="00401D5B">
      <w:pPr>
        <w:rPr>
          <w:rFonts w:ascii="Times New Roman" w:eastAsia="Cambria" w:hAnsi="Times New Roman" w:cs="Times New Roman"/>
          <w:sz w:val="24"/>
          <w:szCs w:val="24"/>
        </w:rPr>
      </w:pPr>
    </w:p>
    <w:p w14:paraId="67A22E79" w14:textId="53DDBF22" w:rsidR="00907F02" w:rsidRDefault="00907F02" w:rsidP="00401D5B">
      <w:pPr>
        <w:rPr>
          <w:rFonts w:ascii="Times New Roman" w:eastAsia="Cambria" w:hAnsi="Times New Roman" w:cs="Times New Roman"/>
          <w:sz w:val="24"/>
          <w:szCs w:val="24"/>
        </w:rPr>
      </w:pPr>
    </w:p>
    <w:p w14:paraId="7CFA59C2" w14:textId="2B526296" w:rsidR="00907F02" w:rsidRDefault="00907F02" w:rsidP="00401D5B">
      <w:pPr>
        <w:rPr>
          <w:rFonts w:ascii="Times New Roman" w:eastAsia="Cambria" w:hAnsi="Times New Roman" w:cs="Times New Roman"/>
          <w:sz w:val="24"/>
          <w:szCs w:val="24"/>
        </w:rPr>
      </w:pPr>
    </w:p>
    <w:p w14:paraId="3A344E1A" w14:textId="20D6B3E4" w:rsidR="00907F02" w:rsidRDefault="00907F02" w:rsidP="00907F02">
      <w:pPr>
        <w:jc w:val="center"/>
        <w:rPr>
          <w:rFonts w:ascii="Times New Roman" w:eastAsia="Times New Roman" w:hAnsi="Times New Roman" w:cs="Times New Roman"/>
          <w:sz w:val="24"/>
          <w:szCs w:val="24"/>
        </w:rPr>
      </w:pPr>
      <w:r w:rsidRPr="001766FF">
        <w:rPr>
          <w:rFonts w:ascii="Times New Roman" w:eastAsia="Times New Roman" w:hAnsi="Times New Roman" w:cs="Times New Roman"/>
          <w:b/>
          <w:bCs/>
          <w:sz w:val="24"/>
          <w:szCs w:val="24"/>
        </w:rPr>
        <w:t>Figure 1</w:t>
      </w:r>
      <w:r w:rsidRPr="001766FF">
        <w:rPr>
          <w:rFonts w:ascii="Times New Roman" w:eastAsia="Times New Roman" w:hAnsi="Times New Roman" w:cs="Times New Roman"/>
          <w:sz w:val="24"/>
          <w:szCs w:val="24"/>
        </w:rPr>
        <w:t xml:space="preserve"> </w:t>
      </w:r>
      <w:r w:rsidR="00FF539D">
        <w:rPr>
          <w:rFonts w:ascii="Times New Roman" w:eastAsia="Times New Roman" w:hAnsi="Times New Roman" w:cs="Times New Roman"/>
          <w:sz w:val="24"/>
          <w:szCs w:val="24"/>
        </w:rPr>
        <w:t>R</w:t>
      </w:r>
      <w:r w:rsidRPr="001766FF">
        <w:rPr>
          <w:rFonts w:ascii="Times New Roman" w:eastAsia="Times New Roman" w:hAnsi="Times New Roman" w:cs="Times New Roman"/>
          <w:sz w:val="24"/>
          <w:szCs w:val="24"/>
        </w:rPr>
        <w:t>epresentation of plant mediated nanoparticles</w:t>
      </w:r>
      <w:r w:rsidR="00FF539D">
        <w:rPr>
          <w:rFonts w:ascii="Times New Roman" w:eastAsia="Times New Roman" w:hAnsi="Times New Roman" w:cs="Times New Roman"/>
          <w:sz w:val="24"/>
          <w:szCs w:val="24"/>
        </w:rPr>
        <w:t xml:space="preserve"> synthesis </w:t>
      </w:r>
    </w:p>
    <w:p w14:paraId="6E242200" w14:textId="2CC9DC4C" w:rsidR="002408E2" w:rsidRDefault="003B1991" w:rsidP="003B1991">
      <w:pPr>
        <w:spacing w:line="360" w:lineRule="auto"/>
        <w:jc w:val="both"/>
        <w:rPr>
          <w:rFonts w:ascii="Times New Roman" w:eastAsia="Times New Roman" w:hAnsi="Times New Roman" w:cs="Times New Roman"/>
          <w:sz w:val="24"/>
          <w:szCs w:val="24"/>
        </w:rPr>
      </w:pPr>
      <w:r>
        <w:rPr>
          <w:rFonts w:ascii="Times New Roman" w:eastAsia="Cambria" w:hAnsi="Times New Roman" w:cs="Times New Roman"/>
          <w:sz w:val="24"/>
          <w:szCs w:val="24"/>
        </w:rPr>
        <w:lastRenderedPageBreak/>
        <w:t>Silver nanoparticle is majorly used in purification of water because it exhibits strong antimicrobial properties. Silver nitrate is most commonly used as a metal ion source. The synthesis of silver nanoparticle from various plant extract takes place at various optimum condition. Temperature, pH, metal ion concentration, concentration of biomass, contact time, agitation speed, etc. are some parameters which need to optimized. Silver nanoparticle synthesize by using Panax Ginseng root extract and silver nitrate as metal precursor in following 4 ratios in addition of 1:1, 2:1, 3:1 and 4:1 along with barium chloride successfully detect mercury in the aqueous solution. The prepared silver nanoparticle characterized by UV-</w:t>
      </w:r>
      <w:proofErr w:type="gramStart"/>
      <w:r>
        <w:rPr>
          <w:rFonts w:ascii="Times New Roman" w:eastAsia="Cambria" w:hAnsi="Times New Roman" w:cs="Times New Roman"/>
          <w:sz w:val="24"/>
          <w:szCs w:val="24"/>
        </w:rPr>
        <w:t>Vis</w:t>
      </w:r>
      <w:proofErr w:type="gramEnd"/>
      <w:r>
        <w:rPr>
          <w:rFonts w:ascii="Times New Roman" w:eastAsia="Cambria" w:hAnsi="Times New Roman" w:cs="Times New Roman"/>
          <w:sz w:val="24"/>
          <w:szCs w:val="24"/>
        </w:rPr>
        <w:t xml:space="preserve"> spectroscopy showing absorbance at 404nm. and of spherical shape with 4-20 nm </w:t>
      </w:r>
      <w:r>
        <w:rPr>
          <w:rFonts w:ascii="Times New Roman" w:eastAsia="Cambria" w:hAnsi="Times New Roman" w:cs="Times New Roman"/>
          <w:sz w:val="24"/>
          <w:szCs w:val="24"/>
        </w:rPr>
        <w:fldChar w:fldCharType="begin" w:fldLock="1"/>
      </w:r>
      <w:r w:rsidR="00E87E4A">
        <w:rPr>
          <w:rFonts w:ascii="Times New Roman" w:eastAsia="Cambria" w:hAnsi="Times New Roman" w:cs="Times New Roman"/>
          <w:sz w:val="24"/>
          <w:szCs w:val="24"/>
        </w:rPr>
        <w:instrText>ADDIN CSL_CITATION {"citationItems":[{"id":"ITEM-1","itemData":{"DOI":"10.18494/SAM.2017.1475","ISSN":"09144935","abstract":"Exploring biomaterials/molecules as a reducing/capping agent for the synthesis of metal nanoparticles has set a new trend in green nanotechnology with improved environmental safety. Herein, a facile, one-pot, and green synthesis of silver nanoparticles (AgNPs) was achieved using Panax ginseng root extract that was obtained from the root powder as a cost-effective and environmentfriendly biomaterial. Optical, functional, and morphological characteristics of the synthesized AgNPs were determined using ultraviolet-visible (UV-vis), Fourier transform infrared (FTIR) spectrophotometers, transmission electron microscopy (TEM), and atomic force microscopy (AFM). The synthesized AgNPs were used for the detection of Hg2+ by obtaining the absorption spectrum of the compound as a function of Hg2+concentration, which resulted in a decrease in absorption peak intensity with a slight blue shift. The AgNP solution decolored upon dissolution due to the formation of an Ag-Hg amalgam. The sensing characteristics were found to be linear when tested from 10 uM to 1 mM Hg2+ concentration and the detection limit was estimated as 5 μM. To check the selectivity of the sensor towards Hg2+, the sensor response was measured for different heavy metals such as K+, Na+, Cu2+, Ni2+, Ca2+, Zn2+, Mg2+, and Mn2+, at 10 mM concentrations.","author":[{"dropping-particle":"","family":"Tagad","given":"Chandrakant","non-dropping-particle":"","parse-names":false,"suffix":""},{"dropping-particle":"","family":"Seo","given":"Hyo Hyun","non-dropping-particle":"","parse-names":false,"suffix":""},{"dropping-particle":"","family":"Tongaonkar","given":"Rucha","non-dropping-particle":"","parse-names":false,"suffix":""},{"dropping-particle":"","family":"Yu","given":"Yeong Wook","non-dropping-particle":"","parse-names":false,"suffix":""},{"dropping-particle":"","family":"Lee","given":"Jeong Hun","non-dropping-particle":"","parse-names":false,"suffix":""},{"dropping-particle":"","family":"Dingre","given":"Medini","non-dropping-particle":"","parse-names":false,"suffix":""},{"dropping-particle":"","family":"Kulkarni","given":"Atul","non-dropping-particle":"","parse-names":false,"suffix":""},{"dropping-particle":"","family":"Fouad","given":"Hassan","non-dropping-particle":"","parse-names":false,"suffix":""},{"dropping-particle":"","family":"Ansari","given":"Shafeeque Ahmed","non-dropping-particle":"","parse-names":false,"suffix":""},{"dropping-particle":"","family":"Moh","given":"Sang Hyun","non-dropping-particle":"","parse-names":false,"suffix":""}],"container-title":"Sensors and Materials","id":"ITEM-1","issue":"2","issued":{"date-parts":[["2017"]]},"page":"205-215","title":"Green synthesis of silver nanoparticles using Panax ginseng root extract for the detection of Hg2+","type":"article-journal","volume":"29"},"uris":["http://www.mendeley.com/documents/?uuid=a6140895-1f16-43dd-9232-1d838d9e5d14"]}],"mendeley":{"formattedCitation":"[40]","plainTextFormattedCitation":"[40]","previouslyFormattedCitation":"[39]"},"properties":{"noteIndex":0},"schema":"https://github.com/citation-style-language/schema/raw/master/csl-citation.json"}</w:instrText>
      </w:r>
      <w:r>
        <w:rPr>
          <w:rFonts w:ascii="Times New Roman" w:eastAsia="Cambria" w:hAnsi="Times New Roman" w:cs="Times New Roman"/>
          <w:sz w:val="24"/>
          <w:szCs w:val="24"/>
        </w:rPr>
        <w:fldChar w:fldCharType="separate"/>
      </w:r>
      <w:r w:rsidR="00E87E4A" w:rsidRPr="00E87E4A">
        <w:rPr>
          <w:rFonts w:ascii="Times New Roman" w:eastAsia="Cambria" w:hAnsi="Times New Roman" w:cs="Times New Roman"/>
          <w:noProof/>
          <w:sz w:val="24"/>
          <w:szCs w:val="24"/>
        </w:rPr>
        <w:t>[40]</w:t>
      </w:r>
      <w:r>
        <w:rPr>
          <w:rFonts w:ascii="Times New Roman" w:eastAsia="Cambria" w:hAnsi="Times New Roman" w:cs="Times New Roman"/>
          <w:sz w:val="24"/>
          <w:szCs w:val="24"/>
        </w:rPr>
        <w:fldChar w:fldCharType="end"/>
      </w:r>
      <w:r>
        <w:rPr>
          <w:rFonts w:ascii="Times New Roman" w:eastAsia="Cambria" w:hAnsi="Times New Roman" w:cs="Times New Roman"/>
          <w:sz w:val="24"/>
          <w:szCs w:val="24"/>
        </w:rPr>
        <w:t xml:space="preserve">. </w:t>
      </w:r>
      <w:r>
        <w:rPr>
          <w:rFonts w:ascii="Times New Roman" w:eastAsia="Cambria" w:hAnsi="Times New Roman" w:cs="Times New Roman"/>
          <w:i/>
          <w:iCs/>
          <w:sz w:val="24"/>
          <w:szCs w:val="24"/>
        </w:rPr>
        <w:t>Dahlia pinnata</w:t>
      </w:r>
      <w:r>
        <w:rPr>
          <w:rFonts w:ascii="Times New Roman" w:eastAsia="Cambria" w:hAnsi="Times New Roman" w:cs="Times New Roman"/>
          <w:sz w:val="24"/>
          <w:szCs w:val="24"/>
        </w:rPr>
        <w:t xml:space="preserve"> leaf extract and silver nitrate were used to synthesize silver nanoparticle. The synthesis is further characterized by 460 nm and FTIR result shows the peak at </w:t>
      </w:r>
      <w:r>
        <w:rPr>
          <w:rFonts w:ascii="Times New Roman" w:eastAsia="Times New Roman" w:hAnsi="Times New Roman" w:cs="Times New Roman"/>
          <w:sz w:val="24"/>
          <w:szCs w:val="24"/>
        </w:rPr>
        <w:t>1064cm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3265cm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2916cm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1423cm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673cm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and 1595cm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indicating </w:t>
      </w:r>
      <w:r w:rsidR="00505E5E">
        <w:rPr>
          <w:rFonts w:ascii="Times New Roman" w:eastAsia="Times New Roman" w:hAnsi="Times New Roman" w:cs="Times New Roman"/>
          <w:sz w:val="24"/>
          <w:szCs w:val="24"/>
        </w:rPr>
        <w:t xml:space="preserve">stretching and bending </w:t>
      </w:r>
      <w:proofErr w:type="gramStart"/>
      <w:r w:rsidR="00505E5E">
        <w:rPr>
          <w:rFonts w:ascii="Times New Roman" w:eastAsia="Times New Roman" w:hAnsi="Times New Roman" w:cs="Times New Roman"/>
          <w:sz w:val="24"/>
          <w:szCs w:val="24"/>
        </w:rPr>
        <w:t xml:space="preserve">vibration </w:t>
      </w:r>
      <w:r>
        <w:rPr>
          <w:rFonts w:ascii="Times New Roman" w:eastAsia="Times New Roman" w:hAnsi="Times New Roman" w:cs="Times New Roman"/>
          <w:sz w:val="24"/>
          <w:szCs w:val="24"/>
        </w:rPr>
        <w:t xml:space="preserve"> of</w:t>
      </w:r>
      <w:proofErr w:type="gramEnd"/>
      <w:r>
        <w:rPr>
          <w:rFonts w:ascii="Times New Roman" w:eastAsia="Times New Roman" w:hAnsi="Times New Roman" w:cs="Times New Roman"/>
          <w:sz w:val="24"/>
          <w:szCs w:val="24"/>
        </w:rPr>
        <w:t xml:space="preserve"> haloalkene</w:t>
      </w:r>
      <w:r w:rsidR="00505E5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It exhibits Face centered cubic structure showing 2 theta angles at 27.5, 37.75, 46.25, 54.65, 57.25, 76.68 degrees corresponding to (220), (122), (111), (331), (241), (311) planes on X-ray diffraction studies. Colorless solution changes to dark yellow is the visual indication of formation of nanoparticle </w:t>
      </w:r>
      <w:r>
        <w:rPr>
          <w:rFonts w:ascii="Times New Roman" w:eastAsia="Times New Roman" w:hAnsi="Times New Roman" w:cs="Times New Roman"/>
          <w:sz w:val="24"/>
          <w:szCs w:val="24"/>
        </w:rPr>
        <w:fldChar w:fldCharType="begin" w:fldLock="1"/>
      </w:r>
      <w:r w:rsidR="00E87E4A">
        <w:rPr>
          <w:rFonts w:ascii="Times New Roman" w:eastAsia="Times New Roman" w:hAnsi="Times New Roman" w:cs="Times New Roman"/>
          <w:sz w:val="24"/>
          <w:szCs w:val="24"/>
        </w:rPr>
        <w:instrText>ADDIN CSL_CITATION {"citationItems":[{"id":"ITEM-1","itemData":{"DOI":"10.1515/gps-2015-0052","ISSN":"21919550","abstract":"In this study, we for the first time reported green synthesis of silver nanoparticles from silver nitrate solution using leaf extract of Dahlia pinnata. Green synthesis was chosen over conventional physical or chemical synthesis procedures due to eco-friendliness, simplicity and low cost. Formation of silver nanoparticles was monitored at regular intervals using UV-Vis spectroscopy. Different phases and the crystal nature of silver nanoparticles were studied by X-ray diffraction (XRD). Transmission electron microscopy (TEM) was performed to realize the shape, size and morphology of the nanoparticles. Fourier transform infrared (FTIR) spectroscopy of the particles revealed the role of organic molecules that reduced and capped the colloidal particles in the medium during interaction. Most importantly, the rapid colorimetric sensing activity of these biosynthesized nanoparticles was explored and the green synthesized Ag nanoparticles instantly detected the presence of hazardous Hg2+ ions in water successfully.","author":[{"dropping-particle":"","family":"Roy","given":"Kaushik","non-dropping-particle":"","parse-names":false,"suffix":""},{"dropping-particle":"","family":"Sarkar","given":"Chandan K.","non-dropping-particle":"","parse-names":false,"suffix":""},{"dropping-particle":"","family":"Ghosh","given":"Chandan K.","non-dropping-particle":"","parse-names":false,"suffix":""}],"container-title":"Green Processing and Synthesis","id":"ITEM-1","issue":"6","issued":{"date-parts":[["2015"]]},"page":"455-461","title":"Rapid colorimetric detection of Hg2+ ion by green silver nanoparticles synthesized using Dahlia pinnata leaf extract","type":"article-journal","volume":"4"},"uris":["http://www.mendeley.com/documents/?uuid=a6cf55ea-323e-4424-9776-8fe22ad639b6"]}],"mendeley":{"formattedCitation":"[41]","plainTextFormattedCitation":"[41]","previouslyFormattedCitation":"[40]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E87E4A" w:rsidRPr="00E87E4A">
        <w:rPr>
          <w:rFonts w:ascii="Times New Roman" w:eastAsia="Times New Roman" w:hAnsi="Times New Roman" w:cs="Times New Roman"/>
          <w:noProof/>
          <w:sz w:val="24"/>
          <w:szCs w:val="24"/>
        </w:rPr>
        <w:t>[41]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Silver </w:t>
      </w:r>
      <w:r>
        <w:rPr>
          <w:rFonts w:ascii="Times New Roman" w:eastAsia="Times New Roman" w:hAnsi="Times New Roman" w:cs="Times New Roman"/>
          <w:i/>
          <w:iCs/>
          <w:sz w:val="24"/>
          <w:szCs w:val="24"/>
        </w:rPr>
        <w:t>Nigella sativa</w:t>
      </w:r>
      <w:r>
        <w:rPr>
          <w:rFonts w:ascii="Times New Roman" w:eastAsia="Times New Roman" w:hAnsi="Times New Roman" w:cs="Times New Roman"/>
          <w:sz w:val="24"/>
          <w:szCs w:val="24"/>
        </w:rPr>
        <w:t xml:space="preserve"> mediated silver nanoparticle used shows absorption at 426nm and are 10.88nm</w:t>
      </w:r>
      <w:r w:rsidR="00671956">
        <w:rPr>
          <w:rFonts w:ascii="Times New Roman" w:eastAsia="Times New Roman" w:hAnsi="Times New Roman" w:cs="Times New Roman"/>
          <w:sz w:val="24"/>
          <w:szCs w:val="24"/>
        </w:rPr>
        <w:t xml:space="preserve"> in size. </w:t>
      </w:r>
      <w:r>
        <w:rPr>
          <w:rFonts w:ascii="Times New Roman" w:eastAsia="Times New Roman" w:hAnsi="Times New Roman" w:cs="Times New Roman"/>
          <w:sz w:val="24"/>
          <w:szCs w:val="24"/>
        </w:rPr>
        <w:t xml:space="preserve"> The white color changes to light brown indicates the formation of silver nanoparticle which used in degradation of Congo red dye from aqueous solution </w:t>
      </w:r>
      <w:r>
        <w:rPr>
          <w:rFonts w:ascii="Times New Roman" w:eastAsia="Times New Roman" w:hAnsi="Times New Roman" w:cs="Times New Roman"/>
          <w:sz w:val="24"/>
          <w:szCs w:val="24"/>
        </w:rPr>
        <w:fldChar w:fldCharType="begin" w:fldLock="1"/>
      </w:r>
      <w:r w:rsidR="00E87E4A">
        <w:rPr>
          <w:rFonts w:ascii="Times New Roman" w:eastAsia="Times New Roman" w:hAnsi="Times New Roman" w:cs="Times New Roman"/>
          <w:sz w:val="24"/>
          <w:szCs w:val="24"/>
        </w:rPr>
        <w:instrText>ADDIN CSL_CITATION {"citationItems":[{"id":"ITEM-1","itemData":{"DOI":"10.1016/j.cplett.2020.138218","ISSN":"00092614","abstract":"This study introduces a new method for synthesizes of silver nanoparticles (AgNPs), prepared within Nigella Sativa (NS) extract. NS extract in the process is more advantageous over other processes because NS acts as a highly efficient stabilizing as well as reducing agents due to highly metabolites like flavonoids, terpenoids, proteins etc. These agents are responsible for the formation of AgNPs and contain reducing and stabilizing properties. The as-obtained AgNPs were investigated by various characterization techniques such as Ultra-visible spectroscopy (UV–Vis), X-ray diffraction (XRD), Dynamic light scattering (DLS), Zeta Potential, Scanning electron microscopy (SEM), Transmission electron microscopy (TEM), and high-resolution TEM (HR-TEM) and Brunauer-Emmett-Teller (BET). Fourier transform infra-red (FTIR) analysis was performed to identify the potential bimolecules responsible for the reduction of silver ions. The elemental composition was accomplished by using energy dispersive spectroscopy (EDS). N2 adsorption-desorption isotherm, pore volume, specific surface area and size of NPs was measured by using BET. The maximum absorbance of UV–Vis was found at 426 nm. TEM, SEM, DLS and BET detected spherical, polydispersed Ag-nano particles with size ranged within 10–12 nm. XRD results demonstrated the formation of well crystallized and smaller nano particles. Furthermore, the synthesized AgNPs exhibited strong photo catalytic activity on degradation of Congo red dye due to high energy and the smaller particles.","author":[{"dropping-particle":"","family":"Chand","given":"Kishore","non-dropping-particle":"","parse-names":false,"suffix":""},{"dropping-particle":"","family":"Jiao","given":"Cheng","non-dropping-particle":"","parse-names":false,"suffix":""},{"dropping-particle":"","family":"Lakhan","given":"Muhammad Nazim","non-dropping-particle":"","parse-names":false,"suffix":""},{"dropping-particle":"","family":"Shah","given":"Ahmer Hussain","non-dropping-particle":"","parse-names":false,"suffix":""},{"dropping-particle":"","family":"Kumar","given":"Vinod","non-dropping-particle":"","parse-names":false,"suffix":""},{"dropping-particle":"","family":"Fouad","given":"Diaa Eldin","non-dropping-particle":"","parse-names":false,"suffix":""},{"dropping-particle":"","family":"Chandio","given":"Muhammad Basit","non-dropping-particle":"","parse-names":false,"suffix":""},{"dropping-particle":"","family":"Ali Maitlo","given":"Asif","non-dropping-particle":"","parse-names":false,"suffix":""},{"dropping-particle":"","family":"Ahmed","given":"Mukhtiar","non-dropping-particle":"","parse-names":false,"suffix":""},{"dropping-particle":"","family":"Cao","given":"Dianxue","non-dropping-particle":"","parse-names":false,"suffix":""}],"container-title":"Chemical Physics Letters","id":"ITEM-1","issue":"December 2020","issued":{"date-parts":[["2021"]]},"page":"138218","publisher":"Elsevier B.V.","title":"Green synthesis, characterization and photocatalytic activity of silver nanoparticles synthesized with Nigella Sativa seed extract","type":"article-journal","volume":"763"},"uris":["http://www.mendeley.com/documents/?uuid=b4eaf822-5421-4a21-92ed-a619667d3249"]}],"mendeley":{"formattedCitation":"[42]","plainTextFormattedCitation":"[42]","previouslyFormattedCitation":"[41]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E87E4A" w:rsidRPr="00E87E4A">
        <w:rPr>
          <w:rFonts w:ascii="Times New Roman" w:eastAsia="Times New Roman" w:hAnsi="Times New Roman" w:cs="Times New Roman"/>
          <w:noProof/>
          <w:sz w:val="24"/>
          <w:szCs w:val="24"/>
        </w:rPr>
        <w:t>[42]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Green synthesis of silver nanoparticle from </w:t>
      </w:r>
      <w:r>
        <w:rPr>
          <w:rFonts w:ascii="Times New Roman" w:eastAsia="Times New Roman" w:hAnsi="Times New Roman" w:cs="Times New Roman"/>
          <w:i/>
          <w:iCs/>
          <w:sz w:val="24"/>
          <w:szCs w:val="24"/>
        </w:rPr>
        <w:t xml:space="preserve">Calendula </w:t>
      </w:r>
      <w:proofErr w:type="spellStart"/>
      <w:r>
        <w:rPr>
          <w:rFonts w:ascii="Times New Roman" w:eastAsia="Times New Roman" w:hAnsi="Times New Roman" w:cs="Times New Roman"/>
          <w:i/>
          <w:iCs/>
          <w:sz w:val="24"/>
          <w:szCs w:val="24"/>
        </w:rPr>
        <w:t>offcinalis</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in 1:9 with silver nitrate show absorbance at 436nm on UV-</w:t>
      </w:r>
      <w:proofErr w:type="gramStart"/>
      <w:r>
        <w:rPr>
          <w:rFonts w:ascii="Times New Roman" w:eastAsia="Times New Roman" w:hAnsi="Times New Roman" w:cs="Times New Roman"/>
          <w:sz w:val="24"/>
          <w:szCs w:val="24"/>
        </w:rPr>
        <w:t>Vis</w:t>
      </w:r>
      <w:proofErr w:type="gramEnd"/>
      <w:r>
        <w:rPr>
          <w:rFonts w:ascii="Times New Roman" w:eastAsia="Times New Roman" w:hAnsi="Times New Roman" w:cs="Times New Roman"/>
          <w:sz w:val="24"/>
          <w:szCs w:val="24"/>
        </w:rPr>
        <w:t xml:space="preserve"> spectrophotometer. The synthesized nanoparticle were 50-60 nm and crystal size were 14.32 nm showing face center cubic center which was analyzed by Scanning election microscopy and X-ray Diffraction used to degrade of methyl blue and methyl orange dye </w:t>
      </w:r>
      <w:r>
        <w:rPr>
          <w:rFonts w:ascii="Times New Roman" w:eastAsia="Times New Roman" w:hAnsi="Times New Roman" w:cs="Times New Roman"/>
          <w:sz w:val="24"/>
          <w:szCs w:val="24"/>
        </w:rPr>
        <w:fldChar w:fldCharType="begin" w:fldLock="1"/>
      </w:r>
      <w:r w:rsidR="00E87E4A">
        <w:rPr>
          <w:rFonts w:ascii="Times New Roman" w:eastAsia="Times New Roman" w:hAnsi="Times New Roman" w:cs="Times New Roman"/>
          <w:sz w:val="24"/>
          <w:szCs w:val="24"/>
        </w:rPr>
        <w:instrText>ADDIN CSL_CITATION {"citationItems":[{"id":"ITEM-1","itemData":{"DOI":"10.13005/ojc/360301","ISSN":"0970020X","author":[{"dropping-particle":"","family":"Chandra Paul","given":"Shujit","non-dropping-particle":"","parse-names":false,"suffix":""},{"dropping-particle":"","family":"Bhowmik","given":"Snahasish","non-dropping-particle":"","parse-names":false,"suffix":""},{"dropping-particle":"","family":"Rani Nath","given":"Mithun","non-dropping-particle":"","parse-names":false,"suffix":""},{"dropping-particle":"","family":"Islam","given":"Md. Shafiul","non-dropping-particle":"","parse-names":false,"suffix":""},{"dropping-particle":"","family":"Kanti Paul","given":"Saurav","non-dropping-particle":"","parse-names":false,"suffix":""},{"dropping-particle":"","family":"Neazi","given":"Jahrun","non-dropping-particle":"","parse-names":false,"suffix":""},{"dropping-particle":"","family":"Sabnam Binta Monir","given":"Tania","non-dropping-particle":"","parse-names":false,"suffix":""},{"dropping-particle":"","family":"Dewanjee","given":"Sanchita","non-dropping-particle":"","parse-names":false,"suffix":""},{"dropping-particle":"","family":"Abdus Salam","given":"Mohammed","non-dropping-particle":"","parse-names":false,"suffix":""}],"container-title":"Oriental Journal of Chemistry","id":"ITEM-1","issue":"03","issued":{"date-parts":[["2020"]]},"page":"353-360","title":"Silver Nanoparticles Synthesis in a Green Approach: Size Dependent Catalytic Degradation of Cationic and Anionic Dyes","type":"article-journal","volume":"36"},"uris":["http://www.mendeley.com/documents/?uuid=d78a765d-d004-4fbb-81ae-6984ee8a65f9"]}],"mendeley":{"formattedCitation":"[43]","plainTextFormattedCitation":"[43]","previouslyFormattedCitation":"[42]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E87E4A" w:rsidRPr="00E87E4A">
        <w:rPr>
          <w:rFonts w:ascii="Times New Roman" w:eastAsia="Times New Roman" w:hAnsi="Times New Roman" w:cs="Times New Roman"/>
          <w:noProof/>
          <w:sz w:val="24"/>
          <w:szCs w:val="24"/>
        </w:rPr>
        <w:t>[43]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There is various other nanoparticle synthesized using plant extract given in table.</w:t>
      </w:r>
    </w:p>
    <w:p w14:paraId="3D0B156D" w14:textId="656C096F" w:rsidR="003B1991" w:rsidRPr="002408E2" w:rsidRDefault="003B1991" w:rsidP="002408E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Photocatalysis degradation of dye uses a light source to due to which electron get excited from valence band to conduction band and generation electron hole pair which is further results in oxidative photodegradation that is formation of hydroxyl radical which comes in contact in oxygen, converting toxic dye to harmless substance like carbon dioxide, water </w:t>
      </w:r>
      <w:r>
        <w:rPr>
          <w:rFonts w:ascii="Times New Roman" w:eastAsia="Times New Roman" w:hAnsi="Times New Roman" w:cs="Times New Roman"/>
          <w:sz w:val="24"/>
          <w:szCs w:val="24"/>
        </w:rPr>
        <w:fldChar w:fldCharType="begin" w:fldLock="1"/>
      </w:r>
      <w:r w:rsidR="00E87E4A">
        <w:rPr>
          <w:rFonts w:ascii="Times New Roman" w:eastAsia="Times New Roman" w:hAnsi="Times New Roman" w:cs="Times New Roman"/>
          <w:sz w:val="24"/>
          <w:szCs w:val="24"/>
        </w:rPr>
        <w:instrText>ADDIN CSL_CITATION {"citationItems":[{"id":"ITEM-1","itemData":{"DOI":"10.1039/b921696k","ISSN":"14639270","abstract":"The significant activity for dye degradation by silver nanoparticles (NPs) on oxide supports was better than popular semiconductor photocatalysts. Moreover, silver photocatalysts can degrade phenol and drive oxidation of benzyl alcohol to benzaldehyde under ultraviolet light. We suggest that surface plasmon resonance (SPR) effect and interband transition of silver NPs can activate organic molecules for oxidation under ultraviolet and visible light irradiation. © 2010 The Royal Society of Chemistry.","author":[{"dropping-particle":"","family":"Chen","given":"Xi","non-dropping-particle":"","parse-names":false,"suffix":""},{"dropping-particle":"","family":"Zheng","given":"Zhanfeng","non-dropping-particle":"","parse-names":false,"suffix":""},{"dropping-particle":"","family":"Ke","given":"Xuebin","non-dropping-particle":"","parse-names":false,"suffix":""},{"dropping-particle":"","family":"Jaatinen","given":"Esa","non-dropping-particle":"","parse-names":false,"suffix":""},{"dropping-particle":"","family":"Xie","given":"Tengfeng","non-dropping-particle":"","parse-names":false,"suffix":""},{"dropping-particle":"","family":"Wang","given":"Dejun","non-dropping-particle":"","parse-names":false,"suffix":""},{"dropping-particle":"","family":"Guo","given":"Cheng","non-dropping-particle":"","parse-names":false,"suffix":""},{"dropping-particle":"","family":"Zhao","given":"Jincai","non-dropping-particle":"","parse-names":false,"suffix":""},{"dropping-particle":"","family":"Zhu","given":"Huaiyong","non-dropping-particle":"","parse-names":false,"suffix":""}],"container-title":"Green Chemistry","id":"ITEM-1","issue":"3","issued":{"date-parts":[["2010","3","10"]]},"page":"414-41","publisher":"The Royal Society of Chemistry","title":"Supported silver nanoparticles as photocatalysts under ultraviolet and visible light irradiation","type":"article-journal","volume":"12"},"uris":["http://www.mendeley.com/documents/?uuid=19d68f81-89a8-3607-8631-2ee9486a0eb1"]}],"mendeley":{"formattedCitation":"[44]","plainTextFormattedCitation":"[44]","previouslyFormattedCitation":"[43]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E87E4A" w:rsidRPr="00E87E4A">
        <w:rPr>
          <w:rFonts w:ascii="Times New Roman" w:eastAsia="Times New Roman" w:hAnsi="Times New Roman" w:cs="Times New Roman"/>
          <w:noProof/>
          <w:sz w:val="24"/>
          <w:szCs w:val="24"/>
        </w:rPr>
        <w:t>[44]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Absorbance recorded for silver nanoparticle synthesize from </w:t>
      </w:r>
      <w:proofErr w:type="spellStart"/>
      <w:r w:rsidRPr="000B7325">
        <w:rPr>
          <w:rFonts w:ascii="Times New Roman" w:eastAsia="Times New Roman" w:hAnsi="Times New Roman" w:cs="Times New Roman"/>
          <w:i/>
          <w:iCs/>
          <w:sz w:val="24"/>
          <w:szCs w:val="24"/>
        </w:rPr>
        <w:t>Morinda</w:t>
      </w:r>
      <w:proofErr w:type="spellEnd"/>
      <w:r w:rsidRPr="000B7325">
        <w:rPr>
          <w:rFonts w:ascii="Times New Roman" w:eastAsia="Times New Roman" w:hAnsi="Times New Roman" w:cs="Times New Roman"/>
          <w:i/>
          <w:iCs/>
          <w:sz w:val="24"/>
          <w:szCs w:val="24"/>
        </w:rPr>
        <w:t xml:space="preserve"> tinctoria</w:t>
      </w:r>
      <w:r>
        <w:rPr>
          <w:rFonts w:ascii="Times New Roman" w:eastAsia="Times New Roman" w:hAnsi="Times New Roman" w:cs="Times New Roman"/>
          <w:sz w:val="24"/>
          <w:szCs w:val="24"/>
        </w:rPr>
        <w:t xml:space="preserve"> was 420nm. After addition of dye, the absorbance increases to 420nm by resulting in degradation of 95.3% of methyl blue dye at pH 8.6 </w:t>
      </w:r>
      <w:r>
        <w:rPr>
          <w:rFonts w:ascii="Times New Roman" w:eastAsia="Times New Roman" w:hAnsi="Times New Roman" w:cs="Times New Roman"/>
          <w:sz w:val="24"/>
          <w:szCs w:val="24"/>
        </w:rPr>
        <w:fldChar w:fldCharType="begin" w:fldLock="1"/>
      </w:r>
      <w:r w:rsidR="00E87E4A">
        <w:rPr>
          <w:rFonts w:ascii="Times New Roman" w:eastAsia="Times New Roman" w:hAnsi="Times New Roman" w:cs="Times New Roman"/>
          <w:sz w:val="24"/>
          <w:szCs w:val="24"/>
        </w:rPr>
        <w:instrText>ADDIN CSL_CITATION {"citationItems":[{"id":"ITEM-1","itemData":{"DOI":"10.1155/2014/742346","ISSN":"1687479X","abstract":"Nowadays plant mediated synthesis of nanoparticles has great interest and achievement due to its eco-benign and low time consuming properties. In this study silver nanoparticles were successfully synthesized by using Morinda tinctoria leaf extract under different pH. The aqueous leaf extract was added to silver nitrate solution; the color of the reaction medium was changed from pale yellow to brown and that indicates reduction of silver ions to silver nanoparticles. Thus synthesized silver nanoparticles were characterized by UV-Vis spectrophotometer. Dispersity and morphology was characterized by scanning electron microscope (SEM); crystalline nature and purity of synthesized silver nanoparticles were revealed by X-ray diffraction (XRD) and energy dispersive X-ray spectroscopy (EDX). FTIR spectrum was examined to identify the effective functional molecules responsible for the reduction and stabilization of silver nanoparticles synthesized by leaf extract. The photocatalytic activity of the synthesized silver nanoparticles was examined by degradation of methylene blue under sunlight irradiation. Green synthesized silver nanoparticles were effectively degrading the dye nearly 95% at 72 h of exposure time. © 2014 M. Vanaja et al.","author":[{"dropping-particle":"","family":"Vanaja","given":"M.","non-dropping-particle":"","parse-names":false,"suffix":""},{"dropping-particle":"","family":"Paulkumar","given":"K.","non-dropping-particle":"","parse-names":false,"suffix":""},{"dropping-particle":"","family":"Baburaja","given":"M.","non-dropping-particle":"","parse-names":false,"suffix":""},{"dropping-particle":"","family":"Rajeshkumar","given":"S.","non-dropping-particle":"","parse-names":false,"suffix":""},{"dropping-particle":"","family":"Gnanajobitha","given":"G.","non-dropping-particle":"","parse-names":false,"suffix":""},{"dropping-particle":"","family":"Malarkodi","given":"C.","non-dropping-particle":"","parse-names":false,"suffix":""},{"dropping-particle":"","family":"Sivakavinesan","given":"M.","non-dropping-particle":"","parse-names":false,"suffix":""},{"dropping-particle":"","family":"Annadurai","given":"G.","non-dropping-particle":"","parse-names":false,"suffix":""}],"container-title":"Bioinorganic Chemistry and Applications","id":"ITEM-1","issued":{"date-parts":[["2014"]]},"title":"Degradation of methylene blue using biologically synthesized silver nanoparticles","type":"article-journal","volume":"2014"},"uris":["http://www.mendeley.com/documents/?uuid=b993d558-0008-4b0d-b325-a74f2ccf2193"]}],"mendeley":{"formattedCitation":"[45]","plainTextFormattedCitation":"[45]","previouslyFormattedCitation":"[44]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E87E4A" w:rsidRPr="00E87E4A">
        <w:rPr>
          <w:rFonts w:ascii="Times New Roman" w:eastAsia="Times New Roman" w:hAnsi="Times New Roman" w:cs="Times New Roman"/>
          <w:noProof/>
          <w:sz w:val="24"/>
          <w:szCs w:val="24"/>
        </w:rPr>
        <w:t>[45]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CF5AA8">
        <w:rPr>
          <w:rFonts w:ascii="Times New Roman" w:eastAsia="Times New Roman" w:hAnsi="Times New Roman" w:cs="Times New Roman"/>
          <w:i/>
          <w:iCs/>
          <w:sz w:val="24"/>
          <w:szCs w:val="24"/>
        </w:rPr>
        <w:t xml:space="preserve">Amaranthus </w:t>
      </w:r>
      <w:proofErr w:type="spellStart"/>
      <w:r w:rsidRPr="00CF5AA8">
        <w:rPr>
          <w:rFonts w:ascii="Times New Roman" w:eastAsia="Times New Roman" w:hAnsi="Times New Roman" w:cs="Times New Roman"/>
          <w:i/>
          <w:iCs/>
          <w:sz w:val="24"/>
          <w:szCs w:val="24"/>
        </w:rPr>
        <w:t>gangetic</w:t>
      </w:r>
      <w:proofErr w:type="spellEnd"/>
      <w:r w:rsidRPr="00CF5AA8">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derived silver nanoparticle potentially able to degrade Congo red dye with help by using a strong stabilizing agent that is sodium borohydride </w:t>
      </w:r>
      <w:r>
        <w:rPr>
          <w:rFonts w:ascii="Times New Roman" w:eastAsia="Times New Roman" w:hAnsi="Times New Roman" w:cs="Times New Roman"/>
          <w:sz w:val="24"/>
          <w:szCs w:val="24"/>
        </w:rPr>
        <w:fldChar w:fldCharType="begin" w:fldLock="1"/>
      </w:r>
      <w:r w:rsidR="00E87E4A">
        <w:rPr>
          <w:rFonts w:ascii="Times New Roman" w:eastAsia="Times New Roman" w:hAnsi="Times New Roman" w:cs="Times New Roman"/>
          <w:sz w:val="24"/>
          <w:szCs w:val="24"/>
        </w:rPr>
        <w:instrText>ADDIN CSL_CITATION {"citationItems":[{"id":"ITEM-1","itemData":{"DOI":"10.1186/s40543-015-0074-1","ISBN":"4054301500741","ISSN":"20933371","abstract":"Background: The present paper describes a less time-consuming and eco-friendly method for the synthesis of silver nanoparticles (AgNPs) using an aqueous solution of silver nitrate and Amaranthus gangeticus Linn (Chinese spinach) leaf extract. The synthesized AgNPs which are to be used as an antimicrobial and Congo red dye is to be used as a toxic-degrading agent. Methods: AgNP was prepared by the reduction of silver nitrate solution by the leaf extract of Amarranthus Gangeticus Linn leaf extract in aqueous medium on heating for about 15 mins at 80 °C in presence of one drop 0.05 (M) NaOH. Results: The size of the synthesized silver nanoparticles (AgNPs) using Amaranthus gangeticus Linn leaf extract and aqueous solution of silver nitrate (10−3 M) are formed at their stable condition within the range of 11–15 nm. AgNPs are obtained by this process within a couple of minutes of reaction without using reducing and stabilizing agents or harsh conditions. High-resolution transmission electron microscope (HR-TEM), selected area electron diffraction (SAED), ultraviolet-visible (UV-VIS) spectroscopy, and Fourier transform infrared spectroscopy (FTIR) are used to characterize the prepared AgNPs which show that the nanoparticles are globular in shape and polycrystalline. The synthesized silver nanoparticles showed inhibitory activity towards Gram positive, Gram negative bacteria and fungus and also showed good Congo red dye-degrading agents. Conclusions: The overall outcome of this study suggests that green synthesis AgNPs hold promise as a potent antibacterial and antifungal agent. The particles obtained were also found to degrade toxic Congo red dye.","author":[{"dropping-particle":"","family":"Kolya","given":"Haradhan","non-dropping-particle":"","parse-names":false,"suffix":""},{"dropping-particle":"","family":"Maiti","given":"Parthapratim","non-dropping-particle":"","parse-names":false,"suffix":""},{"dropping-particle":"","family":"Pandey","given":"Akhil","non-dropping-particle":"","parse-names":false,"suffix":""},{"dropping-particle":"","family":"Tripathy","given":"Tridib","non-dropping-particle":"","parse-names":false,"suffix":""}],"container-title":"Journal of Analytical Science and Technology","id":"ITEM-1","issue":"1","issued":{"date-parts":[["2015"]]},"page":"4-10","publisher":"Journal of Analytical Science and Technology","title":"Green synthesis of silver nanoparticles with antimicrobial and azo dye (Congo red) degradation properties using Amaranthus gangeticus Linn leaf extract","type":"article-journal","volume":"6"},"uris":["http://www.mendeley.com/documents/?uuid=8fb81d6f-317c-4e13-af87-238957bb95ae"]}],"mendeley":{"formattedCitation":"[46]","plainTextFormattedCitation":"[46]","previouslyFormattedCitation":"[45]"},"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E87E4A" w:rsidRPr="00E87E4A">
        <w:rPr>
          <w:rFonts w:ascii="Times New Roman" w:eastAsia="Times New Roman" w:hAnsi="Times New Roman" w:cs="Times New Roman"/>
          <w:noProof/>
          <w:sz w:val="24"/>
          <w:szCs w:val="24"/>
        </w:rPr>
        <w:t>[46]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Silver nanoparticle synthesized from </w:t>
      </w:r>
      <w:r w:rsidRPr="00F00E89">
        <w:rPr>
          <w:rFonts w:ascii="Times New Roman" w:eastAsia="Times New Roman" w:hAnsi="Times New Roman" w:cs="Times New Roman"/>
          <w:i/>
          <w:iCs/>
          <w:sz w:val="24"/>
          <w:szCs w:val="24"/>
        </w:rPr>
        <w:t xml:space="preserve">Nigella sativa </w:t>
      </w:r>
      <w:r>
        <w:rPr>
          <w:rFonts w:ascii="Times New Roman" w:eastAsia="Times New Roman" w:hAnsi="Times New Roman" w:cs="Times New Roman"/>
          <w:sz w:val="24"/>
          <w:szCs w:val="24"/>
        </w:rPr>
        <w:t xml:space="preserve">seed extract degrade 98.5% of Congo red dye up to five consecutive cycles within 13 minutes on addition of sodium borohydride </w:t>
      </w:r>
      <w:r>
        <w:rPr>
          <w:rFonts w:ascii="Times New Roman" w:eastAsia="Times New Roman" w:hAnsi="Times New Roman" w:cs="Times New Roman"/>
          <w:sz w:val="24"/>
          <w:szCs w:val="24"/>
        </w:rPr>
        <w:fldChar w:fldCharType="begin" w:fldLock="1"/>
      </w:r>
      <w:r w:rsidR="00E87E4A">
        <w:rPr>
          <w:rFonts w:ascii="Times New Roman" w:eastAsia="Times New Roman" w:hAnsi="Times New Roman" w:cs="Times New Roman"/>
          <w:sz w:val="24"/>
          <w:szCs w:val="24"/>
        </w:rPr>
        <w:instrText>ADDIN CSL_CITATION {"citationItems":[{"id":"ITEM-1","itemData":{"DOI":"10.1016/j.cplett.2020.138218","ISSN":"00092614","abstract":"This study introduces a new method for synthesizes of silver nanoparticles (AgNPs), prepared within Nigella Sativa (NS) extract. NS extract in the process is more advantageous over other processes because NS acts as a highly efficient stabilizing as well as reducing agents due to highly metabolites like flavonoids, terpenoids, proteins etc. These agents are responsible for the formation of AgNPs and contain reducing and stabilizing properties. The as-obtained AgNPs were investigated by various characterization techniques such as Ultra-visible spectroscopy (UV–Vis), X-ray diffraction (XRD), Dynamic light scattering (DLS), Zeta Potential, Scanning electron microscopy (SEM), Transmission electron microscopy (TEM), and high-resolution TEM (HR-TEM) and Brunauer-Emmett-Teller (BET). Fourier transform infra-red (FTIR) analysis was performed to identify the potential bimolecules responsible for the reduction of silver ions. The elemental composition was accomplished by using energy dispersive spectroscopy (EDS). N2 adsorption-desorption isotherm, pore volume, specific surface area and size of NPs was measured by using BET. The maximum absorbance of UV–Vis was found at 426 nm. TEM, SEM, DLS and BET detected spherical, polydispersed Ag-nano particles with size ranged within 10–12 nm. XRD results demonstrated the formation of well crystallized and smaller nano particles. Furthermore, the synthesized AgNPs exhibited strong photo catalytic activity on degradation of Congo red dye due to high energy and the smaller particles.","author":[{"dropping-particle":"","family":"Chand","given":"Kishore","non-dropping-particle":"","parse-names":false,"suffix":""},{"dropping-particle":"","family":"Jiao","given":"Cheng","non-dropping-particle":"","parse-names":false,"suffix":""},{"dropping-particle":"","family":"Lakhan","given":"Muhammad Nazim","non-dropping-particle":"","parse-names":false,"suffix":""},{"dropping-particle":"","family":"Shah","given":"Ahmer Hussain","non-dropping-particle":"","parse-names":false,"suffix":""},{"dropping-particle":"","family":"Kumar","given":"Vinod","non-dropping-particle":"","parse-names":false,"suffix":""},{"dropping-particle":"","family":"Fouad","given":"Diaa Eldin","non-dropping-particle":"","parse-names":false,"suffix":""},{"dropping-particle":"","family":"Chandio","given":"Muhammad Basit","non-dropping-particle":"","parse-names":false,"suffix":""},{"dropping-particle":"","family":"Ali Maitlo","given":"Asif","non-dropping-particle":"","parse-names":false,"suffix":""},{"dropping-particle":"","family":"Ahmed","given":"Mukhtiar","non-dropping-particle":"","parse-names":false,"suffix":""},{"dropping-particle":"","family":"Cao","given":"Dianxue","non-dropping-particle":"","parse-names":false,"suffix":""}],"container-title":"Chemical Physics Letters","id":"ITEM-1","issue":"December 2020","issued":{"date-parts":[["2021"]]},"page":"138218","publisher":"Elsevier B.V.","title":"Green synthesis, characterization and photocatalytic activity of silver nanoparticles synthesized with Nigella Sativa seed extract","type":"article-journal","volume":"763"},"uris":["http://www.mendeley.com/documents/?uuid=b4eaf822-5421-4a21-92ed-a619667d3249"]}],"mendeley":{"formattedCitation":"[42]","plainTextFormattedCitation":"[42]","previouslyFormattedCitation":"[41]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E87E4A" w:rsidRPr="00E87E4A">
        <w:rPr>
          <w:rFonts w:ascii="Times New Roman" w:eastAsia="Times New Roman" w:hAnsi="Times New Roman" w:cs="Times New Roman"/>
          <w:noProof/>
          <w:sz w:val="24"/>
          <w:szCs w:val="24"/>
        </w:rPr>
        <w:t>[42]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roofErr w:type="spellStart"/>
      <w:r w:rsidRPr="0037368A">
        <w:rPr>
          <w:rFonts w:ascii="Times New Roman" w:eastAsia="Times New Roman" w:hAnsi="Times New Roman" w:cs="Times New Roman"/>
          <w:i/>
          <w:iCs/>
          <w:sz w:val="24"/>
          <w:szCs w:val="24"/>
        </w:rPr>
        <w:t>Zanthoxy</w:t>
      </w:r>
      <w:proofErr w:type="spellEnd"/>
      <w:r w:rsidRPr="0037368A">
        <w:rPr>
          <w:rFonts w:ascii="Times New Roman" w:eastAsia="Times New Roman" w:hAnsi="Times New Roman" w:cs="Times New Roman"/>
          <w:i/>
          <w:iCs/>
          <w:sz w:val="24"/>
          <w:szCs w:val="24"/>
        </w:rPr>
        <w:t xml:space="preserve"> </w:t>
      </w:r>
      <w:proofErr w:type="spellStart"/>
      <w:r w:rsidRPr="0037368A">
        <w:rPr>
          <w:rFonts w:ascii="Times New Roman" w:eastAsia="Times New Roman" w:hAnsi="Times New Roman" w:cs="Times New Roman"/>
          <w:i/>
          <w:iCs/>
          <w:sz w:val="24"/>
          <w:szCs w:val="24"/>
        </w:rPr>
        <w:t>armatum</w:t>
      </w:r>
      <w:proofErr w:type="spellEnd"/>
      <w:r>
        <w:rPr>
          <w:rFonts w:ascii="Times New Roman" w:eastAsia="Times New Roman" w:hAnsi="Times New Roman" w:cs="Times New Roman"/>
          <w:sz w:val="24"/>
          <w:szCs w:val="24"/>
        </w:rPr>
        <w:t xml:space="preserve"> leaf extract potentially synthesized silver nanoparticle and able to degradation several dyes including safranine O, methyl red, methyl orange, </w:t>
      </w:r>
      <w:r>
        <w:rPr>
          <w:rFonts w:ascii="Times New Roman" w:eastAsia="Times New Roman" w:hAnsi="Times New Roman" w:cs="Times New Roman"/>
          <w:sz w:val="24"/>
          <w:szCs w:val="24"/>
        </w:rPr>
        <w:lastRenderedPageBreak/>
        <w:t>and methyl blue which were showing absorption at 519nm, 415nm, 460nm and 664 nm with</w:t>
      </w:r>
      <w:r w:rsidR="00B6094B">
        <w:rPr>
          <w:rFonts w:ascii="Times New Roman" w:eastAsia="Times New Roman" w:hAnsi="Times New Roman" w:cs="Times New Roman"/>
          <w:sz w:val="24"/>
          <w:szCs w:val="24"/>
        </w:rPr>
        <w:t xml:space="preserve"> better </w:t>
      </w:r>
      <w:r>
        <w:rPr>
          <w:rFonts w:ascii="Times New Roman" w:eastAsia="Times New Roman" w:hAnsi="Times New Roman" w:cs="Times New Roman"/>
          <w:sz w:val="24"/>
          <w:szCs w:val="24"/>
        </w:rPr>
        <w:t xml:space="preserve"> degradation </w:t>
      </w:r>
      <w:r w:rsidR="00B6094B">
        <w:rPr>
          <w:rFonts w:ascii="Times New Roman" w:eastAsia="Times New Roman" w:hAnsi="Times New Roman" w:cs="Times New Roman"/>
          <w:sz w:val="24"/>
          <w:szCs w:val="24"/>
        </w:rPr>
        <w:t xml:space="preserve">rates </w:t>
      </w:r>
      <w:r>
        <w:rPr>
          <w:rFonts w:ascii="Times New Roman" w:eastAsia="Times New Roman" w:hAnsi="Times New Roman" w:cs="Times New Roman"/>
          <w:sz w:val="24"/>
          <w:szCs w:val="24"/>
        </w:rPr>
        <w:fldChar w:fldCharType="begin" w:fldLock="1"/>
      </w:r>
      <w:r w:rsidR="00E87E4A">
        <w:rPr>
          <w:rFonts w:ascii="Times New Roman" w:eastAsia="Times New Roman" w:hAnsi="Times New Roman" w:cs="Times New Roman"/>
          <w:sz w:val="24"/>
          <w:szCs w:val="24"/>
        </w:rPr>
        <w:instrText>ADDIN CSL_CITATION {"citationItems":[{"id":"ITEM-1","itemData":{"DOI":"10.1016/j.jgeb.2016.09.005","ISSN":"20905920","abstract":"Today, discharge of hazardous dyes from textile industries in water bodies like lakes, rivers and groundwater has become a serious problem, which contributes to increase their pollution levels significantly. These pollutants are difficult to remove by traditional water treatment procedures. Thus, there is a need to develop more suitable methods of effluent treatment. Here, we describe use of green-synthesized nanostructured silver particles in degradation of hazardous dyes like Safranine O, Methyl red, Methyl orange and Methylene blue etc. The silver nanoparticles (AgNPs) used as nanocatalysts were synthesized using Zanthoxylum armatum leaves. The reduction of silver ions and the formation of AgNPs have been assessed by UV–Vis spectroscopy. DLS, SEM–EDX, TEM, SAED and XRD studies revealed that the AgNPs were crystalline in nature with size range from 15 to 50 nm. The report emphasizes that the AgNPs are observed to be an excellent catalyst on reduction of hazardous dyes, which is confirmed by a decrease in absorbance maximum values.","author":[{"dropping-particle":"","family":"Jyoti","given":"Kumari","non-dropping-particle":"","parse-names":false,"suffix":""},{"dropping-particle":"","family":"Singh","given":"Ajeet","non-dropping-particle":"","parse-names":false,"suffix":""}],"container-title":"Journal of Genetic Engineering and Biotechnology","id":"ITEM-1","issue":"2","issued":{"date-parts":[["2016"]]},"page":"311-317","publisher":"Academy of Scientific Research &amp; Technology","title":"Green synthesis of nanostructured silver particles and their catalytic application in dye degradation","type":"article-journal","volume":"14"},"uris":["http://www.mendeley.com/documents/?uuid=e09ef60c-278c-41c5-a49d-5441956dc0e9"]}],"mendeley":{"formattedCitation":"[47]","plainTextFormattedCitation":"[47]","previouslyFormattedCitation":"[46]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E87E4A" w:rsidRPr="00E87E4A">
        <w:rPr>
          <w:rFonts w:ascii="Times New Roman" w:eastAsia="Times New Roman" w:hAnsi="Times New Roman" w:cs="Times New Roman"/>
          <w:noProof/>
          <w:sz w:val="24"/>
          <w:szCs w:val="24"/>
        </w:rPr>
        <w:t>[47]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Gold nanoparticle synthesized from </w:t>
      </w:r>
      <w:r w:rsidRPr="0037368A">
        <w:rPr>
          <w:rFonts w:ascii="Times New Roman" w:eastAsia="Times New Roman" w:hAnsi="Times New Roman" w:cs="Times New Roman"/>
          <w:i/>
          <w:iCs/>
          <w:sz w:val="24"/>
          <w:szCs w:val="24"/>
        </w:rPr>
        <w:t>Capsicum annum</w:t>
      </w:r>
      <w:r>
        <w:rPr>
          <w:rFonts w:ascii="Times New Roman" w:eastAsia="Times New Roman" w:hAnsi="Times New Roman" w:cs="Times New Roman"/>
          <w:sz w:val="24"/>
          <w:szCs w:val="24"/>
        </w:rPr>
        <w:t xml:space="preserve"> successfully able to remove toxic metals like Pd, Cd, Cu, </w:t>
      </w:r>
      <w:r w:rsidR="00B6094B">
        <w:rPr>
          <w:rFonts w:ascii="Times New Roman" w:eastAsia="Times New Roman" w:hAnsi="Times New Roman" w:cs="Times New Roman"/>
          <w:sz w:val="24"/>
          <w:szCs w:val="24"/>
        </w:rPr>
        <w:t>Zn</w:t>
      </w:r>
      <w:r>
        <w:rPr>
          <w:rFonts w:ascii="Times New Roman" w:eastAsia="Times New Roman" w:hAnsi="Times New Roman" w:cs="Times New Roman"/>
          <w:sz w:val="24"/>
          <w:szCs w:val="24"/>
        </w:rPr>
        <w:t xml:space="preserve">, Ni, Co, </w:t>
      </w:r>
      <w:r w:rsidR="00B6094B">
        <w:rPr>
          <w:rFonts w:ascii="Times New Roman" w:eastAsia="Times New Roman" w:hAnsi="Times New Roman" w:cs="Times New Roman"/>
          <w:sz w:val="24"/>
          <w:szCs w:val="24"/>
        </w:rPr>
        <w:t>Fe</w:t>
      </w:r>
      <w:r>
        <w:rPr>
          <w:rFonts w:ascii="Times New Roman" w:eastAsia="Times New Roman" w:hAnsi="Times New Roman" w:cs="Times New Roman"/>
          <w:sz w:val="24"/>
          <w:szCs w:val="24"/>
        </w:rPr>
        <w:t xml:space="preserve">, Pb and  removal percentage were 63.46%, 60.20%, 51.50%, 68.20%, 42.18%, 23.47%, 21.62%, 35.37% and 75.75% respectively under optimize pH conditions </w:t>
      </w:r>
      <w:r>
        <w:rPr>
          <w:rFonts w:ascii="Times New Roman" w:eastAsia="Times New Roman" w:hAnsi="Times New Roman" w:cs="Times New Roman"/>
          <w:sz w:val="24"/>
          <w:szCs w:val="24"/>
        </w:rPr>
        <w:fldChar w:fldCharType="begin" w:fldLock="1"/>
      </w:r>
      <w:r w:rsidR="00E87E4A">
        <w:rPr>
          <w:rFonts w:ascii="Times New Roman" w:eastAsia="Times New Roman" w:hAnsi="Times New Roman" w:cs="Times New Roman"/>
          <w:sz w:val="24"/>
          <w:szCs w:val="24"/>
        </w:rPr>
        <w:instrText>ADDIN CSL_CITATION {"citationItems":[{"id":"ITEM-1","itemData":{"DOI":"10.1002/gch2.201900104","ISSN":"2056-6646","abstract":"Nanoparticles are valuable materials with widespread use. The fact that these  materials are obtained by biological resources with an environmentally friendly method contributes to the development of studies in this field. Gold nanoparticles (AuNPs) from waste vegetable sources (green leaves of Capsicum annum L.) are economically and easily synthesized. The obtained particles are characterized by UV-vis spectroscopy (UV-vis), Fourier transform infrared spectroscopy (FTIR), X-ray diffraction (XRD), and scanning electron microscopy (SEM) analysis. The antimicrobial activity of the particles on the pathogenic microorganisms Escherichia coli ATCC 25922, Staphylococcus aureus ATCC 29213, Bacillus subtilis bacteria, and Candida albicans yeast are found to have a significant suppressive effect. The removal activities of eight toxic metals (Pd, Cd, Fe, Ni, Co, Mn, Zn, Pb) in Diyarbakır drinking water and artificially prepared water within different pHs are investigated. Gold nanoparticles synthesized from Capsicum annuum L. leaves are found to be effective in toxic metal removal in water samples.","author":[{"dropping-particle":"","family":"Baran","given":"Mehmet Firat","non-dropping-particle":"","parse-names":false,"suffix":""},{"dropping-particle":"","family":"Acay","given":"Hilal","non-dropping-particle":"","parse-names":false,"suffix":""},{"dropping-particle":"","family":"Keskin","given":"Cumali","non-dropping-particle":"","parse-names":false,"suffix":""}],"container-title":"Global Challenges","id":"ITEM-1","issue":"5","issued":{"date-parts":[["2020"]]},"page":"1900104","title":" Determination of Antimicrobial and Toxic Metal Removal Activities of Plant‐Based Synthesized ( Capsicum annuum L. Leaves), Ecofriendly, Gold Nanomaterials ","type":"article-journal","volume":"4"},"uris":["http://www.mendeley.com/documents/?uuid=bdcd7345-e4f9-42d7-a359-3521cd3cfd22"]}],"mendeley":{"formattedCitation":"[48]","plainTextFormattedCitation":"[48]","previouslyFormattedCitation":"[47]"},"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E87E4A" w:rsidRPr="00E87E4A">
        <w:rPr>
          <w:rFonts w:ascii="Times New Roman" w:eastAsia="Times New Roman" w:hAnsi="Times New Roman" w:cs="Times New Roman"/>
          <w:noProof/>
          <w:sz w:val="24"/>
          <w:szCs w:val="24"/>
        </w:rPr>
        <w:t>[48]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Green synthesis of SnO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synthesized from </w:t>
      </w:r>
      <w:r>
        <w:rPr>
          <w:rFonts w:ascii="Times New Roman" w:eastAsia="Times New Roman" w:hAnsi="Times New Roman" w:cs="Times New Roman"/>
          <w:i/>
          <w:iCs/>
          <w:sz w:val="24"/>
          <w:szCs w:val="24"/>
        </w:rPr>
        <w:t>V</w:t>
      </w:r>
      <w:r w:rsidRPr="003B1991">
        <w:rPr>
          <w:rFonts w:ascii="Times New Roman" w:eastAsia="Times New Roman" w:hAnsi="Times New Roman" w:cs="Times New Roman"/>
          <w:i/>
          <w:iCs/>
          <w:sz w:val="24"/>
          <w:szCs w:val="24"/>
        </w:rPr>
        <w:t xml:space="preserve">itex </w:t>
      </w:r>
      <w:proofErr w:type="spellStart"/>
      <w:r w:rsidRPr="003B1991">
        <w:rPr>
          <w:rFonts w:ascii="Times New Roman" w:eastAsia="Times New Roman" w:hAnsi="Times New Roman" w:cs="Times New Roman"/>
          <w:i/>
          <w:iCs/>
          <w:sz w:val="24"/>
          <w:szCs w:val="24"/>
        </w:rPr>
        <w:t>agnuscastus</w:t>
      </w:r>
      <w:proofErr w:type="spellEnd"/>
      <w:r w:rsidRPr="003B1991">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able to degrade 91.7% of rhodamine B dye within 190 minutes  and successfully able to remove 93.6% of Cobalt within 60 minutes </w:t>
      </w:r>
      <w:r>
        <w:rPr>
          <w:rFonts w:ascii="Times New Roman" w:eastAsia="Times New Roman" w:hAnsi="Times New Roman" w:cs="Times New Roman"/>
          <w:sz w:val="24"/>
          <w:szCs w:val="24"/>
        </w:rPr>
        <w:fldChar w:fldCharType="begin" w:fldLock="1"/>
      </w:r>
      <w:r w:rsidR="00E87E4A">
        <w:rPr>
          <w:rFonts w:ascii="Times New Roman" w:eastAsia="Times New Roman" w:hAnsi="Times New Roman" w:cs="Times New Roman"/>
          <w:sz w:val="24"/>
          <w:szCs w:val="24"/>
        </w:rPr>
        <w:instrText>ADDIN CSL_CITATION {"citationItems":[{"id":"ITEM-1","itemData":{"DOI":"10.1016/j.matlet.2019.127255","ISSN":"18734979","abstract":"The SnO2 nanoparticles (NPs) have been successfully synthesized by green synthesis method using Vitex agnus-castus fruit extract. The structural properties of prepared NPs were investigated, indicating homogeneous size distribution of spherically shaped NPs with an average particle size of 8 nm. The photocatalytic activity of the SnO2 NPs for degradation of rhodamine B (RhB) dye in aqueous solution under UV irradiation has been investigated. According the results, the dye degradation efficiency reached 91.7% at 298 K within 190 min. The SnO2 NPs were also used as an adsorbent for removal of heavy-metal ions of Co+2 from its aqueous solutions. The removal efficiency was obtained to be higher than 94% at 298 K after 60 min.","author":[{"dropping-particle":"","family":"Ebrahimian","given":"J.","non-dropping-particle":"","parse-names":false,"suffix":""},{"dropping-particle":"","family":"Mohsennia","given":"M.","non-dropping-particle":"","parse-names":false,"suffix":""},{"dropping-particle":"","family":"Khayatkashani","given":"M.","non-dropping-particle":"","parse-names":false,"suffix":""}],"container-title":"Materials Letters","id":"ITEM-1","issued":{"date-parts":[["2020"]]},"page":"127255","publisher":"Elsevier B.V.","title":"Photocatalytic-degradation of organic dye and removal of heavy metal ions using synthesized SnO2 nanoparticles by Vitex agnus-castus fruit via a green route","type":"article-journal","volume":"263"},"uris":["http://www.mendeley.com/documents/?uuid=dc3c2870-8800-4440-9774-a9fae317696d"]}],"mendeley":{"formattedCitation":"[49]","plainTextFormattedCitation":"[49]","previouslyFormattedCitation":"[48]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E87E4A" w:rsidRPr="00E87E4A">
        <w:rPr>
          <w:rFonts w:ascii="Times New Roman" w:eastAsia="Times New Roman" w:hAnsi="Times New Roman" w:cs="Times New Roman"/>
          <w:noProof/>
          <w:sz w:val="24"/>
          <w:szCs w:val="24"/>
        </w:rPr>
        <w:t>[49]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Zero valent iron nanoparticle </w:t>
      </w:r>
      <w:r w:rsidR="0009709B">
        <w:rPr>
          <w:rFonts w:ascii="Times New Roman" w:eastAsia="Times New Roman" w:hAnsi="Times New Roman" w:cs="Times New Roman"/>
          <w:sz w:val="24"/>
          <w:szCs w:val="24"/>
        </w:rPr>
        <w:t xml:space="preserve">synthesized from </w:t>
      </w:r>
      <w:r w:rsidR="0009709B" w:rsidRPr="0009709B">
        <w:rPr>
          <w:rFonts w:ascii="Times New Roman" w:eastAsia="Times New Roman" w:hAnsi="Times New Roman" w:cs="Times New Roman"/>
          <w:i/>
          <w:iCs/>
          <w:sz w:val="24"/>
          <w:szCs w:val="24"/>
        </w:rPr>
        <w:t>Eucalyptus globules</w:t>
      </w:r>
      <w:r w:rsidR="0009709B">
        <w:rPr>
          <w:rFonts w:ascii="Times New Roman" w:eastAsia="Times New Roman" w:hAnsi="Times New Roman" w:cs="Times New Roman"/>
          <w:sz w:val="24"/>
          <w:szCs w:val="24"/>
        </w:rPr>
        <w:t xml:space="preserve"> potentially able to adsorb hexavalent chromium. Absorption rate observed in first 30 minutes was 98.1% but it reduces to 71/9% as time increases to 90 minutes and reaction takes place  upon addition of </w:t>
      </w:r>
      <w:proofErr w:type="spellStart"/>
      <w:r w:rsidR="0009709B">
        <w:rPr>
          <w:rFonts w:ascii="Times New Roman" w:eastAsia="Times New Roman" w:hAnsi="Times New Roman" w:cs="Times New Roman"/>
          <w:sz w:val="24"/>
          <w:szCs w:val="24"/>
        </w:rPr>
        <w:t>oenothein</w:t>
      </w:r>
      <w:proofErr w:type="spellEnd"/>
      <w:r w:rsidR="0009709B">
        <w:rPr>
          <w:rFonts w:ascii="Times New Roman" w:eastAsia="Times New Roman" w:hAnsi="Times New Roman" w:cs="Times New Roman"/>
          <w:sz w:val="24"/>
          <w:szCs w:val="24"/>
        </w:rPr>
        <w:t xml:space="preserve"> B which provide stability </w:t>
      </w:r>
      <w:r w:rsidR="0009709B">
        <w:rPr>
          <w:rFonts w:ascii="Times New Roman" w:eastAsia="Times New Roman" w:hAnsi="Times New Roman" w:cs="Times New Roman"/>
          <w:sz w:val="24"/>
          <w:szCs w:val="24"/>
        </w:rPr>
        <w:fldChar w:fldCharType="begin" w:fldLock="1"/>
      </w:r>
      <w:r w:rsidR="00E87E4A">
        <w:rPr>
          <w:rFonts w:ascii="Times New Roman" w:eastAsia="Times New Roman" w:hAnsi="Times New Roman" w:cs="Times New Roman"/>
          <w:sz w:val="24"/>
          <w:szCs w:val="24"/>
        </w:rPr>
        <w:instrText>ADDIN CSL_CITATION {"citationItems":[{"id":"ITEM-1","itemData":{"DOI":"10.1016/j.saa.2013.06.045","ISSN":"13861425","PMID":"23896293","abstract":"(Chemical Equation Presented) Zerovalent iron nanoparticles (ZVNI) were synthesized using a rapid, single step and completely green synthetic method from the leaf extracts of Eucalyptus globules and were characterized using the techniques Scanning Electron Microscopy (SEM), UV-Vis Spectroscopy, Fourier Transform-Infrared Spectroscopy (FT-IR), X-ray Diffraction (XRD) and Zeta potential measurement. The FT-IR analysis reveals that the polyphenolic compounds present in the leaf extract may be responsible for the reduction and stabilization of the ZVNI. These nanoparticles were utilized for the adsorption of hexavalent chromium (Cr (VI)) and the concentration of Cr (VI) was determined using UV-Vis spectrometer after treating with ZVNI. Response and surface contour plots were drawn with the help of Mini-tab software to explain the adsorption of Cr (VI). The adsorption efficiency of Cr (VI) reaches to the highest value (98.1%) when the reaction time was about 30 min. and the ZVNI dosage was 0.8 g/L. The effective parameters such as adsorbent (ZVNI) dosage, initial Cr (VI) concentration and the kinetics were also examined. © 2013 Elsevier B.V. All rights reserved.","author":[{"dropping-particle":"","family":"Madhavi","given":"Vemula","non-dropping-particle":"","parse-names":false,"suffix":""},{"dropping-particle":"","family":"Prasad","given":"T. N.V.K.V.","non-dropping-particle":"","parse-names":false,"suffix":""},{"dropping-particle":"","family":"Reddy","given":"Ambavaram Vijaya Bhaskar","non-dropping-particle":"","parse-names":false,"suffix":""},{"dropping-particle":"","family":"Ravindra Reddy","given":"B.","non-dropping-particle":"","parse-names":false,"suffix":""},{"dropping-particle":"","family":"Madhavi","given":"Gajulapalle","non-dropping-particle":"","parse-names":false,"suffix":""}],"container-title":"Spectrochimica Acta - Part A: Molecular and Biomolecular Spectroscopy","id":"ITEM-1","issued":{"date-parts":[["2013"]]},"page":"17-25","publisher":"Elsevier B.V.","title":"Application of phytogenic zerovalent iron nanoparticles in the adsorption of hexavalent chromium","type":"article-journal","volume":"116"},"uris":["http://www.mendeley.com/documents/?uuid=9f97ce37-9085-4440-aa04-1f126f630fce"]}],"mendeley":{"formattedCitation":"[50]","plainTextFormattedCitation":"[50]","previouslyFormattedCitation":"[49]"},"properties":{"noteIndex":0},"schema":"https://github.com/citation-style-language/schema/raw/master/csl-citation.json"}</w:instrText>
      </w:r>
      <w:r w:rsidR="0009709B">
        <w:rPr>
          <w:rFonts w:ascii="Times New Roman" w:eastAsia="Times New Roman" w:hAnsi="Times New Roman" w:cs="Times New Roman"/>
          <w:sz w:val="24"/>
          <w:szCs w:val="24"/>
        </w:rPr>
        <w:fldChar w:fldCharType="separate"/>
      </w:r>
      <w:r w:rsidR="00E87E4A" w:rsidRPr="00E87E4A">
        <w:rPr>
          <w:rFonts w:ascii="Times New Roman" w:eastAsia="Times New Roman" w:hAnsi="Times New Roman" w:cs="Times New Roman"/>
          <w:noProof/>
          <w:sz w:val="24"/>
          <w:szCs w:val="24"/>
        </w:rPr>
        <w:t>[50]</w:t>
      </w:r>
      <w:r w:rsidR="0009709B">
        <w:rPr>
          <w:rFonts w:ascii="Times New Roman" w:eastAsia="Times New Roman" w:hAnsi="Times New Roman" w:cs="Times New Roman"/>
          <w:sz w:val="24"/>
          <w:szCs w:val="24"/>
        </w:rPr>
        <w:fldChar w:fldCharType="end"/>
      </w:r>
      <w:r w:rsidR="0009709B">
        <w:rPr>
          <w:rFonts w:ascii="Times New Roman" w:eastAsia="Times New Roman" w:hAnsi="Times New Roman" w:cs="Times New Roman"/>
          <w:sz w:val="24"/>
          <w:szCs w:val="24"/>
        </w:rPr>
        <w:t>.</w:t>
      </w:r>
      <w:r w:rsidR="00D21862">
        <w:rPr>
          <w:rFonts w:ascii="Times New Roman" w:eastAsia="Times New Roman" w:hAnsi="Times New Roman" w:cs="Times New Roman"/>
          <w:sz w:val="24"/>
          <w:szCs w:val="24"/>
        </w:rPr>
        <w:t xml:space="preserve"> Zero valent silver nanoparticle </w:t>
      </w:r>
      <w:r w:rsidR="00465A7A">
        <w:rPr>
          <w:rFonts w:ascii="Times New Roman" w:eastAsia="Times New Roman" w:hAnsi="Times New Roman" w:cs="Times New Roman"/>
          <w:sz w:val="24"/>
          <w:szCs w:val="24"/>
        </w:rPr>
        <w:t xml:space="preserve">synthesize from </w:t>
      </w:r>
      <w:r w:rsidR="00465A7A" w:rsidRPr="002408E2">
        <w:rPr>
          <w:rFonts w:ascii="Times New Roman" w:eastAsia="Times New Roman" w:hAnsi="Times New Roman" w:cs="Times New Roman"/>
          <w:i/>
          <w:iCs/>
          <w:sz w:val="24"/>
          <w:szCs w:val="24"/>
        </w:rPr>
        <w:t xml:space="preserve">Ficus </w:t>
      </w:r>
      <w:proofErr w:type="spellStart"/>
      <w:r w:rsidR="00465A7A" w:rsidRPr="002408E2">
        <w:rPr>
          <w:rFonts w:ascii="Times New Roman" w:eastAsia="Times New Roman" w:hAnsi="Times New Roman" w:cs="Times New Roman"/>
          <w:i/>
          <w:iCs/>
          <w:sz w:val="24"/>
          <w:szCs w:val="24"/>
        </w:rPr>
        <w:t>benjamina</w:t>
      </w:r>
      <w:proofErr w:type="spellEnd"/>
      <w:r w:rsidR="00465A7A">
        <w:rPr>
          <w:rFonts w:ascii="Times New Roman" w:eastAsia="Times New Roman" w:hAnsi="Times New Roman" w:cs="Times New Roman"/>
          <w:sz w:val="24"/>
          <w:szCs w:val="24"/>
        </w:rPr>
        <w:t xml:space="preserve"> leaves extract successfully able to remove  75.5.% - 85% </w:t>
      </w:r>
      <w:r w:rsidR="002408E2">
        <w:rPr>
          <w:rFonts w:ascii="Times New Roman" w:eastAsia="Times New Roman" w:hAnsi="Times New Roman" w:cs="Times New Roman"/>
          <w:sz w:val="24"/>
          <w:szCs w:val="24"/>
        </w:rPr>
        <w:t xml:space="preserve">of chromium within 40 minutes at pH 6 </w:t>
      </w:r>
      <w:r w:rsidR="002408E2">
        <w:rPr>
          <w:rFonts w:ascii="Times New Roman" w:eastAsia="Times New Roman" w:hAnsi="Times New Roman" w:cs="Times New Roman"/>
          <w:sz w:val="24"/>
          <w:szCs w:val="24"/>
        </w:rPr>
        <w:fldChar w:fldCharType="begin" w:fldLock="1"/>
      </w:r>
      <w:r w:rsidR="00E87E4A">
        <w:rPr>
          <w:rFonts w:ascii="Times New Roman" w:eastAsia="Times New Roman" w:hAnsi="Times New Roman" w:cs="Times New Roman"/>
          <w:sz w:val="24"/>
          <w:szCs w:val="24"/>
        </w:rPr>
        <w:instrText>ADDIN CSL_CITATION {"citationItems":[{"id":"ITEM-1","itemData":{"DOI":"10.1016/j.ejar.2017.10.003","ISSN":"20903278","abstract":"Cadmium (II) is an important element used in various industries, however, it is a poisonous element that affects the health of plants, animals and humans alike. It's very important to remove this element from contaminated waters. This study aims at synthesizing zero valent silver nanoparticles by environmentally ecofriendly method without using hazardous compounds (via green approach). In this work, silver nanoparticles were prepared using hot water for the Ficus tree (Ficus Benjamina) leaf extract (FBLE). The size of crystalline for AgNPs was measured by UV–vis spectroscopy and flourier transform infrared (FTIR). The properties of nano-silver particles (AgNPs) have been studied using scanning electron microscope (SEM). The capability of nanoparticles to remove Cd2+ from contaminated solution was then studied. Parameter like adsorbent dose, heavy metal concentration, pH, agitation speed and contact time were studied. Cadmium removal increased when the dosage of biosorbent increases, pH increased from 1 to 6, contact time from 5 to 40 and initial concentration of Cd decrease. Isotherm adsorption was also described by the Freundleich model with a constant correlation (R2) higher than 0.973.","author":[{"dropping-particle":"","family":"Al-Qahtani","given":"Khairia M.","non-dropping-particle":"","parse-names":false,"suffix":""}],"container-title":"Egyptian Journal of Aquatic Research","id":"ITEM-1","issue":"4","issued":{"date-parts":[["2017"]]},"page":"269-274","publisher":"National Institute of Oceanography and Fisheries","title":"Cadmium removal from aqueous solution by green synthesis zero valent silver nanoparticles with Benjamina leaves extract","type":"article-journal","volume":"43"},"uris":["http://www.mendeley.com/documents/?uuid=a3702e2a-e468-474b-ac64-32a28e43501b"]}],"mendeley":{"formattedCitation":"[51]","plainTextFormattedCitation":"[51]","previouslyFormattedCitation":"[50]"},"properties":{"noteIndex":0},"schema":"https://github.com/citation-style-language/schema/raw/master/csl-citation.json"}</w:instrText>
      </w:r>
      <w:r w:rsidR="002408E2">
        <w:rPr>
          <w:rFonts w:ascii="Times New Roman" w:eastAsia="Times New Roman" w:hAnsi="Times New Roman" w:cs="Times New Roman"/>
          <w:sz w:val="24"/>
          <w:szCs w:val="24"/>
        </w:rPr>
        <w:fldChar w:fldCharType="separate"/>
      </w:r>
      <w:r w:rsidR="00E87E4A" w:rsidRPr="00E87E4A">
        <w:rPr>
          <w:rFonts w:ascii="Times New Roman" w:eastAsia="Times New Roman" w:hAnsi="Times New Roman" w:cs="Times New Roman"/>
          <w:noProof/>
          <w:sz w:val="24"/>
          <w:szCs w:val="24"/>
        </w:rPr>
        <w:t>[51]</w:t>
      </w:r>
      <w:r w:rsidR="002408E2">
        <w:rPr>
          <w:rFonts w:ascii="Times New Roman" w:eastAsia="Times New Roman" w:hAnsi="Times New Roman" w:cs="Times New Roman"/>
          <w:sz w:val="24"/>
          <w:szCs w:val="24"/>
        </w:rPr>
        <w:fldChar w:fldCharType="end"/>
      </w:r>
      <w:r w:rsidR="002408E2">
        <w:rPr>
          <w:rFonts w:ascii="Times New Roman" w:eastAsia="Times New Roman" w:hAnsi="Times New Roman" w:cs="Times New Roman"/>
          <w:sz w:val="24"/>
          <w:szCs w:val="24"/>
        </w:rPr>
        <w:t>.</w:t>
      </w:r>
    </w:p>
    <w:p w14:paraId="187C74BF" w14:textId="6A21C9F8" w:rsidR="00E73940" w:rsidRPr="00907F02" w:rsidRDefault="00907F02" w:rsidP="00907F02">
      <w:pPr>
        <w:jc w:val="both"/>
        <w:rPr>
          <w:rFonts w:ascii="Times New Roman" w:eastAsia="Times New Roman" w:hAnsi="Times New Roman" w:cs="Times New Roman"/>
          <w:sz w:val="24"/>
          <w:szCs w:val="24"/>
        </w:rPr>
      </w:pPr>
      <w:r w:rsidRPr="00CC2B32">
        <w:rPr>
          <w:rFonts w:ascii="Times New Roman" w:eastAsia="Times New Roman" w:hAnsi="Times New Roman" w:cs="Times New Roman"/>
          <w:b/>
          <w:sz w:val="24"/>
          <w:szCs w:val="24"/>
        </w:rPr>
        <w:t>Table</w:t>
      </w:r>
      <w:r w:rsidR="004328AD">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rPr>
        <w:t>:</w:t>
      </w:r>
      <w:r w:rsidRPr="00CC2B32">
        <w:rPr>
          <w:rFonts w:ascii="Times New Roman" w:eastAsia="Times New Roman" w:hAnsi="Times New Roman" w:cs="Times New Roman"/>
          <w:b/>
          <w:sz w:val="24"/>
          <w:szCs w:val="24"/>
        </w:rPr>
        <w:t xml:space="preserve">  Nanoparticle synthesis from </w:t>
      </w:r>
      <w:r>
        <w:rPr>
          <w:rFonts w:ascii="Times New Roman" w:eastAsia="Times New Roman" w:hAnsi="Times New Roman" w:cs="Times New Roman"/>
          <w:b/>
          <w:sz w:val="24"/>
          <w:szCs w:val="24"/>
        </w:rPr>
        <w:t xml:space="preserve">various plants, their characterization, </w:t>
      </w:r>
      <w:r w:rsidRPr="00CC2B32">
        <w:rPr>
          <w:rFonts w:ascii="Times New Roman" w:eastAsia="Times New Roman" w:hAnsi="Times New Roman" w:cs="Times New Roman"/>
          <w:b/>
          <w:sz w:val="24"/>
          <w:szCs w:val="24"/>
        </w:rPr>
        <w:t xml:space="preserve">and </w:t>
      </w:r>
      <w:r>
        <w:rPr>
          <w:rFonts w:ascii="Times New Roman" w:eastAsia="Times New Roman" w:hAnsi="Times New Roman" w:cs="Times New Roman"/>
          <w:b/>
          <w:sz w:val="24"/>
          <w:szCs w:val="24"/>
        </w:rPr>
        <w:t xml:space="preserve">potential </w:t>
      </w:r>
      <w:r w:rsidRPr="00CC2B32">
        <w:rPr>
          <w:rFonts w:ascii="Times New Roman" w:eastAsia="Times New Roman" w:hAnsi="Times New Roman" w:cs="Times New Roman"/>
          <w:b/>
          <w:sz w:val="24"/>
          <w:szCs w:val="24"/>
        </w:rPr>
        <w:t>application</w:t>
      </w:r>
      <w:r>
        <w:rPr>
          <w:rFonts w:ascii="Times New Roman" w:eastAsia="Times New Roman" w:hAnsi="Times New Roman" w:cs="Times New Roman"/>
          <w:b/>
          <w:sz w:val="24"/>
          <w:szCs w:val="24"/>
        </w:rPr>
        <w:t>s</w:t>
      </w:r>
    </w:p>
    <w:tbl>
      <w:tblPr>
        <w:tblStyle w:val="TableGrid"/>
        <w:tblW w:w="0" w:type="auto"/>
        <w:tblLook w:val="04A0" w:firstRow="1" w:lastRow="0" w:firstColumn="1" w:lastColumn="0" w:noHBand="0" w:noVBand="1"/>
      </w:tblPr>
      <w:tblGrid>
        <w:gridCol w:w="931"/>
        <w:gridCol w:w="820"/>
        <w:gridCol w:w="641"/>
        <w:gridCol w:w="966"/>
        <w:gridCol w:w="832"/>
        <w:gridCol w:w="876"/>
        <w:gridCol w:w="1455"/>
        <w:gridCol w:w="644"/>
        <w:gridCol w:w="650"/>
        <w:gridCol w:w="1260"/>
        <w:gridCol w:w="667"/>
      </w:tblGrid>
      <w:tr w:rsidR="009A6F34" w:rsidRPr="008448D7" w14:paraId="3DBCAF06" w14:textId="77777777" w:rsidTr="00465A7A">
        <w:trPr>
          <w:trHeight w:val="381"/>
        </w:trPr>
        <w:tc>
          <w:tcPr>
            <w:tcW w:w="0" w:type="auto"/>
            <w:vMerge w:val="restart"/>
          </w:tcPr>
          <w:p w14:paraId="259508DE" w14:textId="77777777" w:rsidR="009A6F34" w:rsidRPr="008448D7" w:rsidRDefault="009A6F34" w:rsidP="00EE27AE">
            <w:pPr>
              <w:ind w:left="-1386" w:firstLine="1386"/>
              <w:jc w:val="both"/>
              <w:rPr>
                <w:rFonts w:ascii="Times New Roman" w:hAnsi="Times New Roman" w:cs="Times New Roman"/>
                <w:b/>
                <w:bCs/>
                <w:sz w:val="24"/>
                <w:szCs w:val="24"/>
              </w:rPr>
            </w:pPr>
            <w:bookmarkStart w:id="2" w:name="_Hlk71774705"/>
            <w:r w:rsidRPr="008448D7">
              <w:rPr>
                <w:rFonts w:ascii="Times New Roman" w:hAnsi="Times New Roman" w:cs="Times New Roman"/>
                <w:b/>
                <w:bCs/>
                <w:sz w:val="24"/>
                <w:szCs w:val="24"/>
              </w:rPr>
              <w:t>Metal precursor</w:t>
            </w:r>
          </w:p>
        </w:tc>
        <w:tc>
          <w:tcPr>
            <w:tcW w:w="0" w:type="auto"/>
            <w:vMerge w:val="restart"/>
          </w:tcPr>
          <w:p w14:paraId="618200F1"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Plant</w:t>
            </w:r>
          </w:p>
        </w:tc>
        <w:tc>
          <w:tcPr>
            <w:tcW w:w="4769" w:type="dxa"/>
            <w:gridSpan w:val="5"/>
          </w:tcPr>
          <w:p w14:paraId="4B9E521C"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Characterization techniques</w:t>
            </w:r>
          </w:p>
        </w:tc>
        <w:tc>
          <w:tcPr>
            <w:tcW w:w="1293" w:type="dxa"/>
            <w:gridSpan w:val="2"/>
          </w:tcPr>
          <w:p w14:paraId="13C0D50A"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observation</w:t>
            </w:r>
          </w:p>
        </w:tc>
        <w:tc>
          <w:tcPr>
            <w:tcW w:w="0" w:type="auto"/>
            <w:vMerge w:val="restart"/>
          </w:tcPr>
          <w:p w14:paraId="67B9A471"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Applications</w:t>
            </w:r>
          </w:p>
        </w:tc>
        <w:tc>
          <w:tcPr>
            <w:tcW w:w="667" w:type="dxa"/>
            <w:vMerge w:val="restart"/>
          </w:tcPr>
          <w:p w14:paraId="57E66BA6"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Reference</w:t>
            </w:r>
          </w:p>
        </w:tc>
      </w:tr>
      <w:tr w:rsidR="009A6F34" w:rsidRPr="008448D7" w14:paraId="13C35C9B" w14:textId="77777777" w:rsidTr="00465A7A">
        <w:trPr>
          <w:trHeight w:val="554"/>
        </w:trPr>
        <w:tc>
          <w:tcPr>
            <w:tcW w:w="0" w:type="auto"/>
            <w:vMerge/>
          </w:tcPr>
          <w:p w14:paraId="0A934C5B" w14:textId="77777777" w:rsidR="009A6F34" w:rsidRPr="008448D7" w:rsidRDefault="009A6F34" w:rsidP="00EE27AE">
            <w:pPr>
              <w:jc w:val="both"/>
              <w:rPr>
                <w:rFonts w:ascii="Times New Roman" w:hAnsi="Times New Roman" w:cs="Times New Roman"/>
                <w:sz w:val="24"/>
                <w:szCs w:val="24"/>
              </w:rPr>
            </w:pPr>
          </w:p>
        </w:tc>
        <w:tc>
          <w:tcPr>
            <w:tcW w:w="0" w:type="auto"/>
            <w:vMerge/>
          </w:tcPr>
          <w:p w14:paraId="4FE4E3FF" w14:textId="77777777" w:rsidR="009A6F34" w:rsidRPr="008448D7" w:rsidRDefault="009A6F34" w:rsidP="00EE27AE">
            <w:pPr>
              <w:jc w:val="both"/>
              <w:rPr>
                <w:rFonts w:ascii="Times New Roman" w:hAnsi="Times New Roman" w:cs="Times New Roman"/>
                <w:sz w:val="24"/>
                <w:szCs w:val="24"/>
              </w:rPr>
            </w:pPr>
          </w:p>
        </w:tc>
        <w:tc>
          <w:tcPr>
            <w:tcW w:w="0" w:type="auto"/>
          </w:tcPr>
          <w:p w14:paraId="2780E0A7" w14:textId="77777777" w:rsidR="009A6F34" w:rsidRPr="008448D7" w:rsidRDefault="009A6F34" w:rsidP="00EE27AE">
            <w:pPr>
              <w:jc w:val="both"/>
              <w:rPr>
                <w:rFonts w:ascii="Times New Roman" w:hAnsi="Times New Roman" w:cs="Times New Roman"/>
                <w:b/>
                <w:bCs/>
                <w:i/>
                <w:iCs/>
                <w:sz w:val="24"/>
                <w:szCs w:val="24"/>
              </w:rPr>
            </w:pPr>
            <w:r w:rsidRPr="008448D7">
              <w:rPr>
                <w:rFonts w:ascii="Times New Roman" w:hAnsi="Times New Roman" w:cs="Times New Roman"/>
                <w:b/>
                <w:bCs/>
                <w:i/>
                <w:iCs/>
                <w:sz w:val="24"/>
                <w:szCs w:val="24"/>
              </w:rPr>
              <w:t>UV-vis</w:t>
            </w:r>
          </w:p>
        </w:tc>
        <w:tc>
          <w:tcPr>
            <w:tcW w:w="0" w:type="auto"/>
          </w:tcPr>
          <w:p w14:paraId="163738F1" w14:textId="77777777" w:rsidR="009A6F34" w:rsidRPr="008448D7" w:rsidRDefault="009A6F34" w:rsidP="00EE27AE">
            <w:pPr>
              <w:jc w:val="both"/>
              <w:rPr>
                <w:rFonts w:ascii="Times New Roman" w:hAnsi="Times New Roman" w:cs="Times New Roman"/>
                <w:b/>
                <w:bCs/>
                <w:i/>
                <w:iCs/>
                <w:sz w:val="24"/>
                <w:szCs w:val="24"/>
              </w:rPr>
            </w:pPr>
            <w:r w:rsidRPr="008448D7">
              <w:rPr>
                <w:rFonts w:ascii="Times New Roman" w:hAnsi="Times New Roman" w:cs="Times New Roman"/>
                <w:b/>
                <w:bCs/>
                <w:i/>
                <w:iCs/>
                <w:sz w:val="24"/>
                <w:szCs w:val="24"/>
              </w:rPr>
              <w:t>FT-IR</w:t>
            </w:r>
          </w:p>
        </w:tc>
        <w:tc>
          <w:tcPr>
            <w:tcW w:w="0" w:type="auto"/>
          </w:tcPr>
          <w:p w14:paraId="5F9039F5" w14:textId="77777777" w:rsidR="009A6F34" w:rsidRPr="008448D7" w:rsidRDefault="009A6F34" w:rsidP="00EE27AE">
            <w:pPr>
              <w:jc w:val="both"/>
              <w:rPr>
                <w:rFonts w:ascii="Times New Roman" w:hAnsi="Times New Roman" w:cs="Times New Roman"/>
                <w:b/>
                <w:bCs/>
                <w:i/>
                <w:iCs/>
                <w:sz w:val="24"/>
                <w:szCs w:val="24"/>
              </w:rPr>
            </w:pPr>
            <w:r w:rsidRPr="008448D7">
              <w:rPr>
                <w:rFonts w:ascii="Times New Roman" w:hAnsi="Times New Roman" w:cs="Times New Roman"/>
                <w:b/>
                <w:bCs/>
                <w:i/>
                <w:iCs/>
                <w:sz w:val="24"/>
                <w:szCs w:val="24"/>
              </w:rPr>
              <w:t>SEM</w:t>
            </w:r>
          </w:p>
        </w:tc>
        <w:tc>
          <w:tcPr>
            <w:tcW w:w="0" w:type="auto"/>
          </w:tcPr>
          <w:p w14:paraId="3B0C65FD" w14:textId="77777777" w:rsidR="009A6F34" w:rsidRPr="008448D7" w:rsidRDefault="009A6F34" w:rsidP="00EE27AE">
            <w:pPr>
              <w:jc w:val="both"/>
              <w:rPr>
                <w:rFonts w:ascii="Times New Roman" w:hAnsi="Times New Roman" w:cs="Times New Roman"/>
                <w:b/>
                <w:bCs/>
                <w:i/>
                <w:iCs/>
                <w:sz w:val="24"/>
                <w:szCs w:val="24"/>
              </w:rPr>
            </w:pPr>
            <w:r w:rsidRPr="008448D7">
              <w:rPr>
                <w:rFonts w:ascii="Times New Roman" w:hAnsi="Times New Roman" w:cs="Times New Roman"/>
                <w:b/>
                <w:bCs/>
                <w:i/>
                <w:iCs/>
                <w:sz w:val="24"/>
                <w:szCs w:val="24"/>
              </w:rPr>
              <w:t>TEM</w:t>
            </w:r>
          </w:p>
        </w:tc>
        <w:tc>
          <w:tcPr>
            <w:tcW w:w="1454" w:type="dxa"/>
          </w:tcPr>
          <w:p w14:paraId="65B169A8" w14:textId="77777777" w:rsidR="009A6F34" w:rsidRPr="008448D7" w:rsidRDefault="009A6F34" w:rsidP="00EE27AE">
            <w:pPr>
              <w:jc w:val="both"/>
              <w:rPr>
                <w:rFonts w:ascii="Times New Roman" w:hAnsi="Times New Roman" w:cs="Times New Roman"/>
                <w:b/>
                <w:bCs/>
                <w:i/>
                <w:iCs/>
                <w:sz w:val="24"/>
                <w:szCs w:val="24"/>
              </w:rPr>
            </w:pPr>
            <w:r w:rsidRPr="008448D7">
              <w:rPr>
                <w:rFonts w:ascii="Times New Roman" w:hAnsi="Times New Roman" w:cs="Times New Roman"/>
                <w:b/>
                <w:bCs/>
                <w:i/>
                <w:iCs/>
                <w:sz w:val="24"/>
                <w:szCs w:val="24"/>
              </w:rPr>
              <w:t>EDX</w:t>
            </w:r>
          </w:p>
        </w:tc>
        <w:tc>
          <w:tcPr>
            <w:tcW w:w="644" w:type="dxa"/>
          </w:tcPr>
          <w:p w14:paraId="622F4E8F" w14:textId="77777777" w:rsidR="009A6F34" w:rsidRPr="008448D7" w:rsidRDefault="009A6F34" w:rsidP="00EE27AE">
            <w:pPr>
              <w:jc w:val="both"/>
              <w:rPr>
                <w:rFonts w:ascii="Times New Roman" w:hAnsi="Times New Roman" w:cs="Times New Roman"/>
                <w:b/>
                <w:bCs/>
                <w:i/>
                <w:iCs/>
                <w:sz w:val="24"/>
                <w:szCs w:val="24"/>
              </w:rPr>
            </w:pPr>
            <w:r w:rsidRPr="008448D7">
              <w:rPr>
                <w:rFonts w:ascii="Times New Roman" w:hAnsi="Times New Roman" w:cs="Times New Roman"/>
                <w:b/>
                <w:bCs/>
                <w:i/>
                <w:iCs/>
                <w:sz w:val="24"/>
                <w:szCs w:val="24"/>
              </w:rPr>
              <w:t>Initial</w:t>
            </w:r>
          </w:p>
        </w:tc>
        <w:tc>
          <w:tcPr>
            <w:tcW w:w="0" w:type="auto"/>
          </w:tcPr>
          <w:p w14:paraId="4BE5BFCE" w14:textId="77777777" w:rsidR="009A6F34" w:rsidRPr="008448D7" w:rsidRDefault="009A6F34" w:rsidP="00EE27AE">
            <w:pPr>
              <w:jc w:val="both"/>
              <w:rPr>
                <w:rFonts w:ascii="Times New Roman" w:hAnsi="Times New Roman" w:cs="Times New Roman"/>
                <w:b/>
                <w:bCs/>
                <w:i/>
                <w:iCs/>
                <w:sz w:val="24"/>
                <w:szCs w:val="24"/>
              </w:rPr>
            </w:pPr>
            <w:r w:rsidRPr="008448D7">
              <w:rPr>
                <w:rFonts w:ascii="Times New Roman" w:hAnsi="Times New Roman" w:cs="Times New Roman"/>
                <w:b/>
                <w:bCs/>
                <w:i/>
                <w:iCs/>
                <w:sz w:val="24"/>
                <w:szCs w:val="24"/>
              </w:rPr>
              <w:t>final</w:t>
            </w:r>
          </w:p>
        </w:tc>
        <w:tc>
          <w:tcPr>
            <w:tcW w:w="0" w:type="auto"/>
            <w:vMerge/>
          </w:tcPr>
          <w:p w14:paraId="47FC2557" w14:textId="77777777" w:rsidR="009A6F34" w:rsidRPr="008448D7" w:rsidRDefault="009A6F34" w:rsidP="00EE27AE">
            <w:pPr>
              <w:jc w:val="both"/>
              <w:rPr>
                <w:rFonts w:ascii="Times New Roman" w:hAnsi="Times New Roman" w:cs="Times New Roman"/>
                <w:sz w:val="24"/>
                <w:szCs w:val="24"/>
              </w:rPr>
            </w:pPr>
          </w:p>
        </w:tc>
        <w:tc>
          <w:tcPr>
            <w:tcW w:w="667" w:type="dxa"/>
            <w:vMerge/>
          </w:tcPr>
          <w:p w14:paraId="2F315CD6" w14:textId="77777777" w:rsidR="009A6F34" w:rsidRPr="008448D7" w:rsidRDefault="009A6F34" w:rsidP="00EE27AE">
            <w:pPr>
              <w:jc w:val="both"/>
              <w:rPr>
                <w:rFonts w:ascii="Times New Roman" w:hAnsi="Times New Roman" w:cs="Times New Roman"/>
                <w:sz w:val="24"/>
                <w:szCs w:val="24"/>
              </w:rPr>
            </w:pPr>
          </w:p>
        </w:tc>
      </w:tr>
      <w:tr w:rsidR="009A6F34" w:rsidRPr="008448D7" w14:paraId="007E55B7" w14:textId="77777777" w:rsidTr="00465A7A">
        <w:trPr>
          <w:trHeight w:val="467"/>
        </w:trPr>
        <w:tc>
          <w:tcPr>
            <w:tcW w:w="0" w:type="auto"/>
          </w:tcPr>
          <w:p w14:paraId="48C4582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Copper nanoparticle</w:t>
            </w:r>
          </w:p>
          <w:p w14:paraId="2F76088A" w14:textId="77777777" w:rsidR="009A6F34" w:rsidRPr="008448D7" w:rsidRDefault="009A6F34" w:rsidP="00EE27AE">
            <w:pPr>
              <w:jc w:val="both"/>
              <w:rPr>
                <w:rFonts w:ascii="Times New Roman" w:hAnsi="Times New Roman" w:cs="Times New Roman"/>
                <w:sz w:val="24"/>
                <w:szCs w:val="24"/>
              </w:rPr>
            </w:pPr>
          </w:p>
          <w:p w14:paraId="4C442011" w14:textId="6EBF7B2B"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Copper sulphate pentahydrate</w:t>
            </w:r>
          </w:p>
        </w:tc>
        <w:tc>
          <w:tcPr>
            <w:tcW w:w="0" w:type="auto"/>
          </w:tcPr>
          <w:p w14:paraId="6C8EF8AD" w14:textId="77777777" w:rsidR="009A6F34" w:rsidRPr="00AF78DD" w:rsidRDefault="009A6F34" w:rsidP="00EE27AE">
            <w:pPr>
              <w:jc w:val="both"/>
              <w:rPr>
                <w:rFonts w:ascii="Times New Roman" w:hAnsi="Times New Roman" w:cs="Times New Roman"/>
                <w:i/>
                <w:iCs/>
                <w:sz w:val="24"/>
                <w:szCs w:val="24"/>
              </w:rPr>
            </w:pPr>
            <w:r w:rsidRPr="00AF78DD">
              <w:rPr>
                <w:rFonts w:ascii="Times New Roman" w:hAnsi="Times New Roman" w:cs="Times New Roman"/>
                <w:i/>
                <w:iCs/>
                <w:sz w:val="24"/>
                <w:szCs w:val="24"/>
              </w:rPr>
              <w:t xml:space="preserve">Piper </w:t>
            </w:r>
            <w:proofErr w:type="spellStart"/>
            <w:r w:rsidRPr="00AF78DD">
              <w:rPr>
                <w:rFonts w:ascii="Times New Roman" w:hAnsi="Times New Roman" w:cs="Times New Roman"/>
                <w:i/>
                <w:iCs/>
                <w:sz w:val="24"/>
                <w:szCs w:val="24"/>
              </w:rPr>
              <w:t>Retrofractum</w:t>
            </w:r>
            <w:proofErr w:type="spellEnd"/>
            <w:r w:rsidRPr="00AF78DD">
              <w:rPr>
                <w:rFonts w:ascii="Times New Roman" w:hAnsi="Times New Roman" w:cs="Times New Roman"/>
                <w:i/>
                <w:iCs/>
                <w:sz w:val="24"/>
                <w:szCs w:val="24"/>
              </w:rPr>
              <w:t xml:space="preserve"> </w:t>
            </w:r>
            <w:proofErr w:type="spellStart"/>
            <w:r w:rsidRPr="00AF78DD">
              <w:rPr>
                <w:rFonts w:ascii="Times New Roman" w:hAnsi="Times New Roman" w:cs="Times New Roman"/>
                <w:i/>
                <w:iCs/>
                <w:sz w:val="24"/>
                <w:szCs w:val="24"/>
              </w:rPr>
              <w:t>Vahl</w:t>
            </w:r>
            <w:proofErr w:type="spellEnd"/>
          </w:p>
        </w:tc>
        <w:tc>
          <w:tcPr>
            <w:tcW w:w="0" w:type="auto"/>
          </w:tcPr>
          <w:p w14:paraId="0BE7B59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234-255nm</w:t>
            </w:r>
          </w:p>
        </w:tc>
        <w:tc>
          <w:tcPr>
            <w:tcW w:w="0" w:type="auto"/>
          </w:tcPr>
          <w:p w14:paraId="532E144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550-570cm</w:t>
            </w:r>
          </w:p>
        </w:tc>
        <w:tc>
          <w:tcPr>
            <w:tcW w:w="0" w:type="auto"/>
          </w:tcPr>
          <w:p w14:paraId="29CCF15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Spherical shape high Cu content-70.3%</w:t>
            </w:r>
          </w:p>
        </w:tc>
        <w:tc>
          <w:tcPr>
            <w:tcW w:w="0" w:type="auto"/>
          </w:tcPr>
          <w:p w14:paraId="3654432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2-10nm</w:t>
            </w:r>
          </w:p>
        </w:tc>
        <w:tc>
          <w:tcPr>
            <w:tcW w:w="1454" w:type="dxa"/>
          </w:tcPr>
          <w:p w14:paraId="59A0AB6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Crystallinity phase -26.4%</w:t>
            </w:r>
          </w:p>
        </w:tc>
        <w:tc>
          <w:tcPr>
            <w:tcW w:w="644" w:type="dxa"/>
          </w:tcPr>
          <w:p w14:paraId="03DD24E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Yellow </w:t>
            </w:r>
          </w:p>
        </w:tc>
        <w:tc>
          <w:tcPr>
            <w:tcW w:w="0" w:type="auto"/>
          </w:tcPr>
          <w:p w14:paraId="55DE780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Greenish black</w:t>
            </w:r>
          </w:p>
        </w:tc>
        <w:tc>
          <w:tcPr>
            <w:tcW w:w="0" w:type="auto"/>
          </w:tcPr>
          <w:p w14:paraId="52AEAB62" w14:textId="37F5CF16"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Inhibit </w:t>
            </w:r>
            <w:r w:rsidR="00166702" w:rsidRPr="008448D7">
              <w:rPr>
                <w:rFonts w:ascii="Times New Roman" w:hAnsi="Times New Roman" w:cs="Times New Roman"/>
                <w:sz w:val="24"/>
                <w:szCs w:val="24"/>
              </w:rPr>
              <w:t>E. coli</w:t>
            </w:r>
            <w:r w:rsidRPr="008448D7">
              <w:rPr>
                <w:rFonts w:ascii="Times New Roman" w:hAnsi="Times New Roman" w:cs="Times New Roman"/>
                <w:sz w:val="24"/>
                <w:szCs w:val="24"/>
              </w:rPr>
              <w:t xml:space="preserve"> and staphylococcus aureus</w:t>
            </w:r>
          </w:p>
        </w:tc>
        <w:tc>
          <w:tcPr>
            <w:tcW w:w="667" w:type="dxa"/>
          </w:tcPr>
          <w:p w14:paraId="11F1B375" w14:textId="1DEDB2BE"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{"citationItems":[{"id":"ITEM-1","itemData":{"DOI":"10.1016/j.heliyon.2020.e04636","ISSN":"24058440","abstract":"The copper nanoparticles (CuNPs) have attracted much attention due to their application in diverse fields. The applications of CuNPs depend on their physical and chemical properties. This study presents the first report for the use of medicinal fruit extract of Piper retrofractum Vahl as an eco-friendly reagent in the synthesis of CuNPs using copper sulfate as a starting material. Piper retrofractum Vahl extract was employed as a bioreductor as well as a capping agent in the formation of CuNPs. The reaction process was assisted by sonication and stirring. The influences of extract concentration, pH, temperature, and reaction time on the size of CuNPs were studied in detail. The morphology and structure of synthesized CuNPs were characterized by UV-Vis, FT-IR, SEM-EDS, TEM, and XRD. The UV-Vis measurement showed the surface plasmon resonance (SPR) peak at 234-255 nm, whereas FTIR characteristic peaks of metal-oxygen (Cu–O) were confirmed in the range 550-570 cm−1 and Cu–O–H bonds led to bending absorptions in the region 870-880 cm−1. The synthesized CuNPs possess the spherical shapes and high content of copper (70.3%) as confirmed by SEM-EDS. From the TEM micrograph, it can be seen that the particle size distribution of CuNPs has a high uniformity with a size of 2–10 nm under the optimum condition. The crystalline nature of CuNPs as confirmed by XRD showed the crystallinity phase of 26.4%. The synthesized CuNPs have relatively good stability and could inhibit Escherichia coli and Staphylococcus aureus. The results proved that Piper retrofractum Vahl fruit extract could be applied for a greener synthesis of CuNPs with high uniformity of particle sizes.","author":[{"dropping-particle":"","family":"Amaliyah","given":"Suci","non-dropping-particle":"","parse-names":false,"suffix":""},{"dropping-particle":"","family":"Pangesti","given":"Dwika Putri","non-dropping-particle":"","parse-names":false,"suffix":""},{"dropping-particle":"","family":"Masruri","given":"Masruri","non-dropping-particle":"","parse-names":false,"suffix":""},{"dropping-particle":"","family":"Sabarudin","given":"Akhmad","non-dropping-particle":"","parse-names":false,"suffix":""},{"dropping-particle":"","family":"Sumitro","given":"Sutiman Bambang","non-dropping-particle":"","parse-names":false,"suffix":""}],"container-title":"Heliyon","id":"ITEM-1","issue":"8","issued":{"date-parts":[["2020","8"]]},"page":"e04636","publisher":"Elsevier Ltd","title":"Green synthesis and characterization of copper nanoparticles using Piper retrofractum Vahl extract as bioreductor and capping agent","type":"article-journal","volume":"6"},"uris":["http://www.mendeley.com/documents/?uuid=5a1c6063-0ddd-4649-9d56-5a070bb9afeb"]}],"mendeley":{"formattedCitation":"[52]","plainTextFormattedCitation":"[52]","previouslyFormattedCitation":"[51]"},"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[52]</w:t>
            </w:r>
            <w:r w:rsidRPr="008448D7">
              <w:rPr>
                <w:rFonts w:ascii="Times New Roman" w:hAnsi="Times New Roman" w:cs="Times New Roman"/>
                <w:sz w:val="24"/>
                <w:szCs w:val="24"/>
              </w:rPr>
              <w:fldChar w:fldCharType="end"/>
            </w:r>
          </w:p>
        </w:tc>
      </w:tr>
      <w:tr w:rsidR="009A6F34" w:rsidRPr="008448D7" w14:paraId="6F1F29B7" w14:textId="77777777" w:rsidTr="00465A7A">
        <w:trPr>
          <w:trHeight w:val="467"/>
        </w:trPr>
        <w:tc>
          <w:tcPr>
            <w:tcW w:w="0" w:type="auto"/>
          </w:tcPr>
          <w:p w14:paraId="09AB088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Copper nanoparticle</w:t>
            </w:r>
          </w:p>
          <w:p w14:paraId="0172DB9F" w14:textId="77777777" w:rsidR="009A6F34" w:rsidRPr="008448D7" w:rsidRDefault="009A6F34" w:rsidP="00EE27AE">
            <w:pPr>
              <w:jc w:val="both"/>
              <w:rPr>
                <w:rFonts w:ascii="Times New Roman" w:hAnsi="Times New Roman" w:cs="Times New Roman"/>
                <w:sz w:val="24"/>
                <w:szCs w:val="24"/>
              </w:rPr>
            </w:pPr>
          </w:p>
          <w:p w14:paraId="2E6000B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Copper sulphate pentahydrate </w:t>
            </w:r>
          </w:p>
        </w:tc>
        <w:tc>
          <w:tcPr>
            <w:tcW w:w="0" w:type="auto"/>
          </w:tcPr>
          <w:p w14:paraId="34078904" w14:textId="77777777" w:rsidR="009A6F34" w:rsidRPr="00AF78DD" w:rsidRDefault="009A6F34" w:rsidP="00EE27AE">
            <w:pPr>
              <w:jc w:val="both"/>
              <w:rPr>
                <w:rFonts w:ascii="Times New Roman" w:hAnsi="Times New Roman" w:cs="Times New Roman"/>
                <w:i/>
                <w:iCs/>
                <w:sz w:val="24"/>
                <w:szCs w:val="24"/>
              </w:rPr>
            </w:pPr>
            <w:proofErr w:type="spellStart"/>
            <w:r w:rsidRPr="00AF78DD">
              <w:rPr>
                <w:rFonts w:ascii="Times New Roman" w:hAnsi="Times New Roman" w:cs="Times New Roman"/>
                <w:i/>
                <w:iCs/>
                <w:sz w:val="24"/>
                <w:szCs w:val="24"/>
              </w:rPr>
              <w:t>Cedrus</w:t>
            </w:r>
            <w:proofErr w:type="spellEnd"/>
            <w:r w:rsidRPr="00AF78DD">
              <w:rPr>
                <w:rFonts w:ascii="Times New Roman" w:hAnsi="Times New Roman" w:cs="Times New Roman"/>
                <w:i/>
                <w:iCs/>
                <w:sz w:val="24"/>
                <w:szCs w:val="24"/>
              </w:rPr>
              <w:t xml:space="preserve"> deodara </w:t>
            </w:r>
          </w:p>
        </w:tc>
        <w:tc>
          <w:tcPr>
            <w:tcW w:w="0" w:type="auto"/>
          </w:tcPr>
          <w:p w14:paraId="0D397CA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205nm</w:t>
            </w:r>
          </w:p>
        </w:tc>
        <w:tc>
          <w:tcPr>
            <w:tcW w:w="0" w:type="auto"/>
          </w:tcPr>
          <w:p w14:paraId="716FA12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607cm</w:t>
            </w:r>
          </w:p>
        </w:tc>
        <w:tc>
          <w:tcPr>
            <w:tcW w:w="0" w:type="auto"/>
          </w:tcPr>
          <w:p w14:paraId="62854B00" w14:textId="1D5DC76E" w:rsidR="009A6F34" w:rsidRPr="008448D7" w:rsidRDefault="00166702" w:rsidP="00EE27AE">
            <w:pPr>
              <w:jc w:val="both"/>
              <w:rPr>
                <w:rFonts w:ascii="Times New Roman" w:hAnsi="Times New Roman" w:cs="Times New Roman"/>
                <w:sz w:val="24"/>
                <w:szCs w:val="24"/>
              </w:rPr>
            </w:pPr>
            <w:r w:rsidRPr="008448D7">
              <w:rPr>
                <w:rFonts w:ascii="Times New Roman" w:hAnsi="Times New Roman" w:cs="Times New Roman"/>
                <w:sz w:val="24"/>
                <w:szCs w:val="24"/>
              </w:rPr>
              <w:t>Agglomerated</w:t>
            </w:r>
            <w:r w:rsidR="009A6F34" w:rsidRPr="008448D7">
              <w:rPr>
                <w:rFonts w:ascii="Times New Roman" w:hAnsi="Times New Roman" w:cs="Times New Roman"/>
                <w:sz w:val="24"/>
                <w:szCs w:val="24"/>
              </w:rPr>
              <w:t xml:space="preserve"> and form large particle</w:t>
            </w:r>
          </w:p>
        </w:tc>
        <w:tc>
          <w:tcPr>
            <w:tcW w:w="0" w:type="auto"/>
          </w:tcPr>
          <w:p w14:paraId="2E9B1AF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Spherical </w:t>
            </w:r>
          </w:p>
        </w:tc>
        <w:tc>
          <w:tcPr>
            <w:tcW w:w="1454" w:type="dxa"/>
          </w:tcPr>
          <w:p w14:paraId="0F653E29" w14:textId="26C3653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No </w:t>
            </w:r>
            <w:r w:rsidR="00166702" w:rsidRPr="008448D7">
              <w:rPr>
                <w:rFonts w:ascii="Times New Roman" w:hAnsi="Times New Roman" w:cs="Times New Roman"/>
                <w:sz w:val="24"/>
                <w:szCs w:val="24"/>
              </w:rPr>
              <w:t>impurities</w:t>
            </w:r>
            <w:r w:rsidRPr="008448D7">
              <w:rPr>
                <w:rFonts w:ascii="Times New Roman" w:hAnsi="Times New Roman" w:cs="Times New Roman"/>
                <w:sz w:val="24"/>
                <w:szCs w:val="24"/>
              </w:rPr>
              <w:t xml:space="preserve"> </w:t>
            </w:r>
          </w:p>
        </w:tc>
        <w:tc>
          <w:tcPr>
            <w:tcW w:w="644" w:type="dxa"/>
          </w:tcPr>
          <w:p w14:paraId="3A0E5D9F" w14:textId="072718E5" w:rsidR="009A6F34" w:rsidRPr="008448D7" w:rsidRDefault="00166702" w:rsidP="00EE27AE">
            <w:pPr>
              <w:jc w:val="both"/>
              <w:rPr>
                <w:rFonts w:ascii="Times New Roman" w:hAnsi="Times New Roman" w:cs="Times New Roman"/>
                <w:sz w:val="24"/>
                <w:szCs w:val="24"/>
              </w:rPr>
            </w:pPr>
            <w:r w:rsidRPr="008448D7">
              <w:rPr>
                <w:rFonts w:ascii="Times New Roman" w:hAnsi="Times New Roman" w:cs="Times New Roman"/>
                <w:sz w:val="24"/>
                <w:szCs w:val="24"/>
              </w:rPr>
              <w:t>Greenish</w:t>
            </w:r>
          </w:p>
        </w:tc>
        <w:tc>
          <w:tcPr>
            <w:tcW w:w="0" w:type="auto"/>
          </w:tcPr>
          <w:p w14:paraId="542A757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Dark brown</w:t>
            </w:r>
          </w:p>
        </w:tc>
        <w:tc>
          <w:tcPr>
            <w:tcW w:w="0" w:type="auto"/>
          </w:tcPr>
          <w:p w14:paraId="7BE9A58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Inhibit against pathogenic strains </w:t>
            </w:r>
          </w:p>
        </w:tc>
        <w:tc>
          <w:tcPr>
            <w:tcW w:w="667" w:type="dxa"/>
          </w:tcPr>
          <w:p w14:paraId="4D81296D" w14:textId="106D50DE"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matpr.2020.05.472","ISSN":"22147853","author":[{"dropping-particle":"","family":"Ramzan","given":"M.","non-dropping-particle":"","parse-names":false,"suffix":""},{"dropping-particle":"","family":"Obodo","given":"Raphael.M.","non-dropping-particle":"","parse-names":false,"suffix":""},{"dropping-particle":"","family":"Mukhtar","given":"S.","non-dropping-particle":"","parse-names":false,"suffix":""},{"dropping-particle":"","family":"Ilyas","given":"S.Z.","non-dropping-particle":"","parse-names":false,"suffix":""},{"dropping-particle":"","family":"Aziz","given":"Fahad","non-dropping-particle":"","parse-names":false,"suffix":""},{"dropping-particle":"","family":"Thovhogi","given":"N.","non-dropping-particle":"","parse-names":false,"suffix":""}],"container-title":"Materials Today: Proceedings","id":"ITEM-1","issue":"xxxx","issued":{"date-parts":[["2021"]]},"page":"576-581","publisher":"Elsevier Ltd.","title":"Green synthesis of copper oxide nanoparticles using Cedrus deodara aqueous extract for antibacterial activity","type":"article-journal","volume":"36"},"uris":["http://www.mendeley.com/documents/?uuid=9b680430-1124-406c-8a43-9f38849464a0","http://www.mendeley.com/documents/?uuid=49e1f854-e6cb-4eb8-a7ab-473527d092c1"]}],"mendeley":{"formattedCitation":"[53]","plainTextFormattedCitation":"[53]","previouslyFormattedCitation":"[52]"},"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[53]</w:t>
            </w:r>
            <w:r w:rsidRPr="008448D7">
              <w:rPr>
                <w:rFonts w:ascii="Times New Roman" w:hAnsi="Times New Roman" w:cs="Times New Roman"/>
                <w:sz w:val="24"/>
                <w:szCs w:val="24"/>
              </w:rPr>
              <w:fldChar w:fldCharType="end"/>
            </w:r>
          </w:p>
        </w:tc>
      </w:tr>
      <w:tr w:rsidR="009A6F34" w:rsidRPr="008448D7" w14:paraId="79E23963" w14:textId="77777777" w:rsidTr="00465A7A">
        <w:trPr>
          <w:trHeight w:val="3215"/>
        </w:trPr>
        <w:tc>
          <w:tcPr>
            <w:tcW w:w="0" w:type="auto"/>
          </w:tcPr>
          <w:p w14:paraId="199039A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Copper nanoparticle</w:t>
            </w:r>
          </w:p>
          <w:p w14:paraId="4CFFC1E9" w14:textId="77777777" w:rsidR="009A6F34" w:rsidRPr="008448D7" w:rsidRDefault="009A6F34" w:rsidP="00EE27AE">
            <w:pPr>
              <w:jc w:val="both"/>
              <w:rPr>
                <w:rFonts w:ascii="Times New Roman" w:hAnsi="Times New Roman" w:cs="Times New Roman"/>
                <w:sz w:val="24"/>
                <w:szCs w:val="24"/>
              </w:rPr>
            </w:pPr>
          </w:p>
          <w:p w14:paraId="0ABEDB1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Copper acetate monohydrate</w:t>
            </w:r>
          </w:p>
        </w:tc>
        <w:tc>
          <w:tcPr>
            <w:tcW w:w="0" w:type="auto"/>
          </w:tcPr>
          <w:p w14:paraId="56E8CEB6" w14:textId="77777777" w:rsidR="009A6F34" w:rsidRPr="008448D7" w:rsidRDefault="009A6F34" w:rsidP="00EE27AE">
            <w:pPr>
              <w:jc w:val="both"/>
              <w:rPr>
                <w:rFonts w:ascii="Times New Roman" w:hAnsi="Times New Roman" w:cs="Times New Roman"/>
                <w:sz w:val="24"/>
                <w:szCs w:val="24"/>
              </w:rPr>
            </w:pPr>
            <w:r w:rsidRPr="00AF78DD">
              <w:rPr>
                <w:rFonts w:ascii="Times New Roman" w:hAnsi="Times New Roman" w:cs="Times New Roman"/>
                <w:i/>
                <w:iCs/>
                <w:sz w:val="24"/>
                <w:szCs w:val="24"/>
              </w:rPr>
              <w:t>Punica granatum</w:t>
            </w:r>
            <w:r w:rsidRPr="008448D7">
              <w:rPr>
                <w:rFonts w:ascii="Times New Roman" w:hAnsi="Times New Roman" w:cs="Times New Roman"/>
                <w:sz w:val="24"/>
                <w:szCs w:val="24"/>
              </w:rPr>
              <w:t xml:space="preserve"> peel extract</w:t>
            </w:r>
          </w:p>
          <w:p w14:paraId="3C4EFA8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roofErr w:type="spellStart"/>
            <w:r w:rsidRPr="008448D7">
              <w:rPr>
                <w:rFonts w:ascii="Times New Roman" w:hAnsi="Times New Roman" w:cs="Times New Roman"/>
                <w:sz w:val="24"/>
                <w:szCs w:val="24"/>
              </w:rPr>
              <w:t>anaar</w:t>
            </w:r>
            <w:proofErr w:type="spellEnd"/>
            <w:r w:rsidRPr="008448D7">
              <w:rPr>
                <w:rFonts w:ascii="Times New Roman" w:hAnsi="Times New Roman" w:cs="Times New Roman"/>
                <w:sz w:val="24"/>
                <w:szCs w:val="24"/>
              </w:rPr>
              <w:t>)</w:t>
            </w:r>
          </w:p>
        </w:tc>
        <w:tc>
          <w:tcPr>
            <w:tcW w:w="0" w:type="auto"/>
          </w:tcPr>
          <w:p w14:paraId="50F9861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_</w:t>
            </w:r>
          </w:p>
        </w:tc>
        <w:tc>
          <w:tcPr>
            <w:tcW w:w="0" w:type="auto"/>
          </w:tcPr>
          <w:p w14:paraId="0F9AE69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Broad spectrum at 3400 for OH present at surfaces of </w:t>
            </w:r>
            <w:proofErr w:type="spellStart"/>
            <w:r w:rsidRPr="008448D7">
              <w:rPr>
                <w:rFonts w:ascii="Times New Roman" w:hAnsi="Times New Roman" w:cs="Times New Roman"/>
                <w:sz w:val="24"/>
                <w:szCs w:val="24"/>
              </w:rPr>
              <w:t>CuO</w:t>
            </w:r>
            <w:proofErr w:type="spellEnd"/>
          </w:p>
        </w:tc>
        <w:tc>
          <w:tcPr>
            <w:tcW w:w="0" w:type="auto"/>
          </w:tcPr>
          <w:p w14:paraId="448D29D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Spherical shape, diameter= 12.5mm</w:t>
            </w:r>
          </w:p>
        </w:tc>
        <w:tc>
          <w:tcPr>
            <w:tcW w:w="0" w:type="auto"/>
          </w:tcPr>
          <w:p w14:paraId="7689ED2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_</w:t>
            </w:r>
          </w:p>
        </w:tc>
        <w:tc>
          <w:tcPr>
            <w:tcW w:w="1454" w:type="dxa"/>
          </w:tcPr>
          <w:p w14:paraId="245C9E4F" w14:textId="348D550F"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XRD</w:t>
            </w:r>
            <w:r w:rsidRPr="008448D7">
              <w:rPr>
                <w:rFonts w:ascii="Times New Roman" w:hAnsi="Times New Roman" w:cs="Times New Roman"/>
                <w:sz w:val="24"/>
                <w:szCs w:val="24"/>
              </w:rPr>
              <w:t>- crystalline size = 35.80</w:t>
            </w:r>
            <w:r w:rsidR="00166702">
              <w:rPr>
                <w:rFonts w:ascii="Times New Roman" w:hAnsi="Times New Roman" w:cs="Times New Roman"/>
                <w:sz w:val="24"/>
                <w:szCs w:val="24"/>
              </w:rPr>
              <w:t xml:space="preserve"> </w:t>
            </w:r>
            <w:r w:rsidRPr="008448D7">
              <w:rPr>
                <w:rFonts w:ascii="Times New Roman" w:hAnsi="Times New Roman" w:cs="Times New Roman"/>
                <w:sz w:val="24"/>
                <w:szCs w:val="24"/>
              </w:rPr>
              <w:t>nm</w:t>
            </w:r>
            <w:r w:rsidR="00166702">
              <w:rPr>
                <w:rFonts w:ascii="Times New Roman" w:hAnsi="Times New Roman" w:cs="Times New Roman"/>
                <w:sz w:val="24"/>
                <w:szCs w:val="24"/>
              </w:rPr>
              <w:t xml:space="preserve"> </w:t>
            </w:r>
            <w:r w:rsidRPr="008448D7">
              <w:rPr>
                <w:rFonts w:ascii="Times New Roman" w:hAnsi="Times New Roman" w:cs="Times New Roman"/>
                <w:sz w:val="24"/>
                <w:szCs w:val="24"/>
              </w:rPr>
              <w:t>monoclinic phase</w:t>
            </w:r>
          </w:p>
        </w:tc>
        <w:tc>
          <w:tcPr>
            <w:tcW w:w="644" w:type="dxa"/>
          </w:tcPr>
          <w:p w14:paraId="1031F0C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Blue </w:t>
            </w:r>
          </w:p>
        </w:tc>
        <w:tc>
          <w:tcPr>
            <w:tcW w:w="0" w:type="auto"/>
          </w:tcPr>
          <w:p w14:paraId="66EEBEF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brown</w:t>
            </w:r>
          </w:p>
        </w:tc>
        <w:tc>
          <w:tcPr>
            <w:tcW w:w="0" w:type="auto"/>
          </w:tcPr>
          <w:p w14:paraId="7021A854" w14:textId="343D9832"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Antibacterial activity against </w:t>
            </w:r>
            <w:r w:rsidR="00166702" w:rsidRPr="008448D7">
              <w:rPr>
                <w:rFonts w:ascii="Times New Roman" w:hAnsi="Times New Roman" w:cs="Times New Roman"/>
                <w:sz w:val="24"/>
                <w:szCs w:val="24"/>
              </w:rPr>
              <w:t>E. coli</w:t>
            </w:r>
          </w:p>
        </w:tc>
        <w:tc>
          <w:tcPr>
            <w:tcW w:w="667" w:type="dxa"/>
          </w:tcPr>
          <w:p w14:paraId="5643961A" w14:textId="12DD2A91"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{"citationItems":[{"id":"ITEM-1","itemData":{"DOI":"10.1016/j.matpr.2020.05.504","ISSN":"22147853","abstract":"Copper-based nanomaterials can be used in conductive films, nanofluids, catalysis, gas sensors, magnetic storage media, batteries and semiconductors and also as persuasive antimicrobial agents. The metal oxide is very much important materials because they can be used as antifungal, antioxidant, antibacterial, catalysts and in various electronic and photonic devices. The cost-effective, environment-friendly, convenient and less time-consuming biological approach is the most developing method than the other approach. Here, we report less toxic, inexpensive synthesis of copper oxide nanoparticles (CuO NPs) by an ingenious highly efficient sol–gel method by Punica granatum peel extract. The green synthesis had been achieved by using an aqueous solution of Punica granatum peel extract and copper acetate monohydrate. A certain ratio of peel extracts for the metal ion was prepared and a color change was observed which proves the formation of nanoparticles. This was quantified by various characterization techniques namely X-ray diffraction (XRD), Fourier-transform infrared spectroscopy (FTIR) and scanning electron microscope (SEM). The XRD graph showed the crystalline and monoclinic phase of CuO nanoparticles. The average crystalline size around 35.80 nm was observed by the Debye–Scherrer formula. Furthermore, the fabricated CuO NPs were also examined for antibacterial activity by the disk diffusion method. The CuO NPs showed excellent antibacterial activity toward pathogenic bacterial strain Escherichia coli (E. coli) by the measurement of inhibition zones around each well.","author":[{"dropping-particle":"","family":"Siddiqui","given":"Vasi Uddin","non-dropping-particle":"","parse-names":false,"suffix":""},{"dropping-particle":"","family":"Ansari","given":"Afzal","non-dropping-particle":"","parse-names":false,"suffix":""},{"dropping-particle":"","family":"Chauhan","given":"Ruchi","non-dropping-particle":"","parse-names":false,"suffix":""},{"dropping-particle":"","family":"Siddiqi","given":"Weqar Ahmad","non-dropping-particle":"","parse-names":false,"suffix":""}],"container-title":"Materials Today: Proceedings","id":"ITEM-1","issue":"xxxx","issued":{"date-parts":[["2020"]]},"publisher":"Elsevier Ltd.","title":"Green synthesis of copper oxide (CuO) nanoparticles by Punica granatum peel extract","type":"article-journal"},"uris":["http://www.mendeley.com/documents/?uuid=5c7f2860-4e03-4c4b-b8d4-6f37d31cadb3","http://www.mendeley.com/documents/?uuid=e8f853c4-bdd3-48fa-badc-3700708a05d3"]}],"mendeley":{"formattedCitation":"[54]","plainTextFormattedCitation":"[54]","previouslyFormattedCitation":"[53]"},"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[54]</w:t>
            </w:r>
            <w:r w:rsidRPr="008448D7">
              <w:rPr>
                <w:rFonts w:ascii="Times New Roman" w:hAnsi="Times New Roman" w:cs="Times New Roman"/>
                <w:sz w:val="24"/>
                <w:szCs w:val="24"/>
              </w:rPr>
              <w:fldChar w:fldCharType="end"/>
            </w:r>
          </w:p>
        </w:tc>
      </w:tr>
      <w:tr w:rsidR="009A6F34" w:rsidRPr="008448D7" w14:paraId="402FF08D" w14:textId="77777777" w:rsidTr="00465A7A">
        <w:trPr>
          <w:trHeight w:val="467"/>
        </w:trPr>
        <w:tc>
          <w:tcPr>
            <w:tcW w:w="0" w:type="auto"/>
          </w:tcPr>
          <w:p w14:paraId="76C071E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Copper nanoparticle</w:t>
            </w:r>
          </w:p>
          <w:p w14:paraId="4FDF0E06" w14:textId="77777777" w:rsidR="009A6F34" w:rsidRPr="008448D7" w:rsidRDefault="009A6F34" w:rsidP="00EE27AE">
            <w:pPr>
              <w:jc w:val="both"/>
              <w:rPr>
                <w:rFonts w:ascii="Times New Roman" w:hAnsi="Times New Roman" w:cs="Times New Roman"/>
                <w:sz w:val="24"/>
                <w:szCs w:val="24"/>
              </w:rPr>
            </w:pPr>
          </w:p>
          <w:p w14:paraId="3B29EB4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Copper sulphate pentahydrate (5mM)</w:t>
            </w:r>
          </w:p>
        </w:tc>
        <w:tc>
          <w:tcPr>
            <w:tcW w:w="0" w:type="auto"/>
          </w:tcPr>
          <w:p w14:paraId="5234AAC2" w14:textId="77777777" w:rsidR="009A6F34" w:rsidRPr="008448D7" w:rsidRDefault="009A6F34" w:rsidP="00EE27AE">
            <w:pPr>
              <w:jc w:val="both"/>
              <w:rPr>
                <w:rFonts w:ascii="Times New Roman" w:hAnsi="Times New Roman" w:cs="Times New Roman"/>
                <w:sz w:val="24"/>
                <w:szCs w:val="24"/>
              </w:rPr>
            </w:pPr>
            <w:proofErr w:type="spellStart"/>
            <w:r w:rsidRPr="00AF78DD">
              <w:rPr>
                <w:rFonts w:ascii="Times New Roman" w:hAnsi="Times New Roman" w:cs="Times New Roman"/>
                <w:i/>
                <w:iCs/>
                <w:sz w:val="24"/>
                <w:szCs w:val="24"/>
              </w:rPr>
              <w:t>Celastrus</w:t>
            </w:r>
            <w:proofErr w:type="spellEnd"/>
            <w:r w:rsidRPr="00AF78DD">
              <w:rPr>
                <w:rFonts w:ascii="Times New Roman" w:hAnsi="Times New Roman" w:cs="Times New Roman"/>
                <w:i/>
                <w:iCs/>
                <w:sz w:val="24"/>
                <w:szCs w:val="24"/>
              </w:rPr>
              <w:t xml:space="preserve"> </w:t>
            </w:r>
            <w:proofErr w:type="spellStart"/>
            <w:r w:rsidRPr="00AF78DD">
              <w:rPr>
                <w:rFonts w:ascii="Times New Roman" w:hAnsi="Times New Roman" w:cs="Times New Roman"/>
                <w:i/>
                <w:iCs/>
                <w:sz w:val="24"/>
                <w:szCs w:val="24"/>
              </w:rPr>
              <w:t>paniculatus</w:t>
            </w:r>
            <w:proofErr w:type="spellEnd"/>
            <w:r w:rsidRPr="008448D7">
              <w:rPr>
                <w:rFonts w:ascii="Times New Roman" w:hAnsi="Times New Roman" w:cs="Times New Roman"/>
                <w:sz w:val="24"/>
                <w:szCs w:val="24"/>
              </w:rPr>
              <w:t xml:space="preserve"> leaf extract</w:t>
            </w:r>
          </w:p>
        </w:tc>
        <w:tc>
          <w:tcPr>
            <w:tcW w:w="0" w:type="auto"/>
          </w:tcPr>
          <w:p w14:paraId="6A1AFD2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269nm</w:t>
            </w:r>
          </w:p>
        </w:tc>
        <w:tc>
          <w:tcPr>
            <w:tcW w:w="0" w:type="auto"/>
          </w:tcPr>
          <w:p w14:paraId="286E0A79" w14:textId="77777777" w:rsidR="009A6F34" w:rsidRPr="008448D7" w:rsidRDefault="009A6F34" w:rsidP="00EE27AE">
            <w:pPr>
              <w:jc w:val="both"/>
              <w:rPr>
                <w:rFonts w:ascii="Times New Roman" w:hAnsi="Times New Roman" w:cs="Times New Roman"/>
                <w:sz w:val="24"/>
                <w:szCs w:val="24"/>
              </w:rPr>
            </w:pPr>
          </w:p>
        </w:tc>
        <w:tc>
          <w:tcPr>
            <w:tcW w:w="0" w:type="auto"/>
          </w:tcPr>
          <w:p w14:paraId="209486D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Spherical diameter=5nm</w:t>
            </w:r>
          </w:p>
        </w:tc>
        <w:tc>
          <w:tcPr>
            <w:tcW w:w="0" w:type="auto"/>
          </w:tcPr>
          <w:p w14:paraId="7D06D45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2-10nm</w:t>
            </w:r>
          </w:p>
        </w:tc>
        <w:tc>
          <w:tcPr>
            <w:tcW w:w="1454" w:type="dxa"/>
          </w:tcPr>
          <w:p w14:paraId="0A0D7B8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DLS-</w:t>
            </w:r>
            <w:r w:rsidRPr="008448D7">
              <w:rPr>
                <w:rFonts w:ascii="Times New Roman" w:hAnsi="Times New Roman" w:cs="Times New Roman"/>
                <w:sz w:val="24"/>
                <w:szCs w:val="24"/>
              </w:rPr>
              <w:t xml:space="preserve"> zeta potential =-22.2mV</w:t>
            </w:r>
          </w:p>
          <w:p w14:paraId="4247D29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Zeta deviation=3.61mV</w:t>
            </w:r>
          </w:p>
          <w:p w14:paraId="5867A73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EDS- purity (79.87%)</w:t>
            </w:r>
          </w:p>
        </w:tc>
        <w:tc>
          <w:tcPr>
            <w:tcW w:w="644" w:type="dxa"/>
          </w:tcPr>
          <w:p w14:paraId="1B864B6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Yellow</w:t>
            </w:r>
          </w:p>
        </w:tc>
        <w:tc>
          <w:tcPr>
            <w:tcW w:w="0" w:type="auto"/>
          </w:tcPr>
          <w:p w14:paraId="0A06D21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green</w:t>
            </w:r>
          </w:p>
        </w:tc>
        <w:tc>
          <w:tcPr>
            <w:tcW w:w="0" w:type="auto"/>
          </w:tcPr>
          <w:p w14:paraId="42B7380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Antifungal agent against plant pathogenic fungi Fusarium </w:t>
            </w:r>
            <w:proofErr w:type="spellStart"/>
            <w:r w:rsidRPr="008448D7">
              <w:rPr>
                <w:rFonts w:ascii="Times New Roman" w:hAnsi="Times New Roman" w:cs="Times New Roman"/>
                <w:sz w:val="24"/>
                <w:szCs w:val="24"/>
              </w:rPr>
              <w:t>oxysporum</w:t>
            </w:r>
            <w:proofErr w:type="spellEnd"/>
            <w:r w:rsidRPr="008448D7">
              <w:rPr>
                <w:rFonts w:ascii="Times New Roman" w:hAnsi="Times New Roman" w:cs="Times New Roman"/>
                <w:sz w:val="24"/>
                <w:szCs w:val="24"/>
              </w:rPr>
              <w:t>- 76.29</w:t>
            </w:r>
            <w:r w:rsidRPr="008448D7">
              <w:rPr>
                <w:rFonts w:ascii="Times New Roman" w:hAnsi="Times New Roman" w:cs="Times New Roman"/>
                <w:sz w:val="24"/>
                <w:szCs w:val="24"/>
              </w:rPr>
              <w:br/>
              <w:t>+/-1.52 max mycelial inhibition</w:t>
            </w:r>
          </w:p>
          <w:p w14:paraId="09EDB67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Degradation efficiency on organic dye MB under sunlight </w:t>
            </w:r>
          </w:p>
        </w:tc>
        <w:tc>
          <w:tcPr>
            <w:tcW w:w="667" w:type="dxa"/>
          </w:tcPr>
          <w:p w14:paraId="7F7ED7F6" w14:textId="60E0CD4C"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{"citationItems":[{"id":"ITEM-1","itemData":{"DOI":"10.1016/j.btre.2020.e00518","ISSN":"2215017X","abstract":"This research aimed to explore the eco-friendly green synthesis of copper nanoparticles (CuNPs) using Celastrus paniculatus leaves extract. Primarily, the biosynthesized CuNPs characterized by UV–vis spectroscopy showed an absorption peak at 269 nm. Further, The SEM and TEM studies revealed the spherical shape of particles with size ranged between 2−10 nm with an average particle diameter of 5 nm. FT-IR analysis confirmed the presence of functional groups [sbnd]OH, C[dbnd]C and C[sbnd]H triggers the synthesis of CuNPs. The negative zeta potential -22.2 mV indicated the stability of CuNPs was confirmed by DLS and the composition and purity by EDS studies. Further, the photocatalytic property of the CuNPs was divulged by their methylene blue dye degradation potential. The reaction kinetics followed pseudo-first-order with k-values (rate constant) 0.0172 min−1. In addition, this material was found to be a good antifungal agent against plant pathogenic fungi Fusarium oxysporum showed 76.29 ± 1.52 maximum mycelial inhibition.","author":[{"dropping-particle":"","family":"Mali","given":"Suresh Chand","non-dropping-particle":"","parse-names":false,"suffix":""},{"dropping-particle":"","family":"Dhaka","given":"Anita","non-dropping-particle":"","parse-names":false,"suffix":""},{"dropping-particle":"","family":"Githala","given":"Chanda Kumari","non-dropping-particle":"","parse-names":false,"suffix":""},{"dropping-particle":"","family":"Trivedi","given":"Rohini","non-dropping-particle":"","parse-names":false,"suffix":""}],"container-title":"Biotechnology Reports","id":"ITEM-1","issued":{"date-parts":[["2020"]]},"page":"e00518","publisher":"Elsevier B.V.","title":"Green synthesis of copper nanoparticles using Celastrus paniculatus Willd. leaf extract and their photocatalytic and antifungal properties","type":"article-journal","volume":"27"},"uris":["http://www.mendeley.com/documents/?uuid=aaa9e72a-2f2e-4a45-8673-5b8575b80e42","http://www.mendeley.com/documents/?uuid=76e31b80-41aa-44ba-8fbb-5d1c277bbc67"]}],"mendeley":{"formattedCitation":"[55]","plainTextFormattedCitation":"[55]","previouslyFormattedCitation":"[54]"},"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[55]</w:t>
            </w:r>
            <w:r w:rsidRPr="008448D7">
              <w:rPr>
                <w:rFonts w:ascii="Times New Roman" w:hAnsi="Times New Roman" w:cs="Times New Roman"/>
                <w:sz w:val="24"/>
                <w:szCs w:val="24"/>
              </w:rPr>
              <w:fldChar w:fldCharType="end"/>
            </w:r>
          </w:p>
        </w:tc>
      </w:tr>
      <w:tr w:rsidR="009A6F34" w:rsidRPr="008448D7" w14:paraId="0E782F57" w14:textId="77777777" w:rsidTr="00465A7A">
        <w:trPr>
          <w:trHeight w:val="467"/>
        </w:trPr>
        <w:tc>
          <w:tcPr>
            <w:tcW w:w="0" w:type="auto"/>
          </w:tcPr>
          <w:p w14:paraId="0A2C388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Copper nanoparticle</w:t>
            </w:r>
          </w:p>
          <w:p w14:paraId="5D823F34" w14:textId="77777777" w:rsidR="009A6F34" w:rsidRPr="008448D7" w:rsidRDefault="009A6F34" w:rsidP="00EE27AE">
            <w:pPr>
              <w:jc w:val="both"/>
              <w:rPr>
                <w:rFonts w:ascii="Times New Roman" w:hAnsi="Times New Roman" w:cs="Times New Roman"/>
                <w:sz w:val="24"/>
                <w:szCs w:val="24"/>
              </w:rPr>
            </w:pPr>
          </w:p>
          <w:p w14:paraId="68BFA0C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Copper sulphate pentahydrate </w:t>
            </w:r>
          </w:p>
        </w:tc>
        <w:tc>
          <w:tcPr>
            <w:tcW w:w="0" w:type="auto"/>
          </w:tcPr>
          <w:p w14:paraId="1A86F76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Neem flower extract</w:t>
            </w:r>
          </w:p>
        </w:tc>
        <w:tc>
          <w:tcPr>
            <w:tcW w:w="0" w:type="auto"/>
          </w:tcPr>
          <w:p w14:paraId="2FDF3BF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550-560nm</w:t>
            </w:r>
          </w:p>
        </w:tc>
        <w:tc>
          <w:tcPr>
            <w:tcW w:w="0" w:type="auto"/>
          </w:tcPr>
          <w:p w14:paraId="220BCCF8" w14:textId="77777777" w:rsidR="009A6F34" w:rsidRPr="008448D7" w:rsidRDefault="009A6F34" w:rsidP="00EE27AE">
            <w:pPr>
              <w:jc w:val="both"/>
              <w:rPr>
                <w:rFonts w:ascii="Times New Roman" w:hAnsi="Times New Roman" w:cs="Times New Roman"/>
                <w:sz w:val="24"/>
                <w:szCs w:val="24"/>
              </w:rPr>
            </w:pPr>
          </w:p>
        </w:tc>
        <w:tc>
          <w:tcPr>
            <w:tcW w:w="0" w:type="auto"/>
          </w:tcPr>
          <w:p w14:paraId="39C30AF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Tightly packed nanocrystal </w:t>
            </w:r>
          </w:p>
        </w:tc>
        <w:tc>
          <w:tcPr>
            <w:tcW w:w="0" w:type="auto"/>
          </w:tcPr>
          <w:p w14:paraId="0A8809B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Spherical (5nm)</w:t>
            </w:r>
          </w:p>
        </w:tc>
        <w:tc>
          <w:tcPr>
            <w:tcW w:w="1454" w:type="dxa"/>
          </w:tcPr>
          <w:p w14:paraId="1FE94125" w14:textId="77777777" w:rsidR="009A6F34" w:rsidRPr="008448D7" w:rsidRDefault="009A6F34" w:rsidP="00EE27AE">
            <w:pPr>
              <w:jc w:val="both"/>
              <w:rPr>
                <w:rFonts w:ascii="Times New Roman" w:hAnsi="Times New Roman" w:cs="Times New Roman"/>
                <w:b/>
                <w:bCs/>
                <w:sz w:val="24"/>
                <w:szCs w:val="24"/>
              </w:rPr>
            </w:pPr>
            <w:proofErr w:type="spellStart"/>
            <w:r w:rsidRPr="008448D7">
              <w:rPr>
                <w:rFonts w:ascii="Times New Roman" w:hAnsi="Times New Roman" w:cs="Times New Roman"/>
                <w:b/>
                <w:bCs/>
                <w:sz w:val="24"/>
                <w:szCs w:val="24"/>
              </w:rPr>
              <w:t>Antibacterical</w:t>
            </w:r>
            <w:proofErr w:type="spellEnd"/>
            <w:r w:rsidRPr="008448D7">
              <w:rPr>
                <w:rFonts w:ascii="Times New Roman" w:hAnsi="Times New Roman" w:cs="Times New Roman"/>
                <w:b/>
                <w:bCs/>
                <w:sz w:val="24"/>
                <w:szCs w:val="24"/>
              </w:rPr>
              <w:t xml:space="preserve"> study</w:t>
            </w:r>
          </w:p>
          <w:p w14:paraId="5274DA7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Max. </w:t>
            </w:r>
            <w:proofErr w:type="spellStart"/>
            <w:r w:rsidRPr="008448D7">
              <w:rPr>
                <w:rFonts w:ascii="Times New Roman" w:hAnsi="Times New Roman" w:cs="Times New Roman"/>
                <w:sz w:val="24"/>
                <w:szCs w:val="24"/>
              </w:rPr>
              <w:t>efficenicy</w:t>
            </w:r>
            <w:proofErr w:type="spellEnd"/>
            <w:r w:rsidRPr="008448D7">
              <w:rPr>
                <w:rFonts w:ascii="Times New Roman" w:hAnsi="Times New Roman" w:cs="Times New Roman"/>
                <w:sz w:val="24"/>
                <w:szCs w:val="24"/>
              </w:rPr>
              <w:t xml:space="preserve"> against proteus mirabilis = 40mg/ml</w:t>
            </w:r>
          </w:p>
        </w:tc>
        <w:tc>
          <w:tcPr>
            <w:tcW w:w="644" w:type="dxa"/>
          </w:tcPr>
          <w:p w14:paraId="67EEFA7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Light blue </w:t>
            </w:r>
          </w:p>
          <w:p w14:paraId="560CDB7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light green</w:t>
            </w:r>
          </w:p>
        </w:tc>
        <w:tc>
          <w:tcPr>
            <w:tcW w:w="0" w:type="auto"/>
          </w:tcPr>
          <w:p w14:paraId="464C2B5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Dark yellow = brown ppt </w:t>
            </w:r>
          </w:p>
        </w:tc>
        <w:tc>
          <w:tcPr>
            <w:tcW w:w="0" w:type="auto"/>
          </w:tcPr>
          <w:p w14:paraId="73276A8A" w14:textId="77777777" w:rsidR="009A6F34" w:rsidRPr="008448D7" w:rsidRDefault="009A6F34" w:rsidP="00EE27AE">
            <w:pPr>
              <w:jc w:val="both"/>
              <w:rPr>
                <w:rFonts w:ascii="Times New Roman" w:hAnsi="Times New Roman" w:cs="Times New Roman"/>
                <w:sz w:val="24"/>
                <w:szCs w:val="24"/>
              </w:rPr>
            </w:pPr>
            <w:proofErr w:type="spellStart"/>
            <w:r w:rsidRPr="008448D7">
              <w:rPr>
                <w:rFonts w:ascii="Times New Roman" w:hAnsi="Times New Roman" w:cs="Times New Roman"/>
                <w:sz w:val="24"/>
                <w:szCs w:val="24"/>
              </w:rPr>
              <w:t>Antimicaribial</w:t>
            </w:r>
            <w:proofErr w:type="spellEnd"/>
            <w:r w:rsidRPr="008448D7">
              <w:rPr>
                <w:rFonts w:ascii="Times New Roman" w:hAnsi="Times New Roman" w:cs="Times New Roman"/>
                <w:sz w:val="24"/>
                <w:szCs w:val="24"/>
              </w:rPr>
              <w:t xml:space="preserve"> study </w:t>
            </w:r>
          </w:p>
        </w:tc>
        <w:tc>
          <w:tcPr>
            <w:tcW w:w="667" w:type="dxa"/>
          </w:tcPr>
          <w:p w14:paraId="4A2F2A57" w14:textId="230E3DD8"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{"citationItems":[{"id":"ITEM-1","itemData":{"DOI":"10.1016/j.matpr.2020.07.013","ISSN":"22147853","abstract":"Development of an eco-friendly process for the synthesis of copper nanoparticles (CuNPs) is an important aspect in the field of nanotechnology. In recent years the employment of secondary metabolites from aqueous plant leaf extract has emerged as a novel technology for the synthesis of various nanoparticles. In the following research work copper nanoparticles were synthesized using the aqueous flower broth ofAzadirachta indica, (NEEM) and the conditions pertinent to the formation of CuNPs were optimised. The phytochemicals present in the plant induce the reduction of Cu2+ions to CuNPs and also act as a capping and stabilizing agent. The formation of CuNPs was monitored by studying the absorbance spectra during the synthesis process. The formations of CuNPs were corroborated by UV–Vis, ATR-FTIR, SEM, HRTEM, and XRD analyses.","author":[{"dropping-particle":"","family":"Gopalakrishnan","given":"V.","non-dropping-particle":"","parse-names":false,"suffix":""},{"dropping-particle":"","family":"Muniraj","given":"S.","non-dropping-particle":"","parse-names":false,"suffix":""}],"container-title":"Materials Today: Proceedings","id":"ITEM-1","issue":"xxxx","issued":{"date-parts":[["2021"]]},"page":"832-836","publisher":"Elsevier Ltd","title":"Neem flower extract assisted green synthesis of copper nanoparticles – Optimisation, characterisation and anti-bacterial study","type":"article-journal","volume":"36"},"uris":["http://www.mendeley.com/documents/?uuid=aa105f79-26cf-4ed9-a50f-92a7af0deb15","http://www.mendeley.com/documents/?uuid=300c0696-432c-412c-aa77-41f7f167acc9"]}],"mendeley":{"formattedCitation":"[56]","plainTextFormattedCitation":"[56]","previouslyFormattedCitation":"[55]"},"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[56]</w:t>
            </w:r>
            <w:r w:rsidRPr="008448D7">
              <w:rPr>
                <w:rFonts w:ascii="Times New Roman" w:hAnsi="Times New Roman" w:cs="Times New Roman"/>
                <w:sz w:val="24"/>
                <w:szCs w:val="24"/>
              </w:rPr>
              <w:fldChar w:fldCharType="end"/>
            </w:r>
          </w:p>
        </w:tc>
      </w:tr>
      <w:tr w:rsidR="009A6F34" w:rsidRPr="008448D7" w14:paraId="7B1E9D12" w14:textId="77777777" w:rsidTr="00465A7A">
        <w:trPr>
          <w:trHeight w:val="467"/>
        </w:trPr>
        <w:tc>
          <w:tcPr>
            <w:tcW w:w="0" w:type="auto"/>
          </w:tcPr>
          <w:p w14:paraId="33BCC70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Copper nanoparticle</w:t>
            </w:r>
          </w:p>
          <w:p w14:paraId="6C2BB6F2" w14:textId="77777777" w:rsidR="009A6F34" w:rsidRPr="008448D7" w:rsidRDefault="009A6F34" w:rsidP="00EE27AE">
            <w:pPr>
              <w:jc w:val="both"/>
              <w:rPr>
                <w:rFonts w:ascii="Times New Roman" w:hAnsi="Times New Roman" w:cs="Times New Roman"/>
                <w:sz w:val="24"/>
                <w:szCs w:val="24"/>
              </w:rPr>
            </w:pPr>
          </w:p>
          <w:p w14:paraId="6416619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Copper sulphate pentahydrate </w:t>
            </w:r>
          </w:p>
        </w:tc>
        <w:tc>
          <w:tcPr>
            <w:tcW w:w="0" w:type="auto"/>
          </w:tcPr>
          <w:p w14:paraId="49AACB7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Red extract cabbage</w:t>
            </w:r>
          </w:p>
          <w:p w14:paraId="384CD732" w14:textId="77777777" w:rsidR="009A6F34" w:rsidRPr="008448D7" w:rsidRDefault="009A6F34" w:rsidP="00EE27AE">
            <w:pPr>
              <w:pStyle w:val="Heading1"/>
              <w:spacing w:before="0"/>
              <w:jc w:val="both"/>
              <w:outlineLvl w:val="0"/>
              <w:rPr>
                <w:rFonts w:ascii="Times New Roman" w:hAnsi="Times New Roman" w:cs="Times New Roman"/>
                <w:color w:val="505050"/>
                <w:sz w:val="24"/>
                <w:szCs w:val="24"/>
              </w:rPr>
            </w:pPr>
            <w:r w:rsidRPr="008448D7">
              <w:rPr>
                <w:rFonts w:ascii="Times New Roman" w:hAnsi="Times New Roman" w:cs="Times New Roman"/>
                <w:color w:val="505050"/>
                <w:sz w:val="24"/>
                <w:szCs w:val="24"/>
              </w:rPr>
              <w:lastRenderedPageBreak/>
              <w:t>(Brassica oleracea var. capitata f. rubra extract)</w:t>
            </w:r>
          </w:p>
          <w:p w14:paraId="76E864C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 </w:t>
            </w:r>
          </w:p>
        </w:tc>
        <w:tc>
          <w:tcPr>
            <w:tcW w:w="0" w:type="auto"/>
          </w:tcPr>
          <w:p w14:paraId="479FC16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255nm</w:t>
            </w:r>
          </w:p>
        </w:tc>
        <w:tc>
          <w:tcPr>
            <w:tcW w:w="0" w:type="auto"/>
          </w:tcPr>
          <w:p w14:paraId="56CB80B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3100-3600cm</w:t>
            </w:r>
          </w:p>
          <w:p w14:paraId="581575F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Band energy </w:t>
            </w:r>
            <w:r w:rsidRPr="008448D7">
              <w:rPr>
                <w:rFonts w:ascii="Times New Roman" w:hAnsi="Times New Roman" w:cs="Times New Roman"/>
                <w:sz w:val="24"/>
                <w:szCs w:val="24"/>
              </w:rPr>
              <w:lastRenderedPageBreak/>
              <w:t>gap = 2.75 eV</w:t>
            </w:r>
          </w:p>
        </w:tc>
        <w:tc>
          <w:tcPr>
            <w:tcW w:w="0" w:type="auto"/>
          </w:tcPr>
          <w:p w14:paraId="4A5C941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Spherical </w:t>
            </w:r>
          </w:p>
        </w:tc>
        <w:tc>
          <w:tcPr>
            <w:tcW w:w="0" w:type="auto"/>
          </w:tcPr>
          <w:p w14:paraId="5CAA627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Particle size = 77.5nm</w:t>
            </w:r>
          </w:p>
        </w:tc>
        <w:tc>
          <w:tcPr>
            <w:tcW w:w="1454" w:type="dxa"/>
          </w:tcPr>
          <w:p w14:paraId="0F9051D7" w14:textId="0859A2FB"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XRD-</w:t>
            </w:r>
            <w:r w:rsidRPr="008448D7">
              <w:rPr>
                <w:rFonts w:ascii="Times New Roman" w:hAnsi="Times New Roman" w:cs="Times New Roman"/>
                <w:sz w:val="24"/>
                <w:szCs w:val="24"/>
              </w:rPr>
              <w:t xml:space="preserve"> crystalline nature, </w:t>
            </w:r>
            <w:proofErr w:type="spellStart"/>
            <w:r w:rsidRPr="008448D7">
              <w:rPr>
                <w:rFonts w:ascii="Times New Roman" w:hAnsi="Times New Roman" w:cs="Times New Roman"/>
                <w:sz w:val="24"/>
                <w:szCs w:val="24"/>
              </w:rPr>
              <w:t>fcc</w:t>
            </w:r>
            <w:proofErr w:type="spellEnd"/>
            <w:r w:rsidRPr="008448D7">
              <w:rPr>
                <w:rFonts w:ascii="Times New Roman" w:hAnsi="Times New Roman" w:cs="Times New Roman"/>
                <w:sz w:val="24"/>
                <w:szCs w:val="24"/>
              </w:rPr>
              <w:t xml:space="preserve"> structure, crystalline size= 78nm</w:t>
            </w:r>
          </w:p>
        </w:tc>
        <w:tc>
          <w:tcPr>
            <w:tcW w:w="644" w:type="dxa"/>
          </w:tcPr>
          <w:p w14:paraId="2EA05A1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_</w:t>
            </w:r>
          </w:p>
        </w:tc>
        <w:tc>
          <w:tcPr>
            <w:tcW w:w="0" w:type="auto"/>
          </w:tcPr>
          <w:p w14:paraId="58AC9B3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White ppt</w:t>
            </w:r>
          </w:p>
        </w:tc>
        <w:tc>
          <w:tcPr>
            <w:tcW w:w="0" w:type="auto"/>
          </w:tcPr>
          <w:p w14:paraId="70CB60A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Good catalyst in </w:t>
            </w:r>
            <w:proofErr w:type="spellStart"/>
            <w:r w:rsidRPr="008448D7">
              <w:rPr>
                <w:rFonts w:ascii="Times New Roman" w:hAnsi="Times New Roman" w:cs="Times New Roman"/>
                <w:sz w:val="24"/>
                <w:szCs w:val="24"/>
              </w:rPr>
              <w:t>Hantzsch</w:t>
            </w:r>
            <w:proofErr w:type="spellEnd"/>
            <w:r w:rsidRPr="008448D7">
              <w:rPr>
                <w:rFonts w:ascii="Times New Roman" w:hAnsi="Times New Roman" w:cs="Times New Roman"/>
                <w:sz w:val="24"/>
                <w:szCs w:val="24"/>
              </w:rPr>
              <w:t xml:space="preserve"> reaction to form 1,4 dihydropy</w:t>
            </w:r>
            <w:r w:rsidRPr="008448D7">
              <w:rPr>
                <w:rFonts w:ascii="Times New Roman" w:hAnsi="Times New Roman" w:cs="Times New Roman"/>
                <w:sz w:val="24"/>
                <w:szCs w:val="24"/>
              </w:rPr>
              <w:lastRenderedPageBreak/>
              <w:t xml:space="preserve">ridine derivative </w:t>
            </w:r>
          </w:p>
          <w:p w14:paraId="4548A291" w14:textId="6BF3C4B8"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Antibacterial agent against </w:t>
            </w:r>
            <w:r w:rsidR="00166702" w:rsidRPr="008448D7">
              <w:rPr>
                <w:rFonts w:ascii="Times New Roman" w:hAnsi="Times New Roman" w:cs="Times New Roman"/>
                <w:sz w:val="24"/>
                <w:szCs w:val="24"/>
              </w:rPr>
              <w:t>E. coli</w:t>
            </w:r>
            <w:r w:rsidRPr="008448D7">
              <w:rPr>
                <w:rFonts w:ascii="Times New Roman" w:hAnsi="Times New Roman" w:cs="Times New Roman"/>
                <w:sz w:val="24"/>
                <w:szCs w:val="24"/>
              </w:rPr>
              <w:t xml:space="preserve"> and S. aureus</w:t>
            </w:r>
          </w:p>
        </w:tc>
        <w:tc>
          <w:tcPr>
            <w:tcW w:w="667" w:type="dxa"/>
          </w:tcPr>
          <w:p w14:paraId="0E9166BA" w14:textId="7D7A62A0"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fldChar w:fldCharType="begin" w:fldLock="1"/>
            </w:r>
            <w:r w:rsidR="00E87E4A">
              <w:rPr>
                <w:rFonts w:ascii="Times New Roman" w:hAnsi="Times New Roman" w:cs="Times New Roman"/>
                <w:sz w:val="24"/>
                <w:szCs w:val="24"/>
              </w:rPr>
              <w:instrText>ADDIN CSL_CITATION {"citationItems":[{"id":"ITEM-1","itemData":{"DOI":"10.1016/j.cdc.2020.100538","ISSN":"24058300","abstract":"The aim of the present study is the synthesis of CuI nanoparticles (CuI Nps) through a green route using red cabbage extract. X-ray diffraction (XRD) analysis confirmed the crystalline nature with face-centered cubic structure of CuI Nps and the average crystallite size was found to be 78nm. The Transmission Electron Microscope (TEM) image revealed the spherical shape of synthesized CuI Nps and the average particle size was around 77.5nm, which is in agreement with the crystallite size calculated from XRD. The presence of capping agent over the metal nanoparticle was confirmed by FTIR spectrum, and the band gap energy was calculated to be 2.75 eV from UV-Vis spectroscopy. The application of green synthesized CuI nanoparticles as a catalyst in Hantzsch reaction to form 1,4-dihydropyridine derivatives, and as an antibacterial agent against Escherichia coli and Staphylococcus aureus bacteria showed, the syntheised CuI to be good catalyst and antibacterial agent.","author":[{"dropping-particle":"","family":"Fernandez","given":"Ann Candice","non-dropping-particle":"","parse-names":false,"suffix":""},{"dropping-particle":"","family":"KM","given":"Archana","non-dropping-particle":"","parse-names":false,"suffix":""},{"dropping-particle":"","family":"Rajagopal","given":"Revathy","non-dropping-particle":"","parse-names":false,"suffix":""}],"container-title":"Chemical Data Collections","id":"ITEM-1","issued":{"date-parts":[["2020"]]},"page":"100538","publisher":"Elsevier B.V.","title":"Green synthesis, characterization, catalytic and antibacterial studies of copper iodide nanoparticles synthesized using Brassica oleracea var. capitata f. rubra extract","type":"article-journal","volume":"29"},"uris":["http://www.mendeley.com/documents/?uuid=7d3e93e9-1e6b-428a-abc1-43fba8b80a71","http://www.mendeley.com/documents/?uuid=a36c27d7-7ee7-4710-8714-2854cb535945"]}],"mendeley":{"formattedCitation":"[57]","plainTextFormattedCitation":"[57]","previouslyFormattedCitation":"[56]"},"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[57]</w:t>
            </w:r>
            <w:r w:rsidRPr="008448D7">
              <w:rPr>
                <w:rFonts w:ascii="Times New Roman" w:hAnsi="Times New Roman" w:cs="Times New Roman"/>
                <w:sz w:val="24"/>
                <w:szCs w:val="24"/>
              </w:rPr>
              <w:fldChar w:fldCharType="end"/>
            </w:r>
          </w:p>
        </w:tc>
      </w:tr>
      <w:tr w:rsidR="009A6F34" w:rsidRPr="008448D7" w14:paraId="0F688C8C" w14:textId="77777777" w:rsidTr="00465A7A">
        <w:trPr>
          <w:trHeight w:val="449"/>
        </w:trPr>
        <w:tc>
          <w:tcPr>
            <w:tcW w:w="0" w:type="auto"/>
          </w:tcPr>
          <w:p w14:paraId="607CC1E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Copper nanoparticle</w:t>
            </w:r>
          </w:p>
          <w:p w14:paraId="2D26EF2B" w14:textId="77777777" w:rsidR="009A6F34" w:rsidRPr="008448D7" w:rsidRDefault="009A6F34" w:rsidP="00EE27AE">
            <w:pPr>
              <w:jc w:val="both"/>
              <w:rPr>
                <w:rFonts w:ascii="Times New Roman" w:hAnsi="Times New Roman" w:cs="Times New Roman"/>
                <w:sz w:val="24"/>
                <w:szCs w:val="24"/>
              </w:rPr>
            </w:pPr>
          </w:p>
          <w:p w14:paraId="49B205F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Copper sulphate pentahydrate</w:t>
            </w:r>
          </w:p>
        </w:tc>
        <w:tc>
          <w:tcPr>
            <w:tcW w:w="0" w:type="auto"/>
          </w:tcPr>
          <w:p w14:paraId="4D9B70D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Seedless dates</w:t>
            </w:r>
          </w:p>
        </w:tc>
        <w:tc>
          <w:tcPr>
            <w:tcW w:w="0" w:type="auto"/>
          </w:tcPr>
          <w:p w14:paraId="5B3B919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576nm</w:t>
            </w:r>
          </w:p>
        </w:tc>
        <w:tc>
          <w:tcPr>
            <w:tcW w:w="0" w:type="auto"/>
          </w:tcPr>
          <w:p w14:paraId="174D8D6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624.57cm</w:t>
            </w:r>
          </w:p>
        </w:tc>
        <w:tc>
          <w:tcPr>
            <w:tcW w:w="0" w:type="auto"/>
          </w:tcPr>
          <w:p w14:paraId="153559D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_</w:t>
            </w:r>
          </w:p>
        </w:tc>
        <w:tc>
          <w:tcPr>
            <w:tcW w:w="0" w:type="auto"/>
          </w:tcPr>
          <w:p w14:paraId="3AC46F4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Spherical </w:t>
            </w:r>
          </w:p>
        </w:tc>
        <w:tc>
          <w:tcPr>
            <w:tcW w:w="1454" w:type="dxa"/>
          </w:tcPr>
          <w:p w14:paraId="1CED353C"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XRD</w:t>
            </w:r>
          </w:p>
          <w:p w14:paraId="531FF4BF"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 xml:space="preserve">DLS </w:t>
            </w:r>
          </w:p>
          <w:p w14:paraId="0BFD14D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Particle size distribution</w:t>
            </w:r>
            <w:r w:rsidRPr="008448D7">
              <w:rPr>
                <w:rFonts w:ascii="Times New Roman" w:hAnsi="Times New Roman" w:cs="Times New Roman"/>
                <w:sz w:val="24"/>
                <w:szCs w:val="24"/>
              </w:rPr>
              <w:t>= mean diameter 78nm</w:t>
            </w:r>
          </w:p>
          <w:p w14:paraId="07151A3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Zeta potential</w:t>
            </w:r>
            <w:r w:rsidRPr="008448D7">
              <w:rPr>
                <w:rFonts w:ascii="Times New Roman" w:hAnsi="Times New Roman" w:cs="Times New Roman"/>
                <w:sz w:val="24"/>
                <w:szCs w:val="24"/>
              </w:rPr>
              <w:t>=+41mV</w:t>
            </w:r>
          </w:p>
          <w:p w14:paraId="4F9BFDA8" w14:textId="77777777" w:rsidR="009A6F34" w:rsidRPr="008448D7" w:rsidRDefault="009A6F34" w:rsidP="00EE27AE">
            <w:pPr>
              <w:jc w:val="both"/>
              <w:rPr>
                <w:rFonts w:ascii="Times New Roman" w:hAnsi="Times New Roman" w:cs="Times New Roman"/>
                <w:sz w:val="24"/>
                <w:szCs w:val="24"/>
              </w:rPr>
            </w:pPr>
          </w:p>
          <w:p w14:paraId="2E5F0706" w14:textId="77777777" w:rsidR="009A6F34" w:rsidRPr="008448D7" w:rsidRDefault="009A6F34" w:rsidP="00EE27AE">
            <w:pPr>
              <w:jc w:val="both"/>
              <w:rPr>
                <w:rFonts w:ascii="Times New Roman" w:hAnsi="Times New Roman" w:cs="Times New Roman"/>
                <w:sz w:val="24"/>
                <w:szCs w:val="24"/>
              </w:rPr>
            </w:pPr>
          </w:p>
        </w:tc>
        <w:tc>
          <w:tcPr>
            <w:tcW w:w="644" w:type="dxa"/>
          </w:tcPr>
          <w:p w14:paraId="0E9D47B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Pale yellow</w:t>
            </w:r>
          </w:p>
        </w:tc>
        <w:tc>
          <w:tcPr>
            <w:tcW w:w="0" w:type="auto"/>
          </w:tcPr>
          <w:p w14:paraId="42D5562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Red brown color</w:t>
            </w:r>
          </w:p>
        </w:tc>
        <w:tc>
          <w:tcPr>
            <w:tcW w:w="0" w:type="auto"/>
          </w:tcPr>
          <w:p w14:paraId="0D57F19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Cost effective, more feasible than chemical method in which ascorbic acid is used as reducing agent </w:t>
            </w:r>
          </w:p>
        </w:tc>
        <w:tc>
          <w:tcPr>
            <w:tcW w:w="667" w:type="dxa"/>
          </w:tcPr>
          <w:p w14:paraId="01DCD1C8" w14:textId="34563F80"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{"citationItems":[{"id":"ITEM-1","itemData":{"DOI":"10.1016/j.heliyon.2019.e03123","ISSN":"24058440","abstract":"Materials science; Chemistry; Copper nanoparticles; Green synthesis; Date palm; Seedless dates; Chemical reduction","author":[{"dropping-particle":"","family":"Mohamed","given":"Elwy A.","non-dropping-particle":"","parse-names":false,"suffix":""}],"container-title":"Heliyon","id":"ITEM-1","issue":"1","issued":{"date-parts":[["2020","1"]]},"page":"e03123","publisher":"Elsevier Ltd","title":"Green synthesis of copper &amp; copper oxide nanoparticles using the extract of seedless dates","type":"article-journal","volume":"6"},"uris":["http://www.mendeley.com/documents/?uuid=5ba42b41-e74a-3c30-b5c2-897d31c1ca99","http://www.mendeley.com/documents/?uuid=b2dcfbdb-24cd-4f23-ba39-7b055e544628"]}],"mendeley":{"formattedCitation":"[58]","plainTextFormattedCitation":"[58]","previouslyFormattedCitation":"[57]"},"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[58]</w:t>
            </w:r>
            <w:r w:rsidRPr="008448D7">
              <w:rPr>
                <w:rFonts w:ascii="Times New Roman" w:hAnsi="Times New Roman" w:cs="Times New Roman"/>
                <w:sz w:val="24"/>
                <w:szCs w:val="24"/>
              </w:rPr>
              <w:fldChar w:fldCharType="end"/>
            </w:r>
          </w:p>
        </w:tc>
      </w:tr>
      <w:tr w:rsidR="009A6F34" w:rsidRPr="008448D7" w14:paraId="48ED9AD5" w14:textId="77777777" w:rsidTr="00465A7A">
        <w:trPr>
          <w:trHeight w:val="449"/>
        </w:trPr>
        <w:tc>
          <w:tcPr>
            <w:tcW w:w="0" w:type="auto"/>
          </w:tcPr>
          <w:p w14:paraId="38E494C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Copper nanoparticle</w:t>
            </w:r>
          </w:p>
          <w:p w14:paraId="342B7BF1" w14:textId="77777777" w:rsidR="009A6F34" w:rsidRPr="008448D7" w:rsidRDefault="009A6F34" w:rsidP="00EE27AE">
            <w:pPr>
              <w:jc w:val="both"/>
              <w:rPr>
                <w:rFonts w:ascii="Times New Roman" w:hAnsi="Times New Roman" w:cs="Times New Roman"/>
                <w:sz w:val="24"/>
                <w:szCs w:val="24"/>
              </w:rPr>
            </w:pPr>
          </w:p>
          <w:p w14:paraId="033E9F8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Copper chloride </w:t>
            </w:r>
          </w:p>
        </w:tc>
        <w:tc>
          <w:tcPr>
            <w:tcW w:w="0" w:type="auto"/>
          </w:tcPr>
          <w:p w14:paraId="1479A7E7" w14:textId="77777777" w:rsidR="009A6F34" w:rsidRPr="00AF78DD" w:rsidRDefault="009A6F34" w:rsidP="00EE27AE">
            <w:pPr>
              <w:jc w:val="both"/>
              <w:rPr>
                <w:rFonts w:ascii="Times New Roman" w:hAnsi="Times New Roman" w:cs="Times New Roman"/>
                <w:i/>
                <w:iCs/>
                <w:sz w:val="24"/>
                <w:szCs w:val="24"/>
              </w:rPr>
            </w:pPr>
            <w:proofErr w:type="spellStart"/>
            <w:r w:rsidRPr="00AF78DD">
              <w:rPr>
                <w:rFonts w:ascii="Times New Roman" w:hAnsi="Times New Roman" w:cs="Times New Roman"/>
                <w:i/>
                <w:iCs/>
                <w:sz w:val="24"/>
                <w:szCs w:val="24"/>
              </w:rPr>
              <w:t>Tinospora</w:t>
            </w:r>
            <w:proofErr w:type="spellEnd"/>
            <w:r w:rsidRPr="00AF78DD">
              <w:rPr>
                <w:rFonts w:ascii="Times New Roman" w:hAnsi="Times New Roman" w:cs="Times New Roman"/>
                <w:i/>
                <w:iCs/>
                <w:sz w:val="24"/>
                <w:szCs w:val="24"/>
              </w:rPr>
              <w:t xml:space="preserve"> </w:t>
            </w:r>
            <w:proofErr w:type="spellStart"/>
            <w:r w:rsidRPr="00AF78DD">
              <w:rPr>
                <w:rFonts w:ascii="Times New Roman" w:hAnsi="Times New Roman" w:cs="Times New Roman"/>
                <w:i/>
                <w:iCs/>
                <w:sz w:val="24"/>
                <w:szCs w:val="24"/>
              </w:rPr>
              <w:t>cardifolia</w:t>
            </w:r>
            <w:proofErr w:type="spellEnd"/>
            <w:r w:rsidRPr="00AF78DD">
              <w:rPr>
                <w:rFonts w:ascii="Times New Roman" w:hAnsi="Times New Roman" w:cs="Times New Roman"/>
                <w:i/>
                <w:iCs/>
                <w:sz w:val="24"/>
                <w:szCs w:val="24"/>
              </w:rPr>
              <w:t xml:space="preserve"> </w:t>
            </w:r>
          </w:p>
        </w:tc>
        <w:tc>
          <w:tcPr>
            <w:tcW w:w="0" w:type="auto"/>
          </w:tcPr>
          <w:p w14:paraId="163660C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248nm</w:t>
            </w:r>
          </w:p>
        </w:tc>
        <w:tc>
          <w:tcPr>
            <w:tcW w:w="0" w:type="auto"/>
          </w:tcPr>
          <w:p w14:paraId="3F2B67D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3329cm- OH stretching </w:t>
            </w:r>
          </w:p>
          <w:p w14:paraId="7F3C849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1620-C=O stretching</w:t>
            </w:r>
          </w:p>
          <w:p w14:paraId="4FB87A7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1395-OH bending</w:t>
            </w:r>
          </w:p>
          <w:p w14:paraId="733FE63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1319-C-O bending </w:t>
            </w:r>
          </w:p>
          <w:p w14:paraId="756F15B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1049- C-O-H stretching </w:t>
            </w:r>
          </w:p>
        </w:tc>
        <w:tc>
          <w:tcPr>
            <w:tcW w:w="0" w:type="auto"/>
          </w:tcPr>
          <w:p w14:paraId="41A193A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Spherical </w:t>
            </w:r>
          </w:p>
        </w:tc>
        <w:tc>
          <w:tcPr>
            <w:tcW w:w="0" w:type="auto"/>
          </w:tcPr>
          <w:p w14:paraId="6EAA5D1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XRD-</w:t>
            </w:r>
            <w:r w:rsidRPr="008448D7">
              <w:rPr>
                <w:rFonts w:ascii="Times New Roman" w:hAnsi="Times New Roman" w:cs="Times New Roman"/>
                <w:sz w:val="24"/>
                <w:szCs w:val="24"/>
              </w:rPr>
              <w:t xml:space="preserve"> crystalline phase -metallic copper and copper oxide</w:t>
            </w:r>
          </w:p>
        </w:tc>
        <w:tc>
          <w:tcPr>
            <w:tcW w:w="1454" w:type="dxa"/>
          </w:tcPr>
          <w:p w14:paraId="18C1F2A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PSD</w:t>
            </w:r>
            <w:r w:rsidRPr="008448D7">
              <w:rPr>
                <w:rFonts w:ascii="Times New Roman" w:hAnsi="Times New Roman" w:cs="Times New Roman"/>
                <w:sz w:val="24"/>
                <w:szCs w:val="24"/>
              </w:rPr>
              <w:t>= 63.5nm</w:t>
            </w:r>
          </w:p>
          <w:p w14:paraId="6386CC9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Polydispersity index</w:t>
            </w:r>
            <w:r w:rsidRPr="008448D7">
              <w:rPr>
                <w:rFonts w:ascii="Times New Roman" w:hAnsi="Times New Roman" w:cs="Times New Roman"/>
                <w:sz w:val="24"/>
                <w:szCs w:val="24"/>
              </w:rPr>
              <w:t>=0.26</w:t>
            </w:r>
          </w:p>
          <w:p w14:paraId="45642B47" w14:textId="2652C16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Zeta potential</w:t>
            </w:r>
            <w:r w:rsidRPr="008448D7">
              <w:rPr>
                <w:rFonts w:ascii="Times New Roman" w:hAnsi="Times New Roman" w:cs="Times New Roman"/>
                <w:sz w:val="24"/>
                <w:szCs w:val="24"/>
              </w:rPr>
              <w:t>= -33.98mV</w:t>
            </w:r>
          </w:p>
          <w:p w14:paraId="2EDD1BE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AFM</w:t>
            </w:r>
            <w:r w:rsidRPr="008448D7">
              <w:rPr>
                <w:rFonts w:ascii="Times New Roman" w:hAnsi="Times New Roman" w:cs="Times New Roman"/>
                <w:sz w:val="24"/>
                <w:szCs w:val="24"/>
              </w:rPr>
              <w:t>=178nm height</w:t>
            </w:r>
          </w:p>
        </w:tc>
        <w:tc>
          <w:tcPr>
            <w:tcW w:w="644" w:type="dxa"/>
          </w:tcPr>
          <w:p w14:paraId="738385D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Sky blue </w:t>
            </w:r>
          </w:p>
        </w:tc>
        <w:tc>
          <w:tcPr>
            <w:tcW w:w="0" w:type="auto"/>
          </w:tcPr>
          <w:p w14:paraId="17B17F2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Dark green</w:t>
            </w:r>
          </w:p>
        </w:tc>
        <w:tc>
          <w:tcPr>
            <w:tcW w:w="0" w:type="auto"/>
          </w:tcPr>
          <w:p w14:paraId="0F6838D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NP and nanocoated fabric possessed antimicrobial activity</w:t>
            </w:r>
          </w:p>
          <w:p w14:paraId="2C58532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Efficacy of coated cotton against gram+ =65% gram- =50.5%</w:t>
            </w:r>
          </w:p>
          <w:p w14:paraId="537A3BCE" w14:textId="77777777" w:rsidR="009A6F34" w:rsidRPr="008448D7" w:rsidRDefault="009A6F34" w:rsidP="00EE27AE">
            <w:pPr>
              <w:jc w:val="both"/>
              <w:rPr>
                <w:rFonts w:ascii="Times New Roman" w:hAnsi="Times New Roman" w:cs="Times New Roman"/>
                <w:sz w:val="24"/>
                <w:szCs w:val="24"/>
              </w:rPr>
            </w:pPr>
          </w:p>
        </w:tc>
        <w:tc>
          <w:tcPr>
            <w:tcW w:w="667" w:type="dxa"/>
          </w:tcPr>
          <w:p w14:paraId="135542BA" w14:textId="155DD7EE"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{"citationItems":[{"id":"ITEM-1","itemData":{"DOI":"10.1016/j.mimet.2019.03.007","ISSN":"18728359","PMID":"30871999","abstract":"Metallic nanoparticles such as gold, zinc, copper possess anti-microbial activity. These nanoparticles have a small size which provides a large surface area for the interaction with microbes and there are various mechanisms through which copper nanoparticles (CuNPs) act. The demand of these nanoparticles are increasing in the textile industry as they decrease the catalytic degradation property of various dyes as well as being helpful in the treatment of various topical infections. Our aim is to formulate the copper nanoparticle which is capped with Tinospora cardifolia and incorporate these nanoparticles on fabric and to study the anti-microbial activity of these nanoparticles formulated along with their study on the fabric. Formulated nanoparticles were tested for various characterizations such as SEM (Scanning Electron Microscope), TEM (Transmission Electron Microscope) for the microscopical study. The interaction of excipients with the drug was studied using FTIR, XRD, and Raman and the anti-microbial study was studied to determine the activity of the nanoparticles on gram-positive and gram-negative bacteria. Least particle size of 63.3 nm was used as optimized formulation (CuNPs-5) and further used for testing. Laundry durability, ZOI study and %efficacy of copper nanoparticles along with nanoparticle-coated fabric was tested and it was found that fabric was more efficacious for gram-positive bacteria as ZOI for gram positive and gram negative was 21.99 mm and 11 mm. The %efficacy of copper nanoparticle-coated fabric was 101% and 74% at the highest concentration for gram positive and gram negative bacteria respectively.","author":[{"dropping-particle":"","family":"Sharma","given":"Prashansa","non-dropping-particle":"","parse-names":false,"suffix":""},{"dropping-particle":"","family":"Pant","given":"Suman","non-dropping-particle":"","parse-names":false,"suffix":""},{"dropping-particle":"","family":"Dave","given":"Vivek","non-dropping-particle":"","parse-names":false,"suffix":""},{"dropping-particle":"","family":"Tak","given":"Kajal","non-dropping-particle":"","parse-names":false,"suffix":""},{"dropping-particle":"","family":"Sadhu","given":"Veera","non-dropping-particle":"","parse-names":false,"suffix":""},{"dropping-particle":"","family":"Reddy","given":"Kakarla Raghava","non-dropping-particle":"","parse-names":false,"suffix":""}],"container-title":"Journal of Microbiological Methods","id":"ITEM-1","issue":"March","issued":{"date-parts":[["2019"]]},"page":"107-116","publisher":"Elsevier","title":"Green synthesis and characterization of copper nanoparticles by Tinospora cardifolia to produce nature-friendly copper nano-coated fabric and their antimicrobial evaluation","type":"article-journal","volume":"160"},"uris":["http://www.mendeley.com/documents/?uuid=a0e2b987-5e20-489f-a632-68a9c8038245","http://www.mendeley.com/documents/?uuid=bf73ffa5-fe9f-410b-92de-75250305deb9"]}],"mendeley":{"formattedCitation":"[59]","plainTextFormattedCitation":"[59]","previouslyFormattedCitation":"[58]"},"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[59]</w:t>
            </w:r>
            <w:r w:rsidRPr="008448D7">
              <w:rPr>
                <w:rFonts w:ascii="Times New Roman" w:hAnsi="Times New Roman" w:cs="Times New Roman"/>
                <w:sz w:val="24"/>
                <w:szCs w:val="24"/>
              </w:rPr>
              <w:fldChar w:fldCharType="end"/>
            </w:r>
          </w:p>
        </w:tc>
      </w:tr>
      <w:tr w:rsidR="009A6F34" w:rsidRPr="008448D7" w14:paraId="7F67E6DB" w14:textId="77777777" w:rsidTr="00465A7A">
        <w:trPr>
          <w:trHeight w:val="449"/>
        </w:trPr>
        <w:tc>
          <w:tcPr>
            <w:tcW w:w="0" w:type="auto"/>
          </w:tcPr>
          <w:p w14:paraId="5E59BF3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Zinc oxide nanoparticle</w:t>
            </w:r>
          </w:p>
          <w:p w14:paraId="340A432E" w14:textId="77777777" w:rsidR="009A6F34" w:rsidRPr="008448D7" w:rsidRDefault="009A6F34" w:rsidP="00EE27AE">
            <w:pPr>
              <w:jc w:val="both"/>
              <w:rPr>
                <w:rFonts w:ascii="Times New Roman" w:hAnsi="Times New Roman" w:cs="Times New Roman"/>
                <w:sz w:val="24"/>
                <w:szCs w:val="24"/>
              </w:rPr>
            </w:pPr>
          </w:p>
          <w:p w14:paraId="08C0022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Zinc nitrate hexahydrate </w:t>
            </w:r>
          </w:p>
        </w:tc>
        <w:tc>
          <w:tcPr>
            <w:tcW w:w="0" w:type="auto"/>
          </w:tcPr>
          <w:p w14:paraId="491F1564" w14:textId="77777777" w:rsidR="009A6F34" w:rsidRPr="008448D7" w:rsidRDefault="009A6F34" w:rsidP="00EE27AE">
            <w:pPr>
              <w:jc w:val="both"/>
              <w:rPr>
                <w:rFonts w:ascii="Times New Roman" w:hAnsi="Times New Roman" w:cs="Times New Roman"/>
                <w:sz w:val="24"/>
                <w:szCs w:val="24"/>
              </w:rPr>
            </w:pPr>
            <w:r w:rsidRPr="00AF78DD">
              <w:rPr>
                <w:rFonts w:ascii="Times New Roman" w:hAnsi="Times New Roman" w:cs="Times New Roman"/>
                <w:i/>
                <w:iCs/>
                <w:sz w:val="24"/>
                <w:szCs w:val="24"/>
              </w:rPr>
              <w:t>Cassia fistula</w:t>
            </w:r>
            <w:r w:rsidRPr="008448D7">
              <w:rPr>
                <w:rFonts w:ascii="Times New Roman" w:hAnsi="Times New Roman" w:cs="Times New Roman"/>
                <w:sz w:val="24"/>
                <w:szCs w:val="24"/>
              </w:rPr>
              <w:t xml:space="preserve"> plant extract</w:t>
            </w:r>
          </w:p>
        </w:tc>
        <w:tc>
          <w:tcPr>
            <w:tcW w:w="0" w:type="auto"/>
          </w:tcPr>
          <w:p w14:paraId="205A4B0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370nm</w:t>
            </w:r>
          </w:p>
        </w:tc>
        <w:tc>
          <w:tcPr>
            <w:tcW w:w="0" w:type="auto"/>
          </w:tcPr>
          <w:p w14:paraId="42FC81E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Photolytic degradation- </w:t>
            </w:r>
          </w:p>
          <w:p w14:paraId="6C0FCC76" w14:textId="48987B11"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roofErr w:type="gramStart"/>
            <w:r w:rsidRPr="008448D7">
              <w:rPr>
                <w:rFonts w:ascii="Times New Roman" w:hAnsi="Times New Roman" w:cs="Times New Roman"/>
                <w:sz w:val="24"/>
                <w:szCs w:val="24"/>
              </w:rPr>
              <w:t>batch</w:t>
            </w:r>
            <w:proofErr w:type="gramEnd"/>
            <w:r w:rsidRPr="008448D7">
              <w:rPr>
                <w:rFonts w:ascii="Times New Roman" w:hAnsi="Times New Roman" w:cs="Times New Roman"/>
                <w:sz w:val="24"/>
                <w:szCs w:val="24"/>
              </w:rPr>
              <w:t xml:space="preserve"> </w:t>
            </w:r>
            <w:r w:rsidR="00166702" w:rsidRPr="008448D7">
              <w:rPr>
                <w:rFonts w:ascii="Times New Roman" w:hAnsi="Times New Roman" w:cs="Times New Roman"/>
                <w:sz w:val="24"/>
                <w:szCs w:val="24"/>
              </w:rPr>
              <w:t>reactor) =</w:t>
            </w:r>
            <w:r w:rsidRPr="008448D7">
              <w:rPr>
                <w:rFonts w:ascii="Times New Roman" w:hAnsi="Times New Roman" w:cs="Times New Roman"/>
                <w:sz w:val="24"/>
                <w:szCs w:val="24"/>
              </w:rPr>
              <w:t xml:space="preserve">5ppm dye conc. Gives 90% </w:t>
            </w:r>
            <w:r w:rsidR="00166702" w:rsidRPr="008448D7">
              <w:rPr>
                <w:rFonts w:ascii="Times New Roman" w:hAnsi="Times New Roman" w:cs="Times New Roman"/>
                <w:sz w:val="24"/>
                <w:szCs w:val="24"/>
              </w:rPr>
              <w:t>degradation;</w:t>
            </w:r>
            <w:r w:rsidRPr="008448D7">
              <w:rPr>
                <w:rFonts w:ascii="Times New Roman" w:hAnsi="Times New Roman" w:cs="Times New Roman"/>
                <w:sz w:val="24"/>
                <w:szCs w:val="24"/>
              </w:rPr>
              <w:t xml:space="preserve"> ph-2 &amp; 4 96.26% &amp; 98.71% photodegradation efficiency</w:t>
            </w:r>
          </w:p>
          <w:p w14:paraId="3523B36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 Antioxidant (DPPH) Ic50=54Mg/ml</w:t>
            </w:r>
          </w:p>
        </w:tc>
        <w:tc>
          <w:tcPr>
            <w:tcW w:w="0" w:type="auto"/>
          </w:tcPr>
          <w:p w14:paraId="35A5EC2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Hexagonal wurtzite structure</w:t>
            </w:r>
          </w:p>
        </w:tc>
        <w:tc>
          <w:tcPr>
            <w:tcW w:w="0" w:type="auto"/>
          </w:tcPr>
          <w:p w14:paraId="3961726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5-15nm</w:t>
            </w:r>
          </w:p>
        </w:tc>
        <w:tc>
          <w:tcPr>
            <w:tcW w:w="1454" w:type="dxa"/>
          </w:tcPr>
          <w:p w14:paraId="6A6FACC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XRD- 100,002,101 plane – increases purity of particles</w:t>
            </w:r>
          </w:p>
        </w:tc>
        <w:tc>
          <w:tcPr>
            <w:tcW w:w="644" w:type="dxa"/>
          </w:tcPr>
          <w:p w14:paraId="5943CDF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19426D9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24738F1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Methylene blue </w:t>
            </w:r>
            <w:r w:rsidRPr="008448D7">
              <w:rPr>
                <w:rFonts w:ascii="Times New Roman" w:hAnsi="Times New Roman" w:cs="Times New Roman"/>
                <w:sz w:val="24"/>
                <w:szCs w:val="24"/>
                <w:u w:val="single"/>
              </w:rPr>
              <w:t>dye degradation</w:t>
            </w:r>
            <w:r w:rsidRPr="008448D7">
              <w:rPr>
                <w:rFonts w:ascii="Times New Roman" w:hAnsi="Times New Roman" w:cs="Times New Roman"/>
                <w:sz w:val="24"/>
                <w:szCs w:val="24"/>
              </w:rPr>
              <w:t xml:space="preserve"> under UV &amp;sunlight illumination.</w:t>
            </w:r>
          </w:p>
          <w:p w14:paraId="0045B057" w14:textId="77777777" w:rsidR="009A6F34" w:rsidRPr="008448D7" w:rsidRDefault="009A6F34" w:rsidP="00EE27AE">
            <w:pPr>
              <w:jc w:val="both"/>
              <w:rPr>
                <w:rFonts w:ascii="Times New Roman" w:hAnsi="Times New Roman" w:cs="Times New Roman"/>
                <w:sz w:val="24"/>
                <w:szCs w:val="24"/>
              </w:rPr>
            </w:pPr>
          </w:p>
          <w:p w14:paraId="0C8AAF8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u w:val="single"/>
              </w:rPr>
              <w:t>Antioxidant activity</w:t>
            </w:r>
            <w:r w:rsidRPr="008448D7">
              <w:rPr>
                <w:rFonts w:ascii="Times New Roman" w:hAnsi="Times New Roman" w:cs="Times New Roman"/>
                <w:sz w:val="24"/>
                <w:szCs w:val="24"/>
              </w:rPr>
              <w:t xml:space="preserve"> exhibited by NP through scavenging DPPH free radicles</w:t>
            </w:r>
          </w:p>
          <w:p w14:paraId="3F7DAC09" w14:textId="4AEE3552"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 </w:t>
            </w:r>
            <w:r w:rsidRPr="008448D7">
              <w:rPr>
                <w:rFonts w:ascii="Times New Roman" w:hAnsi="Times New Roman" w:cs="Times New Roman"/>
                <w:sz w:val="24"/>
                <w:szCs w:val="24"/>
                <w:u w:val="single"/>
              </w:rPr>
              <w:t>Bactericidal activity</w:t>
            </w:r>
            <w:r w:rsidRPr="008448D7">
              <w:rPr>
                <w:rFonts w:ascii="Times New Roman" w:hAnsi="Times New Roman" w:cs="Times New Roman"/>
                <w:sz w:val="24"/>
                <w:szCs w:val="24"/>
              </w:rPr>
              <w:t xml:space="preserve"> shown on klebsiella aerogene, </w:t>
            </w:r>
            <w:r w:rsidR="00166702" w:rsidRPr="008448D7">
              <w:rPr>
                <w:rFonts w:ascii="Times New Roman" w:hAnsi="Times New Roman" w:cs="Times New Roman"/>
                <w:sz w:val="24"/>
                <w:szCs w:val="24"/>
              </w:rPr>
              <w:t>E. coli</w:t>
            </w:r>
            <w:r w:rsidRPr="008448D7">
              <w:rPr>
                <w:rFonts w:ascii="Times New Roman" w:hAnsi="Times New Roman" w:cs="Times New Roman"/>
                <w:sz w:val="24"/>
                <w:szCs w:val="24"/>
              </w:rPr>
              <w:t>, S. aureus</w:t>
            </w:r>
          </w:p>
        </w:tc>
        <w:tc>
          <w:tcPr>
            <w:tcW w:w="667" w:type="dxa"/>
          </w:tcPr>
          <w:p w14:paraId="533DA821" w14:textId="458915E6"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{"citationItems":[{"id":"ITEM-1","itemData":{"DOI":"10.1016/j.mssp.2014.12.023","ISBN":"9886465964","ISSN":"13698001","abstract":"The present study involves green synthesis of ZnO nanoparticles (Nps) using aqueous Cassia fistula plant extract as fuel by solution combustion synthesis. The ZnO Nps were characterized by Powder X- ray diffraction (PXRD), UV-visible studies and Transmission electron microscopy (TEM). The Nps were evaluated for photodegradative, antimicrobial and antioxidant activities. The extract was found to contain reducing components such as polyphenols (11%) and flavonoids (12.5%). The Nps were found to have a hexagonal wurtzite structure. UV-visible absorption of ZnO Nps showed absorption band at 370 nm which can be assigned to the intrinsic band-gap absorption of ZnO due to the electron transitions from the valence band to the conduction band. TEM image confirms the formation of nanoparticles and the average crystallite sizes were found to be ~5-15 nm. Methylene blue (MB) dye was effectively degraded under UV and Sun light illumination in the presence of ZnO Nps. Significant antioxidant activity was exhibited by Nps through scavenging of 1, 1-Diphenyl-2-picrylhydrazyl (DPPH) free radicals. Excellent bactericidal activity was shown by the Nps on Klebsiella aerogenes, Escherichia coli, Plasmodium desmolyticum and Staphylococcus aureus. Synthesis of multifunctional ZnO Nps using naturally occurring plant products has been advocated as a possible environment friendly alternative to chemical methods.","author":[{"dropping-particle":"","family":"Suresh","given":"D.","non-dropping-particle":"","parse-names":false,"suffix":""},{"dropping-particle":"","family":"Nethravathi","given":"P. C.","non-dropping-particle":"","parse-names":false,"suffix":""},{"dropping-particle":"","family":"Udayabhanu","given":"","non-dropping-particle":"","parse-names":false,"suffix":""},{"dropping-particle":"","family":"Rajanaika","given":"H.","non-dropping-particle":"","parse-names":false,"suffix":""},{"dropping-particle":"","family":"Nagabhushana","given":"H.","non-dropping-particle":"","parse-names":false,"suffix":""},{"dropping-particle":"","family":"Sharma","given":"S. C.","non-dropping-particle":"","parse-names":false,"suffix":""}],"container-title":"Materials Science in Semiconductor Processing","id":"ITEM-1","issued":{"date-parts":[["2015"]]},"page":"446-454","publisher":"Elsevier","title":"Green synthesis of multifunctional zinc oxide (ZnO) nanoparticles using Cassia fistula plant extract and their photodegradative, antioxidant and antibacterial activities","type":"article-journal","volume":"31"},"uris":["http://www.mendeley.com/documents/?uuid=786ca2f6-e902-4970-8b29-b008cdb89f4d","http://www.mendeley.com/documents/?uuid=e98055ee-3e0f-4a00-96b0-fbbfafdfe5f2"]}],"mendeley":{"formattedCitation":"[60]","plainTextFormattedCitation":"[60]","previouslyFormattedCitation":"[59]"},"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[60]</w:t>
            </w:r>
            <w:r w:rsidRPr="008448D7">
              <w:rPr>
                <w:rFonts w:ascii="Times New Roman" w:hAnsi="Times New Roman" w:cs="Times New Roman"/>
                <w:sz w:val="24"/>
                <w:szCs w:val="24"/>
              </w:rPr>
              <w:fldChar w:fldCharType="end"/>
            </w:r>
          </w:p>
        </w:tc>
      </w:tr>
      <w:tr w:rsidR="009A6F34" w:rsidRPr="008448D7" w14:paraId="2B692ED9" w14:textId="77777777" w:rsidTr="00465A7A">
        <w:trPr>
          <w:trHeight w:val="449"/>
        </w:trPr>
        <w:tc>
          <w:tcPr>
            <w:tcW w:w="0" w:type="auto"/>
          </w:tcPr>
          <w:p w14:paraId="50105CD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Silver nanoparticle</w:t>
            </w:r>
          </w:p>
          <w:p w14:paraId="1EC6728F" w14:textId="77777777" w:rsidR="009A6F34" w:rsidRPr="008448D7" w:rsidRDefault="009A6F34" w:rsidP="00EE27AE">
            <w:pPr>
              <w:jc w:val="both"/>
              <w:rPr>
                <w:rFonts w:ascii="Times New Roman" w:hAnsi="Times New Roman" w:cs="Times New Roman"/>
                <w:sz w:val="24"/>
                <w:szCs w:val="24"/>
              </w:rPr>
            </w:pPr>
          </w:p>
          <w:p w14:paraId="3E25923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Silver nitrate </w:t>
            </w:r>
          </w:p>
        </w:tc>
        <w:tc>
          <w:tcPr>
            <w:tcW w:w="0" w:type="auto"/>
          </w:tcPr>
          <w:p w14:paraId="42683A80" w14:textId="77777777" w:rsidR="009A6F34" w:rsidRPr="008448D7" w:rsidRDefault="009A6F34" w:rsidP="00EE27AE">
            <w:pPr>
              <w:jc w:val="both"/>
              <w:rPr>
                <w:rFonts w:ascii="Times New Roman" w:hAnsi="Times New Roman" w:cs="Times New Roman"/>
                <w:sz w:val="24"/>
                <w:szCs w:val="24"/>
              </w:rPr>
            </w:pPr>
            <w:proofErr w:type="spellStart"/>
            <w:r w:rsidRPr="008448D7">
              <w:rPr>
                <w:rFonts w:ascii="Times New Roman" w:hAnsi="Times New Roman" w:cs="Times New Roman"/>
                <w:i/>
                <w:iCs/>
                <w:color w:val="000000"/>
                <w:sz w:val="24"/>
                <w:szCs w:val="24"/>
              </w:rPr>
              <w:t>Morinda</w:t>
            </w:r>
            <w:proofErr w:type="spellEnd"/>
            <w:r w:rsidRPr="008448D7">
              <w:rPr>
                <w:rFonts w:ascii="Times New Roman" w:hAnsi="Times New Roman" w:cs="Times New Roman"/>
                <w:i/>
                <w:iCs/>
                <w:color w:val="000000"/>
                <w:sz w:val="24"/>
                <w:szCs w:val="24"/>
              </w:rPr>
              <w:t xml:space="preserve"> tinctoria</w:t>
            </w:r>
            <w:r w:rsidRPr="008448D7">
              <w:rPr>
                <w:rFonts w:ascii="Times New Roman" w:hAnsi="Times New Roman" w:cs="Times New Roman"/>
                <w:color w:val="000000"/>
                <w:sz w:val="24"/>
                <w:szCs w:val="24"/>
              </w:rPr>
              <w:t> leaf extract</w:t>
            </w:r>
          </w:p>
        </w:tc>
        <w:tc>
          <w:tcPr>
            <w:tcW w:w="0" w:type="auto"/>
          </w:tcPr>
          <w:p w14:paraId="14CD9F2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420nm</w:t>
            </w:r>
          </w:p>
        </w:tc>
        <w:tc>
          <w:tcPr>
            <w:tcW w:w="0" w:type="auto"/>
          </w:tcPr>
          <w:p w14:paraId="2F608C4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3296 cm – carboxylic group</w:t>
            </w:r>
          </w:p>
          <w:p w14:paraId="25F1DD6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3436-3220cm – O-H stretching, H bonded phenol and alcohol group.</w:t>
            </w:r>
          </w:p>
          <w:p w14:paraId="4AC783F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1634 cm – N-H bending primary amines </w:t>
            </w:r>
          </w:p>
          <w:p w14:paraId="631DB85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1672 cm – C=O stretching</w:t>
            </w:r>
          </w:p>
        </w:tc>
        <w:tc>
          <w:tcPr>
            <w:tcW w:w="0" w:type="auto"/>
          </w:tcPr>
          <w:p w14:paraId="06361B9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Spherical rod shaped </w:t>
            </w:r>
          </w:p>
        </w:tc>
        <w:tc>
          <w:tcPr>
            <w:tcW w:w="0" w:type="auto"/>
          </w:tcPr>
          <w:p w14:paraId="64CCD02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79-96nm</w:t>
            </w:r>
          </w:p>
        </w:tc>
        <w:tc>
          <w:tcPr>
            <w:tcW w:w="1454" w:type="dxa"/>
          </w:tcPr>
          <w:p w14:paraId="205A951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4 peaks of 2 theta </w:t>
            </w:r>
          </w:p>
          <w:p w14:paraId="4E16E8F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38.26 degree= (111)</w:t>
            </w:r>
          </w:p>
          <w:p w14:paraId="5FF4933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44.44= (220) </w:t>
            </w:r>
          </w:p>
          <w:p w14:paraId="44BF868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64.58 = (220)</w:t>
            </w:r>
          </w:p>
          <w:p w14:paraId="0297FC8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77.67 = (311)</w:t>
            </w:r>
          </w:p>
          <w:p w14:paraId="1BC0601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 </w:t>
            </w:r>
          </w:p>
          <w:p w14:paraId="3E3385BD" w14:textId="77777777" w:rsidR="009A6F34" w:rsidRPr="008448D7" w:rsidRDefault="009A6F34" w:rsidP="00EE27AE">
            <w:pPr>
              <w:jc w:val="both"/>
              <w:rPr>
                <w:rFonts w:ascii="Times New Roman" w:hAnsi="Times New Roman" w:cs="Times New Roman"/>
                <w:sz w:val="24"/>
                <w:szCs w:val="24"/>
              </w:rPr>
            </w:pPr>
            <w:proofErr w:type="spellStart"/>
            <w:r w:rsidRPr="008448D7">
              <w:rPr>
                <w:rFonts w:ascii="Times New Roman" w:hAnsi="Times New Roman" w:cs="Times New Roman"/>
                <w:sz w:val="24"/>
                <w:szCs w:val="24"/>
              </w:rPr>
              <w:lastRenderedPageBreak/>
              <w:t>Fcc</w:t>
            </w:r>
            <w:proofErr w:type="spellEnd"/>
            <w:r w:rsidRPr="008448D7">
              <w:rPr>
                <w:rFonts w:ascii="Times New Roman" w:hAnsi="Times New Roman" w:cs="Times New Roman"/>
                <w:sz w:val="24"/>
                <w:szCs w:val="24"/>
              </w:rPr>
              <w:t xml:space="preserve"> and crystalline in nature</w:t>
            </w:r>
          </w:p>
        </w:tc>
        <w:tc>
          <w:tcPr>
            <w:tcW w:w="644" w:type="dxa"/>
          </w:tcPr>
          <w:p w14:paraId="599E684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Pale yellow</w:t>
            </w:r>
          </w:p>
        </w:tc>
        <w:tc>
          <w:tcPr>
            <w:tcW w:w="0" w:type="auto"/>
          </w:tcPr>
          <w:p w14:paraId="2D13EDC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Dark brown</w:t>
            </w:r>
          </w:p>
        </w:tc>
        <w:tc>
          <w:tcPr>
            <w:tcW w:w="0" w:type="auto"/>
          </w:tcPr>
          <w:p w14:paraId="7095875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Degradation of methyl blue dye </w:t>
            </w:r>
          </w:p>
        </w:tc>
        <w:tc>
          <w:tcPr>
            <w:tcW w:w="667" w:type="dxa"/>
          </w:tcPr>
          <w:p w14:paraId="337505B8" w14:textId="0ACFA8D3"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{"citationItems":[{"id":"ITEM-1","itemData":{"DOI":"10.1155/2014/742346","ISSN":"1687479X","abstract":"Nowadays plant mediated synthesis of nanoparticles has great interest and achievement due to its eco-benign and low time consuming properties. In this study silver nanoparticles were successfully synthesized by using Morinda tinctoria leaf extract under different pH. The aqueous leaf extract was added to silver nitrate solution; the color of the reaction medium was changed from pale yellow to brown and that indicates reduction of silver ions to silver nanoparticles. Thus synthesized silver nanoparticles were characterized by UV-Vis spectrophotometer. Dispersity and morphology was characterized by scanning electron microscope (SEM); crystalline nature and purity of synthesized silver nanoparticles were revealed by X-ray diffraction (XRD) and energy dispersive X-ray spectroscopy (EDX). FTIR spectrum was examined to identify the effective functional molecules responsible for the reduction and stabilization of silver nanoparticles synthesized by leaf extract. The photocatalytic activity of the synthesized silver nanoparticles was examined by degradation of methylene blue under sunlight irradiation. Green synthesized silver nanoparticles were effectively degrading the dye nearly 95% at 72 h of exposure time. © 2014 M. Vanaja et al.","author":[{"dropping-particle":"","family":"Vanaja","given":"M.","non-dropping-particle":"","parse-names":false,"suffix":""},{"dropping-particle":"","family":"Paulkumar","given":"K.","non-dropping-particle":"","parse-names":false,"suffix":""},{"dropping-particle":"","family":"Baburaja","given":"M.","non-dropping-particle":"","parse-names":false,"suffix":""},{"dropping-particle":"","family":"Rajeshkumar","given":"S.","non-dropping-particle":"","parse-names":false,"suffix":""},{"dropping-particle":"","family":"Gnanajobitha","given":"G.","non-dropping-particle":"","parse-names":false,"suffix":""},{"dropping-particle":"","family":"Malarkodi","given":"C.","non-dropping-particle":"","parse-names":false,"suffix":""},{"dropping-particle":"","family":"Sivakavinesan","given":"M.","non-dropping-particle":"","parse-names":false,"suffix":""},{"dropping-particle":"","family":"Annadurai","given":"G.","non-dropping-particle":"","parse-names":false,"suffix":""}],"container-title":"Bioinorganic Chemistry and Applications","id":"ITEM-1","issued":{"date-parts":[["2014"]]},"title":"Degradation of methylene blue using biologically synthesized silver nanoparticles","type":"article-journal","volume":"2014"},"uris":["http://www.mendeley.com/documents/?uuid=353e02f2-0625-4573-8b7a-92970092f394","http://www.mendeley.com/documents/?uuid=b993d558-0008-4b0d-b325-a74f2ccf2193"]}],"mendeley":{"formattedCitation":"[45]","plainTextFormattedCitation":"[45]","previouslyFormattedCitation":"[44]"},"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[45]</w:t>
            </w:r>
            <w:r w:rsidRPr="008448D7">
              <w:rPr>
                <w:rFonts w:ascii="Times New Roman" w:hAnsi="Times New Roman" w:cs="Times New Roman"/>
                <w:sz w:val="24"/>
                <w:szCs w:val="24"/>
              </w:rPr>
              <w:fldChar w:fldCharType="end"/>
            </w:r>
          </w:p>
        </w:tc>
      </w:tr>
      <w:tr w:rsidR="009A6F34" w:rsidRPr="008448D7" w14:paraId="585A0A6F" w14:textId="77777777" w:rsidTr="00465A7A">
        <w:trPr>
          <w:trHeight w:val="449"/>
        </w:trPr>
        <w:tc>
          <w:tcPr>
            <w:tcW w:w="0" w:type="auto"/>
          </w:tcPr>
          <w:p w14:paraId="7D370DD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Silver nanoparticle</w:t>
            </w:r>
          </w:p>
          <w:p w14:paraId="441B47ED" w14:textId="77777777" w:rsidR="009A6F34" w:rsidRPr="008448D7" w:rsidRDefault="009A6F34" w:rsidP="00EE27AE">
            <w:pPr>
              <w:jc w:val="both"/>
              <w:rPr>
                <w:rFonts w:ascii="Times New Roman" w:hAnsi="Times New Roman" w:cs="Times New Roman"/>
                <w:sz w:val="24"/>
                <w:szCs w:val="24"/>
              </w:rPr>
            </w:pPr>
          </w:p>
          <w:p w14:paraId="65A31FF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Silver nitrate </w:t>
            </w:r>
          </w:p>
        </w:tc>
        <w:tc>
          <w:tcPr>
            <w:tcW w:w="0" w:type="auto"/>
          </w:tcPr>
          <w:p w14:paraId="3E0D606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Neem leaf </w:t>
            </w:r>
          </w:p>
          <w:p w14:paraId="22373E6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Neem bark </w:t>
            </w:r>
          </w:p>
          <w:p w14:paraId="3C62EFF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Mango leaf </w:t>
            </w:r>
          </w:p>
          <w:p w14:paraId="3A9C565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Green tea </w:t>
            </w:r>
          </w:p>
          <w:p w14:paraId="1AA9BE6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Pepper seeds </w:t>
            </w:r>
          </w:p>
        </w:tc>
        <w:tc>
          <w:tcPr>
            <w:tcW w:w="0" w:type="auto"/>
          </w:tcPr>
          <w:p w14:paraId="429B8A5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420</w:t>
            </w:r>
          </w:p>
        </w:tc>
        <w:tc>
          <w:tcPr>
            <w:tcW w:w="0" w:type="auto"/>
          </w:tcPr>
          <w:p w14:paraId="64164B9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465FF8D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Spherical</w:t>
            </w:r>
          </w:p>
        </w:tc>
        <w:tc>
          <w:tcPr>
            <w:tcW w:w="0" w:type="auto"/>
          </w:tcPr>
          <w:p w14:paraId="6AD92C8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1454" w:type="dxa"/>
          </w:tcPr>
          <w:p w14:paraId="288E6FF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644" w:type="dxa"/>
          </w:tcPr>
          <w:p w14:paraId="7B6A3BA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Pale yellow </w:t>
            </w:r>
          </w:p>
        </w:tc>
        <w:tc>
          <w:tcPr>
            <w:tcW w:w="0" w:type="auto"/>
          </w:tcPr>
          <w:p w14:paraId="357F8F9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Brownish yellow</w:t>
            </w:r>
          </w:p>
        </w:tc>
        <w:tc>
          <w:tcPr>
            <w:tcW w:w="0" w:type="auto"/>
          </w:tcPr>
          <w:p w14:paraId="79B3B17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Calorimetric sensing of toxic metal (Hg2+, Pb2+, Zn2</w:t>
            </w:r>
            <w:proofErr w:type="gramStart"/>
            <w:r w:rsidRPr="008448D7">
              <w:rPr>
                <w:rFonts w:ascii="Times New Roman" w:hAnsi="Times New Roman" w:cs="Times New Roman"/>
                <w:sz w:val="24"/>
                <w:szCs w:val="24"/>
              </w:rPr>
              <w:t>+,Cr</w:t>
            </w:r>
            <w:proofErr w:type="gramEnd"/>
            <w:r w:rsidRPr="008448D7">
              <w:rPr>
                <w:rFonts w:ascii="Times New Roman" w:hAnsi="Times New Roman" w:cs="Times New Roman"/>
                <w:sz w:val="24"/>
                <w:szCs w:val="24"/>
              </w:rPr>
              <w:t xml:space="preserve"> 3+, Cd2+, Ca2+. Cu2</w:t>
            </w:r>
            <w:proofErr w:type="gramStart"/>
            <w:r w:rsidRPr="008448D7">
              <w:rPr>
                <w:rFonts w:ascii="Times New Roman" w:hAnsi="Times New Roman" w:cs="Times New Roman"/>
                <w:sz w:val="24"/>
                <w:szCs w:val="24"/>
              </w:rPr>
              <w:t>+,Mg</w:t>
            </w:r>
            <w:proofErr w:type="gramEnd"/>
            <w:r w:rsidRPr="008448D7">
              <w:rPr>
                <w:rFonts w:ascii="Times New Roman" w:hAnsi="Times New Roman" w:cs="Times New Roman"/>
                <w:sz w:val="24"/>
                <w:szCs w:val="24"/>
              </w:rPr>
              <w:t>2+,Ni2+,Fe2+)</w:t>
            </w:r>
          </w:p>
        </w:tc>
        <w:tc>
          <w:tcPr>
            <w:tcW w:w="667" w:type="dxa"/>
          </w:tcPr>
          <w:p w14:paraId="7DAC5C33" w14:textId="448CAA89"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{"citationItems":[{"id":"ITEM-1","itemData":{"DOI":"10.1039/c3ra42308e","ISSN":"20462069","abstract":"Selective colorimetric sensing of potentially health and environmentally hazardous heavy metal ions in aqueous solution was demonstrated using green synthesized silver nanoparticles (AgNPs) from plant extracts, by taking advantage of metal coordinating organic functional groups present in the extracts. AgNPs synthesized using fresh neem leaf extracts (NF-AgNPs) selectively detected Hg2+ whereas sun-dried neem leaf extract based AgNPs (ND-AgNPs) were observed to selectively sense Hg2+ and Pb 2+ at micromolar concentrations. Neem bark extract based AgNPs exhibited selective colorimetric sensing of Hg2+ and Zn2+. Similarly, AgNPs synthesized from mango leaf (fresh, MF-AgNPs; sun-dried, MD-AgNPs) and green tea extracts (GT-AgNPs) showed selective colorimetric sensing of Hg2+ and Pb2+ ions. AgNPs obtained using pepper seed extracts exhibited Hg2+, Pb2+ and Zn2+ selective colorimetric sensor properties. Importantly these green synthesized AgNPs selectively detected the presence of hazardous metal ions in aqueous solutions across a wide range of pH values (2.0-11), which is a highly desirable attribute from the perspective of different sources of water pollution. The selective colorimetric sensing of Hg2+, Pb2+ and Zn 2+ ions by green synthesized AgNPs over a wide pH range demonstrates the multi-functional utility of plant extracts in green nanotechnology and environmental sensor applications. © The Royal Society of Chemistry 2013.","author":[{"dropping-particle":"","family":"Karthiga","given":"D.","non-dropping-particle":"","parse-names":false,"suffix":""},{"dropping-particle":"","family":"Anthony","given":"Savarimuthu Philip","non-dropping-particle":"","parse-names":false,"suffix":""}],"container-title":"RSC Advances","id":"ITEM-1","issue":"37","issued":{"date-parts":[["2013"]]},"page":"16765-16774","title":"Selective colorimetric sensing of toxic metal cations by green synthesized silver nanoparticles over a wide pH range","type":"article-journal","volume":"3"},"uris":["http://www.mendeley.com/documents/?uuid=6e251599-667a-4a75-923d-289cf0f30b00","http://www.mendeley.com/documents/?uuid=dbc4dcbf-2fb9-4db8-bdf1-a12f62b4a908"]}],"mendeley":{"formattedCitation":"[61]","plainTextFormattedCitation":"[61]","previouslyFormattedCitation":"[60]"},"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[61]</w:t>
            </w:r>
            <w:r w:rsidRPr="008448D7">
              <w:rPr>
                <w:rFonts w:ascii="Times New Roman" w:hAnsi="Times New Roman" w:cs="Times New Roman"/>
                <w:sz w:val="24"/>
                <w:szCs w:val="24"/>
              </w:rPr>
              <w:fldChar w:fldCharType="end"/>
            </w:r>
          </w:p>
        </w:tc>
      </w:tr>
      <w:tr w:rsidR="009A6F34" w:rsidRPr="008448D7" w14:paraId="57927BE7" w14:textId="77777777" w:rsidTr="00465A7A">
        <w:trPr>
          <w:trHeight w:val="449"/>
        </w:trPr>
        <w:tc>
          <w:tcPr>
            <w:tcW w:w="0" w:type="auto"/>
          </w:tcPr>
          <w:p w14:paraId="114F328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Silver nanoparticle</w:t>
            </w:r>
          </w:p>
          <w:p w14:paraId="2652DFC1" w14:textId="77777777" w:rsidR="009A6F34" w:rsidRPr="008448D7" w:rsidRDefault="009A6F34" w:rsidP="00EE27AE">
            <w:pPr>
              <w:jc w:val="both"/>
              <w:rPr>
                <w:rFonts w:ascii="Times New Roman" w:hAnsi="Times New Roman" w:cs="Times New Roman"/>
                <w:sz w:val="24"/>
                <w:szCs w:val="24"/>
              </w:rPr>
            </w:pPr>
          </w:p>
          <w:p w14:paraId="545EC01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Silver nitrate </w:t>
            </w:r>
          </w:p>
        </w:tc>
        <w:tc>
          <w:tcPr>
            <w:tcW w:w="0" w:type="auto"/>
          </w:tcPr>
          <w:p w14:paraId="51FCD992" w14:textId="77777777" w:rsidR="009A6F34" w:rsidRPr="008448D7" w:rsidRDefault="009A6F34" w:rsidP="00EE27AE">
            <w:pPr>
              <w:jc w:val="both"/>
              <w:rPr>
                <w:rFonts w:ascii="Times New Roman" w:hAnsi="Times New Roman" w:cs="Times New Roman"/>
                <w:sz w:val="24"/>
                <w:szCs w:val="24"/>
              </w:rPr>
            </w:pPr>
            <w:r w:rsidRPr="00AF78DD">
              <w:rPr>
                <w:rFonts w:ascii="Times New Roman" w:hAnsi="Times New Roman" w:cs="Times New Roman"/>
                <w:i/>
                <w:iCs/>
                <w:sz w:val="24"/>
                <w:szCs w:val="24"/>
              </w:rPr>
              <w:t>Amaranthus gangeticus</w:t>
            </w:r>
            <w:r w:rsidRPr="008448D7">
              <w:rPr>
                <w:rFonts w:ascii="Times New Roman" w:hAnsi="Times New Roman" w:cs="Times New Roman"/>
                <w:sz w:val="24"/>
                <w:szCs w:val="24"/>
              </w:rPr>
              <w:t xml:space="preserve"> Linn leaf extract </w:t>
            </w:r>
          </w:p>
        </w:tc>
        <w:tc>
          <w:tcPr>
            <w:tcW w:w="0" w:type="auto"/>
          </w:tcPr>
          <w:p w14:paraId="14F4D07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416nm</w:t>
            </w:r>
          </w:p>
        </w:tc>
        <w:tc>
          <w:tcPr>
            <w:tcW w:w="0" w:type="auto"/>
          </w:tcPr>
          <w:p w14:paraId="0EED448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1635cm – C=O stretching </w:t>
            </w:r>
          </w:p>
          <w:p w14:paraId="3F6A17A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3441cm – OH &amp; NH2 </w:t>
            </w:r>
          </w:p>
        </w:tc>
        <w:tc>
          <w:tcPr>
            <w:tcW w:w="0" w:type="auto"/>
          </w:tcPr>
          <w:p w14:paraId="641B29A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Globular shaped </w:t>
            </w:r>
          </w:p>
        </w:tc>
        <w:tc>
          <w:tcPr>
            <w:tcW w:w="0" w:type="auto"/>
          </w:tcPr>
          <w:p w14:paraId="0118E0E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11-15nm</w:t>
            </w:r>
          </w:p>
        </w:tc>
        <w:tc>
          <w:tcPr>
            <w:tcW w:w="1454" w:type="dxa"/>
          </w:tcPr>
          <w:p w14:paraId="3278C87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644" w:type="dxa"/>
          </w:tcPr>
          <w:p w14:paraId="5EAF998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11A1D80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brown</w:t>
            </w:r>
          </w:p>
        </w:tc>
        <w:tc>
          <w:tcPr>
            <w:tcW w:w="0" w:type="auto"/>
          </w:tcPr>
          <w:p w14:paraId="08E8553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Antifungal and antibacterial activity </w:t>
            </w:r>
            <w:proofErr w:type="gramStart"/>
            <w:r w:rsidRPr="008448D7">
              <w:rPr>
                <w:rFonts w:ascii="Times New Roman" w:hAnsi="Times New Roman" w:cs="Times New Roman"/>
                <w:sz w:val="24"/>
                <w:szCs w:val="24"/>
              </w:rPr>
              <w:t>( inhibitory</w:t>
            </w:r>
            <w:proofErr w:type="gramEnd"/>
            <w:r w:rsidRPr="008448D7">
              <w:rPr>
                <w:rFonts w:ascii="Times New Roman" w:hAnsi="Times New Roman" w:cs="Times New Roman"/>
                <w:sz w:val="24"/>
                <w:szCs w:val="24"/>
              </w:rPr>
              <w:t xml:space="preserve"> activity towards gram +</w:t>
            </w:r>
            <w:proofErr w:type="spellStart"/>
            <w:r w:rsidRPr="008448D7">
              <w:rPr>
                <w:rFonts w:ascii="Times New Roman" w:hAnsi="Times New Roman" w:cs="Times New Roman"/>
                <w:sz w:val="24"/>
                <w:szCs w:val="24"/>
              </w:rPr>
              <w:t>ve</w:t>
            </w:r>
            <w:proofErr w:type="spellEnd"/>
            <w:r w:rsidRPr="008448D7">
              <w:rPr>
                <w:rFonts w:ascii="Times New Roman" w:hAnsi="Times New Roman" w:cs="Times New Roman"/>
                <w:sz w:val="24"/>
                <w:szCs w:val="24"/>
              </w:rPr>
              <w:t xml:space="preserve"> &amp; -</w:t>
            </w:r>
            <w:proofErr w:type="spellStart"/>
            <w:r w:rsidRPr="008448D7">
              <w:rPr>
                <w:rFonts w:ascii="Times New Roman" w:hAnsi="Times New Roman" w:cs="Times New Roman"/>
                <w:sz w:val="24"/>
                <w:szCs w:val="24"/>
              </w:rPr>
              <w:t>ve</w:t>
            </w:r>
            <w:proofErr w:type="spellEnd"/>
          </w:p>
          <w:p w14:paraId="5419D0F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Degrade </w:t>
            </w:r>
            <w:proofErr w:type="spellStart"/>
            <w:r w:rsidRPr="008448D7">
              <w:rPr>
                <w:rFonts w:ascii="Times New Roman" w:hAnsi="Times New Roman" w:cs="Times New Roman"/>
                <w:sz w:val="24"/>
                <w:szCs w:val="24"/>
              </w:rPr>
              <w:t>congo</w:t>
            </w:r>
            <w:proofErr w:type="spellEnd"/>
            <w:r w:rsidRPr="008448D7">
              <w:rPr>
                <w:rFonts w:ascii="Times New Roman" w:hAnsi="Times New Roman" w:cs="Times New Roman"/>
                <w:sz w:val="24"/>
                <w:szCs w:val="24"/>
              </w:rPr>
              <w:t xml:space="preserve"> red dye </w:t>
            </w:r>
          </w:p>
          <w:p w14:paraId="7D7226C2" w14:textId="77777777" w:rsidR="009A6F34" w:rsidRPr="008448D7" w:rsidRDefault="009A6F34" w:rsidP="00EE27AE">
            <w:pPr>
              <w:jc w:val="both"/>
              <w:rPr>
                <w:rFonts w:ascii="Times New Roman" w:hAnsi="Times New Roman" w:cs="Times New Roman"/>
                <w:sz w:val="24"/>
                <w:szCs w:val="24"/>
              </w:rPr>
            </w:pPr>
          </w:p>
        </w:tc>
        <w:tc>
          <w:tcPr>
            <w:tcW w:w="667" w:type="dxa"/>
          </w:tcPr>
          <w:p w14:paraId="1F45E5ED" w14:textId="1CAA9798"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{"citationItems":[{"id":"ITEM-1","itemData":{"DOI":"10.1186/s40543-015-0074-1","ISBN":"4054301500741","ISSN":"20933371","abstract":"Background: The present paper describes a less time-consuming and eco-friendly method for the synthesis of silver nanoparticles (AgNPs) using an aqueous solution of silver nitrate and Amaranthus gangeticus Linn (Chinese spinach) leaf extract. The synthesized AgNPs which are to be used as an antimicrobial and Congo red dye is to be used as a toxic-degrading agent. Methods: AgNP was prepared by the reduction of silver nitrate solution by the leaf extract of Amarranthus Gangeticus Linn leaf extract in aqueous medium on heating for about 15 mins at 80 °C in presence of one drop 0.05 (M) NaOH. Results: The size of the synthesized silver nanoparticles (AgNPs) using Amaranthus gangeticus Linn leaf extract and aqueous solution of silver nitrate (10−3 M) are formed at their stable condition within the range of 11–15 nm. AgNPs are obtained by this process within a couple of minutes of reaction without using reducing and stabilizing agents or harsh conditions. High-resolution transmission electron microscope (HR-TEM), selected area electron diffraction (SAED), ultraviolet-visible (UV-VIS) spectroscopy, and Fourier transform infrared spectroscopy (FTIR) are used to characterize the prepared AgNPs which show that the nanoparticles are globular in shape and polycrystalline. The synthesized silver nanoparticles showed inhibitory activity towards Gram positive, Gram negative bacteria and fungus and also showed good Congo red dye-degrading agents. Conclusions: The overall outcome of this study suggests that green synthesis AgNPs hold promise as a potent antibacterial and antifungal agent. The particles obtained were also found to degrade toxic Congo red dye.","author":[{"dropping-particle":"","family":"Kolya","given":"Haradhan","non-dropping-particle":"","parse-names":false,"suffix":""},{"dropping-particle":"","family":"Maiti","given":"Parthapratim","non-dropping-particle":"","parse-names":false,"suffix":""},{"dropping-particle":"","family":"Pandey","given":"Akhil","non-dropping-particle":"","parse-names":false,"suffix":""},{"dropping-particle":"","family":"Tripathy","given":"Tridib","non-dropping-particle":"","parse-names":false,"suffix":""}],"container-title":"Journal of Analytical Science and Technology","id":"ITEM-1","issue":"1","issued":{"date-parts":[["2015"]]},"page":"4-10","publisher":"Journal of Analytical Science and Technology","title":"Green synthesis of silver nanoparticles with antimicrobial and azo dye (Congo red) degradation properties using Amaranthus gangeticus Linn leaf extract","type":"article-journal","volume":"6"},"uris":["http://www.mendeley.com/documents/?uuid=1f9079c5-0bd2-4df9-bf22-30bf5da645d5","http://www.mendeley.com/documents/?uuid=8fb81d6f-317c-4e13-af87-238957bb95ae"]}],"mendeley":{"formattedCitation":"[46]","plainTextFormattedCitation":"[46]","previouslyFormattedCitation":"[45]"},"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[46]</w:t>
            </w:r>
            <w:r w:rsidRPr="008448D7">
              <w:rPr>
                <w:rFonts w:ascii="Times New Roman" w:hAnsi="Times New Roman" w:cs="Times New Roman"/>
                <w:sz w:val="24"/>
                <w:szCs w:val="24"/>
              </w:rPr>
              <w:fldChar w:fldCharType="end"/>
            </w:r>
          </w:p>
        </w:tc>
      </w:tr>
      <w:tr w:rsidR="009A6F34" w:rsidRPr="008448D7" w14:paraId="0279C30F" w14:textId="77777777" w:rsidTr="00465A7A">
        <w:trPr>
          <w:trHeight w:val="449"/>
        </w:trPr>
        <w:tc>
          <w:tcPr>
            <w:tcW w:w="0" w:type="auto"/>
          </w:tcPr>
          <w:p w14:paraId="29A83FB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Silver nanoparticle</w:t>
            </w:r>
          </w:p>
          <w:p w14:paraId="36A0E715" w14:textId="77777777" w:rsidR="009A6F34" w:rsidRPr="008448D7" w:rsidRDefault="009A6F34" w:rsidP="00EE27AE">
            <w:pPr>
              <w:jc w:val="both"/>
              <w:rPr>
                <w:rFonts w:ascii="Times New Roman" w:hAnsi="Times New Roman" w:cs="Times New Roman"/>
                <w:sz w:val="24"/>
                <w:szCs w:val="24"/>
              </w:rPr>
            </w:pPr>
          </w:p>
          <w:p w14:paraId="55CDF2C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Silver nitrate </w:t>
            </w:r>
          </w:p>
        </w:tc>
        <w:tc>
          <w:tcPr>
            <w:tcW w:w="0" w:type="auto"/>
          </w:tcPr>
          <w:p w14:paraId="58E7E0E9" w14:textId="77777777" w:rsidR="009A6F34" w:rsidRPr="008448D7" w:rsidRDefault="009A6F34" w:rsidP="00EE27AE">
            <w:pPr>
              <w:jc w:val="both"/>
              <w:rPr>
                <w:rFonts w:ascii="Times New Roman" w:hAnsi="Times New Roman" w:cs="Times New Roman"/>
                <w:sz w:val="24"/>
                <w:szCs w:val="24"/>
              </w:rPr>
            </w:pPr>
            <w:r w:rsidRPr="00AF78DD">
              <w:rPr>
                <w:rFonts w:ascii="Times New Roman" w:hAnsi="Times New Roman" w:cs="Times New Roman"/>
                <w:i/>
                <w:iCs/>
                <w:sz w:val="24"/>
                <w:szCs w:val="24"/>
              </w:rPr>
              <w:lastRenderedPageBreak/>
              <w:t>Nigella Sativa</w:t>
            </w:r>
            <w:r w:rsidRPr="008448D7">
              <w:rPr>
                <w:rFonts w:ascii="Times New Roman" w:hAnsi="Times New Roman" w:cs="Times New Roman"/>
                <w:sz w:val="24"/>
                <w:szCs w:val="24"/>
              </w:rPr>
              <w:t xml:space="preserve"> seed extract </w:t>
            </w:r>
          </w:p>
        </w:tc>
        <w:tc>
          <w:tcPr>
            <w:tcW w:w="0" w:type="auto"/>
          </w:tcPr>
          <w:p w14:paraId="315F567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426nm</w:t>
            </w:r>
          </w:p>
        </w:tc>
        <w:tc>
          <w:tcPr>
            <w:tcW w:w="0" w:type="auto"/>
          </w:tcPr>
          <w:p w14:paraId="318464A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3423- 2880cm</w:t>
            </w:r>
          </w:p>
          <w:p w14:paraId="3F1528B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Indicates CH, -OH, -</w:t>
            </w:r>
            <w:r w:rsidRPr="008448D7">
              <w:rPr>
                <w:rFonts w:ascii="Times New Roman" w:hAnsi="Times New Roman" w:cs="Times New Roman"/>
                <w:sz w:val="24"/>
                <w:szCs w:val="24"/>
              </w:rPr>
              <w:lastRenderedPageBreak/>
              <w:t>NH, C=C acting as reducing &amp; stabilizing/caping agent</w:t>
            </w:r>
          </w:p>
        </w:tc>
        <w:tc>
          <w:tcPr>
            <w:tcW w:w="0" w:type="auto"/>
          </w:tcPr>
          <w:p w14:paraId="29C7BF1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Spherical </w:t>
            </w:r>
          </w:p>
        </w:tc>
        <w:tc>
          <w:tcPr>
            <w:tcW w:w="0" w:type="auto"/>
          </w:tcPr>
          <w:p w14:paraId="6EFB6BB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10.88nm </w:t>
            </w:r>
          </w:p>
          <w:p w14:paraId="3E601D74" w14:textId="77777777" w:rsidR="009A6F34" w:rsidRPr="008448D7" w:rsidRDefault="009A6F34" w:rsidP="00EE27AE">
            <w:pPr>
              <w:jc w:val="both"/>
              <w:rPr>
                <w:rFonts w:ascii="Times New Roman" w:hAnsi="Times New Roman" w:cs="Times New Roman"/>
                <w:sz w:val="24"/>
                <w:szCs w:val="24"/>
              </w:rPr>
            </w:pPr>
          </w:p>
        </w:tc>
        <w:tc>
          <w:tcPr>
            <w:tcW w:w="1454" w:type="dxa"/>
          </w:tcPr>
          <w:p w14:paraId="0856BA3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XRD-</w:t>
            </w:r>
          </w:p>
          <w:p w14:paraId="0231B57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2theta = 38.14 degree- (111);</w:t>
            </w:r>
          </w:p>
          <w:p w14:paraId="480BF4B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44.36 </w:t>
            </w:r>
            <w:proofErr w:type="gramStart"/>
            <w:r w:rsidRPr="008448D7">
              <w:rPr>
                <w:rFonts w:ascii="Times New Roman" w:hAnsi="Times New Roman" w:cs="Times New Roman"/>
                <w:sz w:val="24"/>
                <w:szCs w:val="24"/>
              </w:rPr>
              <w:t>degree(</w:t>
            </w:r>
            <w:proofErr w:type="gramEnd"/>
            <w:r w:rsidRPr="008448D7">
              <w:rPr>
                <w:rFonts w:ascii="Times New Roman" w:hAnsi="Times New Roman" w:cs="Times New Roman"/>
                <w:sz w:val="24"/>
                <w:szCs w:val="24"/>
              </w:rPr>
              <w:t>200); 64.71 (220)</w:t>
            </w:r>
          </w:p>
          <w:p w14:paraId="0DB70F4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77.40 (311) </w:t>
            </w:r>
          </w:p>
          <w:p w14:paraId="42D30E7C" w14:textId="77777777" w:rsidR="009A6F34" w:rsidRPr="008448D7" w:rsidRDefault="009A6F34" w:rsidP="00EE27AE">
            <w:pPr>
              <w:jc w:val="both"/>
              <w:rPr>
                <w:rFonts w:ascii="Times New Roman" w:hAnsi="Times New Roman" w:cs="Times New Roman"/>
                <w:sz w:val="24"/>
                <w:szCs w:val="24"/>
              </w:rPr>
            </w:pPr>
          </w:p>
        </w:tc>
        <w:tc>
          <w:tcPr>
            <w:tcW w:w="644" w:type="dxa"/>
          </w:tcPr>
          <w:p w14:paraId="35DF7B2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White </w:t>
            </w:r>
          </w:p>
        </w:tc>
        <w:tc>
          <w:tcPr>
            <w:tcW w:w="0" w:type="auto"/>
          </w:tcPr>
          <w:p w14:paraId="59841AF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Light brown </w:t>
            </w:r>
          </w:p>
        </w:tc>
        <w:tc>
          <w:tcPr>
            <w:tcW w:w="0" w:type="auto"/>
          </w:tcPr>
          <w:p w14:paraId="3C0AB45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Congo Dye degradation </w:t>
            </w:r>
          </w:p>
        </w:tc>
        <w:tc>
          <w:tcPr>
            <w:tcW w:w="667" w:type="dxa"/>
          </w:tcPr>
          <w:p w14:paraId="01B471AE" w14:textId="296BF4B6"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{"citationItems":[{"id":"ITEM-1","itemData":{"DOI":"10.1016/j.cplett.2020.138218","ISSN":"00092614","abstract":"This study introduces a new method for synthesizes of silver nanoparticles (AgNPs), prepared within Nigella Sativa (NS) extract. NS extract in the process is more advantageous over other processes because NS acts as a highly efficient stabilizing as well as reducing agents due to highly metabolites like flavonoids, terpenoids, proteins etc. These agents are responsible for the formation of AgNPs and contain reducing and stabilizing properties. The as-obtained AgNPs were investigated by various characterization techniques such as Ultra-visible spectroscopy (UV–Vis), X-ray diffraction (XRD), Dynamic light scattering (DLS), Zeta Potential, Scanning electron microscopy (SEM), Transmission electron microscopy (TEM), and high-resolution TEM (HR-TEM) and Brunauer-Emmett-Teller (BET). Fourier transform infra-red (FTIR) analysis was performed to identify the potential bimolecules responsible for the reduction of silver ions. The elemental composition was accomplished by using energy dispersive spectroscopy (EDS). N2 adsorption-desorption isotherm, pore volume, specific surface area and size of NPs was measured by using BET. The maximum absorbance of UV–Vis was found at 426 nm. TEM, SEM, DLS and BET detected spherical, polydispersed Ag-nano particles with size ranged within 10–12 nm. XRD results demonstrated the formation of well crystallized and smaller nano particles. Furthermore, the synthesized AgNPs exhibited strong photo catalytic activity on degradation of Congo red dye due to high energy and the smaller particles.","author":[{"dropping-particle":"","family":"Chand","given":"Kishore","non-dropping-particle":"","parse-names":false,"suffix":""},{"dropping-particle":"","family":"Jiao","given":"Cheng","non-dropping-particle":"","parse-names":false,"suffix":""},{"dropping-particle":"","family":"Lakhan","given":"Muhammad Nazim","non-dropping-particle":"","parse-names":false,"suffix":""},{"dropping-particle":"","family":"Shah","given":"Ahmer Hussain","non-dropping-particle":"","parse-names":false,"suffix":""},{"dropping-particle":"","family":"Kumar","given":"Vinod","non-dropping-particle":"","parse-names":false,"suffix":""},{"dropping-particle":"","family":"Fouad","given":"Diaa Eldin","non-dropping-particle":"","parse-names":false,"suffix":""},{"dropping-particle":"","family":"Chandio","given":"Muhammad Basit","non-dropping-particle":"","parse-names":false,"suffix":""},{"dropping-particle":"","family":"Ali Maitlo","given":"Asif","non-dropping-particle":"","parse-names":false,"suffix":""},{"dropping-particle":"","family":"Ahmed","given":"Mukhtiar","non-dropping-particle":"","parse-names":false,"suffix":""},{"dropping-particle":"","family":"Cao","given":"Dianxue","non-dropping-particle":"","parse-names":false,"suffix":""}],"container-title":"Chemical Physics Letters","id":"ITEM-1","issue":"December 2020","issued":{"date-parts":[["2021"]]},"page":"138218","publisher":"Elsevier B.V.","title":"Green synthesis, characterization and photocatalytic activity of silver nanoparticles synthesized with Nigella Sativa seed extract","type":"article-journal","volume":"763"},"uris":["http://www.mendeley.com/documents/?uuid=8518d47b-93fc-4a97-a555-03ea987be217","http://www.mendeley.com/documents/?uuid=b4eaf822-5421-4a21-92ed-a619667d3249"]}],"mendeley":{"formattedCitation":"[42]","plainTextFormattedCitation":"[42]","previouslyFormattedCitation":"[41]"},"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[42]</w:t>
            </w:r>
            <w:r w:rsidRPr="008448D7">
              <w:rPr>
                <w:rFonts w:ascii="Times New Roman" w:hAnsi="Times New Roman" w:cs="Times New Roman"/>
                <w:sz w:val="24"/>
                <w:szCs w:val="24"/>
              </w:rPr>
              <w:fldChar w:fldCharType="end"/>
            </w:r>
          </w:p>
        </w:tc>
      </w:tr>
      <w:tr w:rsidR="009A6F34" w:rsidRPr="008448D7" w14:paraId="44BAD056" w14:textId="77777777" w:rsidTr="00465A7A">
        <w:trPr>
          <w:trHeight w:val="449"/>
        </w:trPr>
        <w:tc>
          <w:tcPr>
            <w:tcW w:w="0" w:type="auto"/>
          </w:tcPr>
          <w:p w14:paraId="143CB55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Silver nanoparticle</w:t>
            </w:r>
          </w:p>
          <w:p w14:paraId="7804F554" w14:textId="77777777" w:rsidR="009A6F34" w:rsidRPr="008448D7" w:rsidRDefault="009A6F34" w:rsidP="00EE27AE">
            <w:pPr>
              <w:jc w:val="both"/>
              <w:rPr>
                <w:rFonts w:ascii="Times New Roman" w:hAnsi="Times New Roman" w:cs="Times New Roman"/>
                <w:sz w:val="24"/>
                <w:szCs w:val="24"/>
              </w:rPr>
            </w:pPr>
          </w:p>
          <w:p w14:paraId="71449B5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Silver nitrate </w:t>
            </w:r>
          </w:p>
        </w:tc>
        <w:tc>
          <w:tcPr>
            <w:tcW w:w="0" w:type="auto"/>
          </w:tcPr>
          <w:p w14:paraId="7007F167" w14:textId="77777777" w:rsidR="009A6F34" w:rsidRPr="00AF78DD" w:rsidRDefault="009A6F34" w:rsidP="00EE27AE">
            <w:pPr>
              <w:jc w:val="both"/>
              <w:rPr>
                <w:rFonts w:ascii="Times New Roman" w:hAnsi="Times New Roman" w:cs="Times New Roman"/>
                <w:i/>
                <w:iCs/>
                <w:sz w:val="24"/>
                <w:szCs w:val="24"/>
              </w:rPr>
            </w:pPr>
            <w:r w:rsidRPr="00AF78DD">
              <w:rPr>
                <w:rFonts w:ascii="Times New Roman" w:hAnsi="Times New Roman" w:cs="Times New Roman"/>
                <w:i/>
                <w:iCs/>
                <w:sz w:val="24"/>
                <w:szCs w:val="24"/>
              </w:rPr>
              <w:t xml:space="preserve">Zanthoxylum </w:t>
            </w:r>
            <w:proofErr w:type="spellStart"/>
            <w:r w:rsidRPr="00AF78DD">
              <w:rPr>
                <w:rFonts w:ascii="Times New Roman" w:hAnsi="Times New Roman" w:cs="Times New Roman"/>
                <w:i/>
                <w:iCs/>
                <w:sz w:val="24"/>
                <w:szCs w:val="24"/>
              </w:rPr>
              <w:t>armatum</w:t>
            </w:r>
            <w:proofErr w:type="spellEnd"/>
            <w:r w:rsidRPr="00AF78DD">
              <w:rPr>
                <w:rFonts w:ascii="Times New Roman" w:hAnsi="Times New Roman" w:cs="Times New Roman"/>
                <w:i/>
                <w:iCs/>
                <w:sz w:val="24"/>
                <w:szCs w:val="24"/>
              </w:rPr>
              <w:t xml:space="preserve"> </w:t>
            </w:r>
            <w:r w:rsidRPr="00AF78DD">
              <w:rPr>
                <w:rFonts w:ascii="Times New Roman" w:hAnsi="Times New Roman" w:cs="Times New Roman"/>
                <w:sz w:val="24"/>
                <w:szCs w:val="24"/>
              </w:rPr>
              <w:t>leaves</w:t>
            </w:r>
            <w:r w:rsidRPr="00AF78DD">
              <w:rPr>
                <w:rFonts w:ascii="Times New Roman" w:hAnsi="Times New Roman" w:cs="Times New Roman"/>
                <w:i/>
                <w:iCs/>
                <w:sz w:val="24"/>
                <w:szCs w:val="24"/>
              </w:rPr>
              <w:t xml:space="preserve"> </w:t>
            </w:r>
          </w:p>
        </w:tc>
        <w:tc>
          <w:tcPr>
            <w:tcW w:w="0" w:type="auto"/>
          </w:tcPr>
          <w:p w14:paraId="12CCB97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419nm</w:t>
            </w:r>
          </w:p>
        </w:tc>
        <w:tc>
          <w:tcPr>
            <w:tcW w:w="0" w:type="auto"/>
          </w:tcPr>
          <w:p w14:paraId="52F3173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3431cm- N-H </w:t>
            </w:r>
            <w:proofErr w:type="spellStart"/>
            <w:proofErr w:type="gramStart"/>
            <w:r w:rsidRPr="008448D7">
              <w:rPr>
                <w:rFonts w:ascii="Times New Roman" w:hAnsi="Times New Roman" w:cs="Times New Roman"/>
                <w:sz w:val="24"/>
                <w:szCs w:val="24"/>
              </w:rPr>
              <w:t>stretching,O</w:t>
            </w:r>
            <w:proofErr w:type="spellEnd"/>
            <w:proofErr w:type="gramEnd"/>
            <w:r w:rsidRPr="008448D7">
              <w:rPr>
                <w:rFonts w:ascii="Times New Roman" w:hAnsi="Times New Roman" w:cs="Times New Roman"/>
                <w:sz w:val="24"/>
                <w:szCs w:val="24"/>
              </w:rPr>
              <w:t>-h hydroxyl grp</w:t>
            </w:r>
          </w:p>
          <w:p w14:paraId="52CE79C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2922cm- C-H stretching </w:t>
            </w:r>
          </w:p>
          <w:p w14:paraId="562307E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1744cm – carbonyl stretching </w:t>
            </w:r>
          </w:p>
          <w:p w14:paraId="18F4359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1630cm- N-H bond</w:t>
            </w:r>
          </w:p>
          <w:p w14:paraId="6BB8AC8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1375 &amp; 1238cm – N=O symmetry</w:t>
            </w:r>
          </w:p>
          <w:p w14:paraId="26C0C77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1045cm- C-N amines </w:t>
            </w:r>
          </w:p>
        </w:tc>
        <w:tc>
          <w:tcPr>
            <w:tcW w:w="0" w:type="auto"/>
          </w:tcPr>
          <w:p w14:paraId="4CB0C7B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Spherical shape</w:t>
            </w:r>
          </w:p>
        </w:tc>
        <w:tc>
          <w:tcPr>
            <w:tcW w:w="0" w:type="auto"/>
          </w:tcPr>
          <w:p w14:paraId="34EAAD1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Diameter = 15-20nm</w:t>
            </w:r>
          </w:p>
        </w:tc>
        <w:tc>
          <w:tcPr>
            <w:tcW w:w="1454" w:type="dxa"/>
          </w:tcPr>
          <w:p w14:paraId="2A00387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Zeta potential</w:t>
            </w:r>
            <w:r w:rsidRPr="008448D7">
              <w:rPr>
                <w:rFonts w:ascii="Times New Roman" w:hAnsi="Times New Roman" w:cs="Times New Roman"/>
                <w:sz w:val="24"/>
                <w:szCs w:val="24"/>
              </w:rPr>
              <w:t xml:space="preserve"> = -21.2mV</w:t>
            </w:r>
          </w:p>
          <w:p w14:paraId="6583A5B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Avg size- 36nm</w:t>
            </w:r>
          </w:p>
          <w:p w14:paraId="06785D6F"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XRD</w:t>
            </w:r>
          </w:p>
          <w:p w14:paraId="52A50E8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 </w:t>
            </w:r>
            <w:proofErr w:type="spellStart"/>
            <w:r w:rsidRPr="008448D7">
              <w:rPr>
                <w:rFonts w:ascii="Times New Roman" w:hAnsi="Times New Roman" w:cs="Times New Roman"/>
                <w:sz w:val="24"/>
                <w:szCs w:val="24"/>
              </w:rPr>
              <w:t>Fcc</w:t>
            </w:r>
            <w:proofErr w:type="spellEnd"/>
          </w:p>
          <w:p w14:paraId="212BAC3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2 theta = 38.23 </w:t>
            </w:r>
            <w:proofErr w:type="gramStart"/>
            <w:r w:rsidRPr="008448D7">
              <w:rPr>
                <w:rFonts w:ascii="Times New Roman" w:hAnsi="Times New Roman" w:cs="Times New Roman"/>
                <w:sz w:val="24"/>
                <w:szCs w:val="24"/>
              </w:rPr>
              <w:t>degree(</w:t>
            </w:r>
            <w:proofErr w:type="gramEnd"/>
            <w:r w:rsidRPr="008448D7">
              <w:rPr>
                <w:rFonts w:ascii="Times New Roman" w:hAnsi="Times New Roman" w:cs="Times New Roman"/>
                <w:sz w:val="24"/>
                <w:szCs w:val="24"/>
              </w:rPr>
              <w:t>111); 46.45</w:t>
            </w:r>
          </w:p>
          <w:p w14:paraId="237A528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(200); 66.65 (220);</w:t>
            </w:r>
          </w:p>
          <w:p w14:paraId="26BE019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77.55 (311)</w:t>
            </w:r>
          </w:p>
          <w:p w14:paraId="62505FF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Avg crystallize size – 22nm</w:t>
            </w:r>
          </w:p>
        </w:tc>
        <w:tc>
          <w:tcPr>
            <w:tcW w:w="644" w:type="dxa"/>
          </w:tcPr>
          <w:p w14:paraId="407F4E18" w14:textId="77777777" w:rsidR="009A6F34" w:rsidRPr="008448D7" w:rsidRDefault="009A6F34" w:rsidP="00EE27AE">
            <w:pPr>
              <w:jc w:val="both"/>
              <w:rPr>
                <w:rFonts w:ascii="Times New Roman" w:hAnsi="Times New Roman" w:cs="Times New Roman"/>
                <w:sz w:val="24"/>
                <w:szCs w:val="24"/>
              </w:rPr>
            </w:pPr>
            <w:proofErr w:type="spellStart"/>
            <w:r w:rsidRPr="008448D7">
              <w:rPr>
                <w:rFonts w:ascii="Times New Roman" w:hAnsi="Times New Roman" w:cs="Times New Roman"/>
                <w:sz w:val="24"/>
                <w:szCs w:val="24"/>
              </w:rPr>
              <w:t>colourless</w:t>
            </w:r>
            <w:proofErr w:type="spellEnd"/>
          </w:p>
        </w:tc>
        <w:tc>
          <w:tcPr>
            <w:tcW w:w="0" w:type="auto"/>
          </w:tcPr>
          <w:p w14:paraId="6EE3B8B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brownish</w:t>
            </w:r>
          </w:p>
        </w:tc>
        <w:tc>
          <w:tcPr>
            <w:tcW w:w="0" w:type="auto"/>
          </w:tcPr>
          <w:p w14:paraId="313362E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Dye degradation – </w:t>
            </w:r>
            <w:proofErr w:type="spellStart"/>
            <w:r w:rsidRPr="008448D7">
              <w:rPr>
                <w:rFonts w:ascii="Times New Roman" w:hAnsi="Times New Roman" w:cs="Times New Roman"/>
                <w:sz w:val="24"/>
                <w:szCs w:val="24"/>
              </w:rPr>
              <w:t>safranineO</w:t>
            </w:r>
            <w:proofErr w:type="spellEnd"/>
            <w:r w:rsidRPr="008448D7">
              <w:rPr>
                <w:rFonts w:ascii="Times New Roman" w:hAnsi="Times New Roman" w:cs="Times New Roman"/>
                <w:sz w:val="24"/>
                <w:szCs w:val="24"/>
              </w:rPr>
              <w:t xml:space="preserve"> </w:t>
            </w:r>
          </w:p>
          <w:p w14:paraId="1B66514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Methyl </w:t>
            </w:r>
            <w:proofErr w:type="gramStart"/>
            <w:r w:rsidRPr="008448D7">
              <w:rPr>
                <w:rFonts w:ascii="Times New Roman" w:hAnsi="Times New Roman" w:cs="Times New Roman"/>
                <w:sz w:val="24"/>
                <w:szCs w:val="24"/>
              </w:rPr>
              <w:t>red ,</w:t>
            </w:r>
            <w:proofErr w:type="gramEnd"/>
          </w:p>
          <w:p w14:paraId="3F49A37B" w14:textId="77777777" w:rsidR="009A6F34" w:rsidRPr="008448D7" w:rsidRDefault="009A6F34" w:rsidP="00EE27AE">
            <w:pPr>
              <w:jc w:val="both"/>
              <w:rPr>
                <w:rFonts w:ascii="Times New Roman" w:hAnsi="Times New Roman" w:cs="Times New Roman"/>
                <w:sz w:val="24"/>
                <w:szCs w:val="24"/>
              </w:rPr>
            </w:pPr>
            <w:proofErr w:type="gramStart"/>
            <w:r w:rsidRPr="008448D7">
              <w:rPr>
                <w:rFonts w:ascii="Times New Roman" w:hAnsi="Times New Roman" w:cs="Times New Roman"/>
                <w:sz w:val="24"/>
                <w:szCs w:val="24"/>
              </w:rPr>
              <w:t>Orange ,</w:t>
            </w:r>
            <w:proofErr w:type="gramEnd"/>
            <w:r w:rsidRPr="008448D7">
              <w:rPr>
                <w:rFonts w:ascii="Times New Roman" w:hAnsi="Times New Roman" w:cs="Times New Roman"/>
                <w:sz w:val="24"/>
                <w:szCs w:val="24"/>
              </w:rPr>
              <w:t xml:space="preserve"> blue </w:t>
            </w:r>
          </w:p>
        </w:tc>
        <w:tc>
          <w:tcPr>
            <w:tcW w:w="667" w:type="dxa"/>
          </w:tcPr>
          <w:p w14:paraId="07117B7B" w14:textId="5218EBFD"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{"citationItems":[{"id":"ITEM-1","itemData":{"DOI":"10.1016/j.jgeb.2016.09.005","ISSN":"20905920","abstract":"Today, discharge of hazardous dyes from textile industries in water bodies like lakes, rivers and groundwater has become a serious problem, which contributes to increase their pollution levels significantly. These pollutants are difficult to remove by traditional water treatment procedures. Thus, there is a need to develop more suitable methods of effluent treatment. Here, we describe use of green-synthesized nanostructured silver particles in degradation of hazardous dyes like Safranine O, Methyl red, Methyl orange and Methylene blue etc. The silver nanoparticles (AgNPs) used as nanocatalysts were synthesized using Zanthoxylum armatum leaves. The reduction of silver ions and the formation of AgNPs have been assessed by UV–Vis spectroscopy. DLS, SEM–EDX, TEM, SAED and XRD studies revealed that the AgNPs were crystalline in nature with size range from 15 to 50 nm. The report emphasizes that the AgNPs are observed to be an excellent catalyst on reduction of hazardous dyes, which is confirmed by a decrease in absorbance maximum values.","author":[{"dropping-particle":"","family":"Jyoti","given":"Kumari","non-dropping-particle":"","parse-names":false,"suffix":""},{"dropping-particle":"","family":"Singh","given":"Ajeet","non-dropping-particle":"","parse-names":false,"suffix":""}],"container-title":"Journal of Genetic Engineering and Biotechnology","id":"ITEM-1","issue":"2","issued":{"date-parts":[["2016"]]},"page":"311-317","publisher":"Academy of Scientific Research &amp; Technology","title":"Green synthesis of nanostructured silver particles and their catalytic application in dye degradation","type":"article-journal","volume":"14"},"uris":["http://www.mendeley.com/documents/?uuid=bf1589ee-027b-4b6e-b7cf-dad4bf287a07","http://www.mendeley.com/documents/?uuid=e09ef60c-278c-41c5-a49d-5441956dc0e9"]}],"mendeley":{"formattedCitation":"[47]","plainTextFormattedCitation":"[47]","previouslyFormattedCitation":"[46]"},"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[47]</w:t>
            </w:r>
            <w:r w:rsidRPr="008448D7">
              <w:rPr>
                <w:rFonts w:ascii="Times New Roman" w:hAnsi="Times New Roman" w:cs="Times New Roman"/>
                <w:sz w:val="24"/>
                <w:szCs w:val="24"/>
              </w:rPr>
              <w:fldChar w:fldCharType="end"/>
            </w:r>
          </w:p>
        </w:tc>
      </w:tr>
      <w:tr w:rsidR="009A6F34" w:rsidRPr="008448D7" w14:paraId="522D599E" w14:textId="77777777" w:rsidTr="00465A7A">
        <w:trPr>
          <w:trHeight w:val="449"/>
        </w:trPr>
        <w:tc>
          <w:tcPr>
            <w:tcW w:w="0" w:type="auto"/>
          </w:tcPr>
          <w:p w14:paraId="4DD744F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Silver nanoparticle </w:t>
            </w:r>
          </w:p>
          <w:p w14:paraId="567E7E44" w14:textId="77777777" w:rsidR="009A6F34" w:rsidRPr="008448D7" w:rsidRDefault="009A6F34" w:rsidP="00EE27AE">
            <w:pPr>
              <w:jc w:val="both"/>
              <w:rPr>
                <w:rFonts w:ascii="Times New Roman" w:hAnsi="Times New Roman" w:cs="Times New Roman"/>
                <w:sz w:val="24"/>
                <w:szCs w:val="24"/>
              </w:rPr>
            </w:pPr>
          </w:p>
          <w:p w14:paraId="4DBEE72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Silver nitrate </w:t>
            </w:r>
          </w:p>
        </w:tc>
        <w:tc>
          <w:tcPr>
            <w:tcW w:w="0" w:type="auto"/>
          </w:tcPr>
          <w:p w14:paraId="2FB74F1D" w14:textId="77777777" w:rsidR="009A6F34" w:rsidRPr="008448D7" w:rsidRDefault="009A6F34" w:rsidP="00EE27AE">
            <w:pPr>
              <w:jc w:val="both"/>
              <w:rPr>
                <w:rFonts w:ascii="Times New Roman" w:hAnsi="Times New Roman" w:cs="Times New Roman"/>
                <w:sz w:val="24"/>
                <w:szCs w:val="24"/>
              </w:rPr>
            </w:pPr>
            <w:r w:rsidRPr="00AF78DD">
              <w:rPr>
                <w:rFonts w:ascii="Times New Roman" w:hAnsi="Times New Roman" w:cs="Times New Roman"/>
                <w:i/>
                <w:iCs/>
                <w:sz w:val="24"/>
                <w:szCs w:val="24"/>
              </w:rPr>
              <w:t xml:space="preserve">Viburnum </w:t>
            </w:r>
            <w:proofErr w:type="spellStart"/>
            <w:r w:rsidRPr="00AF78DD">
              <w:rPr>
                <w:rFonts w:ascii="Times New Roman" w:hAnsi="Times New Roman" w:cs="Times New Roman"/>
                <w:i/>
                <w:iCs/>
                <w:sz w:val="24"/>
                <w:szCs w:val="24"/>
              </w:rPr>
              <w:t>opulus</w:t>
            </w:r>
            <w:proofErr w:type="spellEnd"/>
            <w:r w:rsidRPr="008448D7">
              <w:rPr>
                <w:rFonts w:ascii="Times New Roman" w:hAnsi="Times New Roman" w:cs="Times New Roman"/>
                <w:sz w:val="24"/>
                <w:szCs w:val="24"/>
              </w:rPr>
              <w:t xml:space="preserve"> fruit extract </w:t>
            </w:r>
          </w:p>
        </w:tc>
        <w:tc>
          <w:tcPr>
            <w:tcW w:w="0" w:type="auto"/>
          </w:tcPr>
          <w:p w14:paraId="0FA28E9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513nm; 415nm </w:t>
            </w:r>
          </w:p>
          <w:p w14:paraId="6A46076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(350-</w:t>
            </w:r>
            <w:r w:rsidRPr="008448D7">
              <w:rPr>
                <w:rFonts w:ascii="Times New Roman" w:hAnsi="Times New Roman" w:cs="Times New Roman"/>
                <w:sz w:val="24"/>
                <w:szCs w:val="24"/>
              </w:rPr>
              <w:lastRenderedPageBreak/>
              <w:t>450nm)</w:t>
            </w:r>
          </w:p>
        </w:tc>
        <w:tc>
          <w:tcPr>
            <w:tcW w:w="0" w:type="auto"/>
          </w:tcPr>
          <w:p w14:paraId="1B98047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3398cm- stretching of O-H </w:t>
            </w:r>
          </w:p>
          <w:p w14:paraId="31F02C9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1733cm- </w:t>
            </w:r>
            <w:r w:rsidRPr="008448D7">
              <w:rPr>
                <w:rFonts w:ascii="Times New Roman" w:hAnsi="Times New Roman" w:cs="Times New Roman"/>
                <w:sz w:val="24"/>
                <w:szCs w:val="24"/>
              </w:rPr>
              <w:lastRenderedPageBreak/>
              <w:t>C=O stretching</w:t>
            </w:r>
          </w:p>
          <w:p w14:paraId="65EB4AC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2931cm – C-H stretching</w:t>
            </w:r>
          </w:p>
          <w:p w14:paraId="0EA0E82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1380cm-C-O</w:t>
            </w:r>
            <w:r w:rsidRPr="008448D7">
              <w:rPr>
                <w:rFonts w:ascii="Times New Roman" w:hAnsi="Times New Roman" w:cs="Times New Roman"/>
                <w:sz w:val="24"/>
                <w:szCs w:val="24"/>
              </w:rPr>
              <w:br/>
              <w:t>stretching</w:t>
            </w:r>
          </w:p>
          <w:p w14:paraId="4DF5C4B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1030cm- C-O bending</w:t>
            </w:r>
          </w:p>
          <w:p w14:paraId="6888064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 </w:t>
            </w:r>
          </w:p>
        </w:tc>
        <w:tc>
          <w:tcPr>
            <w:tcW w:w="0" w:type="auto"/>
          </w:tcPr>
          <w:p w14:paraId="4564D5C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Spherical </w:t>
            </w:r>
          </w:p>
        </w:tc>
        <w:tc>
          <w:tcPr>
            <w:tcW w:w="0" w:type="auto"/>
          </w:tcPr>
          <w:p w14:paraId="486A689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7-26nm</w:t>
            </w:r>
          </w:p>
          <w:p w14:paraId="353C651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Avg size- 16nm</w:t>
            </w:r>
          </w:p>
        </w:tc>
        <w:tc>
          <w:tcPr>
            <w:tcW w:w="1454" w:type="dxa"/>
          </w:tcPr>
          <w:p w14:paraId="69000311"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XRD-</w:t>
            </w:r>
          </w:p>
          <w:p w14:paraId="408294D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2 </w:t>
            </w:r>
            <w:proofErr w:type="gramStart"/>
            <w:r w:rsidRPr="008448D7">
              <w:rPr>
                <w:rFonts w:ascii="Times New Roman" w:hAnsi="Times New Roman" w:cs="Times New Roman"/>
                <w:sz w:val="24"/>
                <w:szCs w:val="24"/>
              </w:rPr>
              <w:t>theta</w:t>
            </w:r>
            <w:proofErr w:type="gramEnd"/>
            <w:r w:rsidRPr="008448D7">
              <w:rPr>
                <w:rFonts w:ascii="Times New Roman" w:hAnsi="Times New Roman" w:cs="Times New Roman"/>
                <w:sz w:val="24"/>
                <w:szCs w:val="24"/>
              </w:rPr>
              <w:t xml:space="preserve"> </w:t>
            </w:r>
          </w:p>
          <w:p w14:paraId="6C94EAFF" w14:textId="71CE3658"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38.33 degree</w:t>
            </w:r>
            <w:r w:rsidR="00076114">
              <w:rPr>
                <w:rFonts w:ascii="Times New Roman" w:hAnsi="Times New Roman" w:cs="Times New Roman"/>
                <w:sz w:val="24"/>
                <w:szCs w:val="24"/>
              </w:rPr>
              <w:t xml:space="preserve"> </w:t>
            </w:r>
            <w:r w:rsidRPr="008448D7">
              <w:rPr>
                <w:rFonts w:ascii="Times New Roman" w:hAnsi="Times New Roman" w:cs="Times New Roman"/>
                <w:sz w:val="24"/>
                <w:szCs w:val="24"/>
              </w:rPr>
              <w:t xml:space="preserve">(111); 44.56 </w:t>
            </w:r>
            <w:r w:rsidRPr="008448D7">
              <w:rPr>
                <w:rFonts w:ascii="Times New Roman" w:hAnsi="Times New Roman" w:cs="Times New Roman"/>
                <w:sz w:val="24"/>
                <w:szCs w:val="24"/>
              </w:rPr>
              <w:br/>
              <w:t>(200); 64.62 (220); 77.44(311);</w:t>
            </w:r>
            <w:r w:rsidRPr="008448D7">
              <w:rPr>
                <w:rFonts w:ascii="Times New Roman" w:hAnsi="Times New Roman" w:cs="Times New Roman"/>
                <w:sz w:val="24"/>
                <w:szCs w:val="24"/>
              </w:rPr>
              <w:lastRenderedPageBreak/>
              <w:t>82.41 (222); 32.2- organic compound in sample (</w:t>
            </w:r>
            <w:proofErr w:type="spellStart"/>
            <w:r w:rsidRPr="008448D7">
              <w:rPr>
                <w:rFonts w:ascii="Times New Roman" w:hAnsi="Times New Roman" w:cs="Times New Roman"/>
                <w:sz w:val="24"/>
                <w:szCs w:val="24"/>
              </w:rPr>
              <w:t>fcc</w:t>
            </w:r>
            <w:proofErr w:type="spellEnd"/>
            <w:r w:rsidRPr="008448D7">
              <w:rPr>
                <w:rFonts w:ascii="Times New Roman" w:hAnsi="Times New Roman" w:cs="Times New Roman"/>
                <w:sz w:val="24"/>
                <w:szCs w:val="24"/>
              </w:rPr>
              <w:t>)</w:t>
            </w:r>
          </w:p>
          <w:p w14:paraId="2808323F" w14:textId="70543F9D"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TGA-</w:t>
            </w:r>
            <w:r w:rsidRPr="008448D7">
              <w:rPr>
                <w:rFonts w:ascii="Times New Roman" w:hAnsi="Times New Roman" w:cs="Times New Roman"/>
                <w:sz w:val="24"/>
                <w:szCs w:val="24"/>
              </w:rPr>
              <w:t xml:space="preserve"> 35.14% bioactive compounds </w:t>
            </w:r>
            <w:r w:rsidR="00076114">
              <w:rPr>
                <w:rFonts w:ascii="Times New Roman" w:hAnsi="Times New Roman" w:cs="Times New Roman"/>
                <w:sz w:val="24"/>
                <w:szCs w:val="24"/>
              </w:rPr>
              <w:t xml:space="preserve">present </w:t>
            </w:r>
            <w:r w:rsidRPr="008448D7">
              <w:rPr>
                <w:rFonts w:ascii="Times New Roman" w:hAnsi="Times New Roman" w:cs="Times New Roman"/>
                <w:sz w:val="24"/>
                <w:szCs w:val="24"/>
              </w:rPr>
              <w:t xml:space="preserve">at </w:t>
            </w:r>
            <w:proofErr w:type="spellStart"/>
            <w:r w:rsidRPr="008448D7">
              <w:rPr>
                <w:rFonts w:ascii="Times New Roman" w:hAnsi="Times New Roman" w:cs="Times New Roman"/>
                <w:sz w:val="24"/>
                <w:szCs w:val="24"/>
              </w:rPr>
              <w:t>AgNP</w:t>
            </w:r>
            <w:proofErr w:type="spellEnd"/>
            <w:r w:rsidRPr="008448D7">
              <w:rPr>
                <w:rFonts w:ascii="Times New Roman" w:hAnsi="Times New Roman" w:cs="Times New Roman"/>
                <w:sz w:val="24"/>
                <w:szCs w:val="24"/>
              </w:rPr>
              <w:t xml:space="preserve"> surface</w:t>
            </w:r>
          </w:p>
          <w:p w14:paraId="5D7C6D3B" w14:textId="77777777" w:rsidR="009A6F34" w:rsidRPr="008448D7" w:rsidRDefault="009A6F34" w:rsidP="00EE27AE">
            <w:pPr>
              <w:jc w:val="both"/>
              <w:rPr>
                <w:rFonts w:ascii="Times New Roman" w:hAnsi="Times New Roman" w:cs="Times New Roman"/>
                <w:sz w:val="24"/>
                <w:szCs w:val="24"/>
              </w:rPr>
            </w:pPr>
          </w:p>
        </w:tc>
        <w:tc>
          <w:tcPr>
            <w:tcW w:w="644" w:type="dxa"/>
          </w:tcPr>
          <w:p w14:paraId="0977622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Faint red </w:t>
            </w:r>
          </w:p>
        </w:tc>
        <w:tc>
          <w:tcPr>
            <w:tcW w:w="0" w:type="auto"/>
          </w:tcPr>
          <w:p w14:paraId="43FE27D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Yellowish brown</w:t>
            </w:r>
          </w:p>
        </w:tc>
        <w:tc>
          <w:tcPr>
            <w:tcW w:w="0" w:type="auto"/>
          </w:tcPr>
          <w:p w14:paraId="084B7EF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Dye degradation </w:t>
            </w:r>
          </w:p>
          <w:p w14:paraId="53524FA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Brilliant blue </w:t>
            </w:r>
          </w:p>
          <w:p w14:paraId="17C67A8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Tartrazine </w:t>
            </w:r>
          </w:p>
          <w:p w14:paraId="34587EF7" w14:textId="77777777" w:rsidR="009A6F34" w:rsidRPr="008448D7" w:rsidRDefault="009A6F34" w:rsidP="00EE27AE">
            <w:pPr>
              <w:jc w:val="both"/>
              <w:rPr>
                <w:rFonts w:ascii="Times New Roman" w:hAnsi="Times New Roman" w:cs="Times New Roman"/>
                <w:sz w:val="24"/>
                <w:szCs w:val="24"/>
              </w:rPr>
            </w:pPr>
            <w:proofErr w:type="spellStart"/>
            <w:r w:rsidRPr="008448D7">
              <w:rPr>
                <w:rFonts w:ascii="Times New Roman" w:hAnsi="Times New Roman" w:cs="Times New Roman"/>
                <w:sz w:val="24"/>
                <w:szCs w:val="24"/>
              </w:rPr>
              <w:lastRenderedPageBreak/>
              <w:t>carmoisine</w:t>
            </w:r>
            <w:proofErr w:type="spellEnd"/>
          </w:p>
        </w:tc>
        <w:tc>
          <w:tcPr>
            <w:tcW w:w="667" w:type="dxa"/>
          </w:tcPr>
          <w:p w14:paraId="420B9A5A" w14:textId="3819CFF0"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fldChar w:fldCharType="begin" w:fldLock="1"/>
            </w:r>
            <w:r w:rsidR="00E87E4A">
              <w:rPr>
                <w:rFonts w:ascii="Times New Roman" w:hAnsi="Times New Roman" w:cs="Times New Roman"/>
                <w:sz w:val="24"/>
                <w:szCs w:val="24"/>
              </w:rPr>
              <w:instrText>ADDIN CSL_CITATION {"citationItems":[{"id":"ITEM-1","itemData":{"DOI":"10.3390/nano10020202","ISSN":"20794991","abstract":"The present article reports an environmentally benign method for synthesizing silver nanoparticles using the fruit extract of Viburnum opulus L. as a source of bioactive compounds, which can act as reducing agents of the silver ions and also as stabilizing agents of the obtained nanoparticles. The catalytic ability of the synthesized silver nanoparticles (AgNPs) to remove toxic organic dyes was also evaluated. The biosynthesis of silver nanoparticles was firstly confirmed by UV-Vis spectral analysis, which revealed the presence of the characteristic absorption peak at 415 nm corresponding to the surface plasmon vibration of colloidal silver. Fourier-transform infrared spectroscopy (FTIR) and thermogravimetric analysis (TGA) studies were conducted to confirm the presence of bioactive phytocompounds, especially phenolics, as capping and stabilizing agents of the AgNPs. The size, morphology and crystalline nature of the synthesized AgNPs were investigated by transmission electron microscopy and X-ray diffraction techniques revealing that the obtained nanoparticles were spherical shaped, with an average diameter of 16 nm, monodispersed, face centered cubic nanoparticles. Further, the catalytic ability in the degradation of tartrazine, carmoisine and brilliant blue FCF dyes by NaBH4 was evaluated. The results demonstrated an efficient activity against all the investigated dyes being an outstanding catalyst for the degradation of brilliant blue FCF. This eco-friendly synthetic approach can generate new tools useful in environmental pollution control.","author":[{"dropping-particle":"","family":"David","given":"Luminita","non-dropping-particle":"","parse-names":false,"suffix":""},{"dropping-particle":"","family":"Moldovan","given":"Bianca","non-dropping-particle":"","parse-names":false,"suffix":""}],"container-title":"Nanomaterials","id":"ITEM-1","issue":"2","issued":{"date-parts":[["2020"]]},"title":"Green synthesis of biogenic silver nanoparticles for efficient catalytic removal of harmful organic dyes","type":"article-journal","volume":"10"},"uris":["http://www.mendeley.com/documents/?uuid=18984857-88d5-4b8d-9168-c7fb63e5f5df","http://www.mendeley.com/documents/?uuid=29058d9b-4783-4c0a-bd1c-84b7ce4cd0d4"]}],"mendeley":{"formattedCitation":"[62]","plainTextFormattedCitation":"[62]","previouslyFormattedCitation":"[61]"},"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[62]</w:t>
            </w:r>
            <w:r w:rsidRPr="008448D7">
              <w:rPr>
                <w:rFonts w:ascii="Times New Roman" w:hAnsi="Times New Roman" w:cs="Times New Roman"/>
                <w:sz w:val="24"/>
                <w:szCs w:val="24"/>
              </w:rPr>
              <w:fldChar w:fldCharType="end"/>
            </w:r>
          </w:p>
        </w:tc>
      </w:tr>
      <w:tr w:rsidR="009A6F34" w:rsidRPr="008448D7" w14:paraId="6A47B80B" w14:textId="77777777" w:rsidTr="00465A7A">
        <w:trPr>
          <w:trHeight w:val="449"/>
        </w:trPr>
        <w:tc>
          <w:tcPr>
            <w:tcW w:w="0" w:type="auto"/>
          </w:tcPr>
          <w:p w14:paraId="30D3E3F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Silver nanoparticle</w:t>
            </w:r>
          </w:p>
          <w:p w14:paraId="4BDCF483" w14:textId="77777777" w:rsidR="009A6F34" w:rsidRPr="008448D7" w:rsidRDefault="009A6F34" w:rsidP="00EE27AE">
            <w:pPr>
              <w:jc w:val="both"/>
              <w:rPr>
                <w:rFonts w:ascii="Times New Roman" w:hAnsi="Times New Roman" w:cs="Times New Roman"/>
                <w:sz w:val="24"/>
                <w:szCs w:val="24"/>
              </w:rPr>
            </w:pPr>
          </w:p>
          <w:p w14:paraId="769D1C8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Silver nitrate </w:t>
            </w:r>
          </w:p>
        </w:tc>
        <w:tc>
          <w:tcPr>
            <w:tcW w:w="0" w:type="auto"/>
          </w:tcPr>
          <w:p w14:paraId="045B75AE" w14:textId="77777777" w:rsidR="009A6F34" w:rsidRPr="00AF78DD" w:rsidRDefault="009A6F34" w:rsidP="00EE27AE">
            <w:pPr>
              <w:jc w:val="both"/>
              <w:rPr>
                <w:rFonts w:ascii="Times New Roman" w:hAnsi="Times New Roman" w:cs="Times New Roman"/>
                <w:i/>
                <w:iCs/>
                <w:sz w:val="24"/>
                <w:szCs w:val="24"/>
              </w:rPr>
            </w:pPr>
            <w:r w:rsidRPr="00AF78DD">
              <w:rPr>
                <w:rFonts w:ascii="Times New Roman" w:hAnsi="Times New Roman" w:cs="Times New Roman"/>
                <w:i/>
                <w:iCs/>
                <w:sz w:val="24"/>
                <w:szCs w:val="24"/>
              </w:rPr>
              <w:t>Calendula officinalis</w:t>
            </w:r>
          </w:p>
        </w:tc>
        <w:tc>
          <w:tcPr>
            <w:tcW w:w="0" w:type="auto"/>
          </w:tcPr>
          <w:p w14:paraId="2D54EB3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436nm</w:t>
            </w:r>
          </w:p>
        </w:tc>
        <w:tc>
          <w:tcPr>
            <w:tcW w:w="0" w:type="auto"/>
          </w:tcPr>
          <w:p w14:paraId="2DD0083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 theta –</w:t>
            </w:r>
          </w:p>
          <w:p w14:paraId="20D866D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665cm; 3438cm; 1635cm- stretching vibration of carbonyl grp; 3338cm- O-H stretching </w:t>
            </w:r>
          </w:p>
        </w:tc>
        <w:tc>
          <w:tcPr>
            <w:tcW w:w="0" w:type="auto"/>
          </w:tcPr>
          <w:p w14:paraId="28EE5B2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Uniform and spherical </w:t>
            </w:r>
          </w:p>
        </w:tc>
        <w:tc>
          <w:tcPr>
            <w:tcW w:w="0" w:type="auto"/>
          </w:tcPr>
          <w:p w14:paraId="5B2B326B" w14:textId="77777777" w:rsidR="009A6F34" w:rsidRPr="008448D7" w:rsidRDefault="009A6F34" w:rsidP="00EE27AE">
            <w:pPr>
              <w:jc w:val="both"/>
              <w:rPr>
                <w:rFonts w:ascii="Times New Roman" w:hAnsi="Times New Roman" w:cs="Times New Roman"/>
                <w:sz w:val="24"/>
                <w:szCs w:val="24"/>
              </w:rPr>
            </w:pPr>
          </w:p>
          <w:p w14:paraId="233A1182" w14:textId="77777777" w:rsidR="009A6F34" w:rsidRPr="008448D7" w:rsidRDefault="009A6F34" w:rsidP="00EE27AE">
            <w:pPr>
              <w:jc w:val="both"/>
              <w:rPr>
                <w:rFonts w:ascii="Times New Roman" w:hAnsi="Times New Roman" w:cs="Times New Roman"/>
                <w:sz w:val="24"/>
                <w:szCs w:val="24"/>
              </w:rPr>
            </w:pPr>
          </w:p>
          <w:p w14:paraId="05BE6B8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50-60nm</w:t>
            </w:r>
          </w:p>
          <w:p w14:paraId="752F5EC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140-150nm</w:t>
            </w:r>
          </w:p>
        </w:tc>
        <w:tc>
          <w:tcPr>
            <w:tcW w:w="1454" w:type="dxa"/>
          </w:tcPr>
          <w:p w14:paraId="3553B822"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XRD-</w:t>
            </w:r>
          </w:p>
          <w:p w14:paraId="67CBC0E6" w14:textId="485E1FDF" w:rsidR="009A6F34" w:rsidRPr="008448D7" w:rsidRDefault="009A6F34" w:rsidP="00EE27AE">
            <w:pPr>
              <w:jc w:val="both"/>
              <w:rPr>
                <w:rFonts w:ascii="Times New Roman" w:hAnsi="Times New Roman" w:cs="Times New Roman"/>
                <w:sz w:val="24"/>
                <w:szCs w:val="24"/>
              </w:rPr>
            </w:pPr>
            <w:proofErr w:type="spellStart"/>
            <w:r w:rsidRPr="008448D7">
              <w:rPr>
                <w:rFonts w:ascii="Times New Roman" w:hAnsi="Times New Roman" w:cs="Times New Roman"/>
                <w:sz w:val="24"/>
                <w:szCs w:val="24"/>
              </w:rPr>
              <w:t>Fcc</w:t>
            </w:r>
            <w:proofErr w:type="spellEnd"/>
            <w:r w:rsidRPr="008448D7">
              <w:rPr>
                <w:rFonts w:ascii="Times New Roman" w:hAnsi="Times New Roman" w:cs="Times New Roman"/>
                <w:sz w:val="24"/>
                <w:szCs w:val="24"/>
              </w:rPr>
              <w:t>, crystal size= 14.37nm</w:t>
            </w:r>
          </w:p>
        </w:tc>
        <w:tc>
          <w:tcPr>
            <w:tcW w:w="644" w:type="dxa"/>
          </w:tcPr>
          <w:p w14:paraId="0EB41B8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Yellow </w:t>
            </w:r>
          </w:p>
        </w:tc>
        <w:tc>
          <w:tcPr>
            <w:tcW w:w="0" w:type="auto"/>
          </w:tcPr>
          <w:p w14:paraId="2E902FE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brown</w:t>
            </w:r>
          </w:p>
        </w:tc>
        <w:tc>
          <w:tcPr>
            <w:tcW w:w="0" w:type="auto"/>
          </w:tcPr>
          <w:p w14:paraId="6C8A9D6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Methyl blue and methyl orange degradation</w:t>
            </w:r>
          </w:p>
        </w:tc>
        <w:tc>
          <w:tcPr>
            <w:tcW w:w="667" w:type="dxa"/>
          </w:tcPr>
          <w:p w14:paraId="1CC5C5F3" w14:textId="3992D7BF"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{"citationItems":[{"id":"ITEM-1","itemData":{"DOI":"10.13005/ojc/360301","ISSN":"0970020X","author":[{"dropping-particle":"","family":"Chandra Paul","given":"Shujit","non-dropping-particle":"","parse-names":false,"suffix":""},{"dropping-particle":"","family":"Bhowmik","given":"Snahasish","non-dropping-particle":"","parse-names":false,"suffix":""},{"dropping-particle":"","family":"Rani Nath","given":"Mithun","non-dropping-particle":"","parse-names":false,"suffix":""},{"dropping-particle":"","family":"Islam","given":"Md. Shafiul","non-dropping-particle":"","parse-names":false,"suffix":""},{"dropping-particle":"","family":"Kanti Paul","given":"Saurav","non-dropping-particle":"","parse-names":false,"suffix":""},{"dropping-particle":"","family":"Neazi","given":"Jahrun","non-dropping-particle":"","parse-names":false,"suffix":""},{"dropping-particle":"","family":"Sabnam Binta Monir","given":"Tania","non-dropping-particle":"","parse-names":false,"suffix":""},{"dropping-particle":"","family":"Dewanjee","given":"Sanchita","non-dropping-particle":"","parse-names":false,"suffix":""},{"dropping-particle":"","family":"Abdus Salam","given":"Mohammed","non-dropping-particle":"","parse-names":false,"suffix":""}],"container-title":"Oriental Journal of Chemistry","id":"ITEM-1","issue":"03","issued":{"date-parts":[["2020"]]},"page":"353-360","title":"Silver Nanoparticles Synthesis in a Green Approach: Size Dependent Catalytic Degradation of Cationic and Anionic Dyes","type":"article-journal","volume":"36"},"uris":["http://www.mendeley.com/documents/?uuid=e9927339-3658-4210-ad79-f0de37d54f40","http://www.mendeley.com/documents/?uuid=1be71b9e-be6e-4ad4-ae7a-3c6578cf827e"]}],"mendeley":{"formattedCitation":"[43]","plainTextFormattedCitation":"[43]","previouslyFormattedCitation":"[42]"},"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[43]</w:t>
            </w:r>
            <w:r w:rsidRPr="008448D7">
              <w:rPr>
                <w:rFonts w:ascii="Times New Roman" w:hAnsi="Times New Roman" w:cs="Times New Roman"/>
                <w:sz w:val="24"/>
                <w:szCs w:val="24"/>
              </w:rPr>
              <w:fldChar w:fldCharType="end"/>
            </w:r>
          </w:p>
        </w:tc>
      </w:tr>
      <w:tr w:rsidR="009A6F34" w:rsidRPr="008448D7" w14:paraId="4163D685" w14:textId="77777777" w:rsidTr="00465A7A">
        <w:trPr>
          <w:trHeight w:val="449"/>
        </w:trPr>
        <w:tc>
          <w:tcPr>
            <w:tcW w:w="0" w:type="auto"/>
          </w:tcPr>
          <w:p w14:paraId="5C6C63B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Silver nanoparticle</w:t>
            </w:r>
          </w:p>
          <w:p w14:paraId="453B89DA" w14:textId="77777777" w:rsidR="009A6F34" w:rsidRPr="008448D7" w:rsidRDefault="009A6F34" w:rsidP="00EE27AE">
            <w:pPr>
              <w:jc w:val="both"/>
              <w:rPr>
                <w:rFonts w:ascii="Times New Roman" w:hAnsi="Times New Roman" w:cs="Times New Roman"/>
                <w:sz w:val="24"/>
                <w:szCs w:val="24"/>
              </w:rPr>
            </w:pPr>
          </w:p>
          <w:p w14:paraId="1824468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Silver nitrate </w:t>
            </w:r>
          </w:p>
        </w:tc>
        <w:tc>
          <w:tcPr>
            <w:tcW w:w="0" w:type="auto"/>
          </w:tcPr>
          <w:p w14:paraId="42B1F305" w14:textId="77777777" w:rsidR="009A6F34" w:rsidRPr="008448D7" w:rsidRDefault="009A6F34" w:rsidP="00EE27AE">
            <w:pPr>
              <w:jc w:val="both"/>
              <w:rPr>
                <w:rFonts w:ascii="Times New Roman" w:hAnsi="Times New Roman" w:cs="Times New Roman"/>
                <w:sz w:val="24"/>
                <w:szCs w:val="24"/>
              </w:rPr>
            </w:pPr>
            <w:r w:rsidRPr="00AF78DD">
              <w:rPr>
                <w:rFonts w:ascii="Times New Roman" w:hAnsi="Times New Roman" w:cs="Times New Roman"/>
                <w:i/>
                <w:iCs/>
                <w:sz w:val="24"/>
                <w:szCs w:val="24"/>
              </w:rPr>
              <w:t>Dahlia pinnata</w:t>
            </w:r>
            <w:r w:rsidRPr="008448D7">
              <w:rPr>
                <w:rFonts w:ascii="Times New Roman" w:hAnsi="Times New Roman" w:cs="Times New Roman"/>
                <w:sz w:val="24"/>
                <w:szCs w:val="24"/>
              </w:rPr>
              <w:t xml:space="preserve"> leaf extract </w:t>
            </w:r>
          </w:p>
        </w:tc>
        <w:tc>
          <w:tcPr>
            <w:tcW w:w="0" w:type="auto"/>
          </w:tcPr>
          <w:p w14:paraId="55D6D4B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460nm</w:t>
            </w:r>
          </w:p>
        </w:tc>
        <w:tc>
          <w:tcPr>
            <w:tcW w:w="0" w:type="auto"/>
          </w:tcPr>
          <w:p w14:paraId="2DAAD2B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1064cm- C-N bond </w:t>
            </w:r>
          </w:p>
          <w:p w14:paraId="0D634BD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3265cm – O-H stretching </w:t>
            </w:r>
          </w:p>
          <w:p w14:paraId="356247C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2916cm- C-H </w:t>
            </w:r>
            <w:r w:rsidRPr="008448D7">
              <w:rPr>
                <w:rFonts w:ascii="Times New Roman" w:hAnsi="Times New Roman" w:cs="Times New Roman"/>
                <w:sz w:val="24"/>
                <w:szCs w:val="24"/>
              </w:rPr>
              <w:lastRenderedPageBreak/>
              <w:t xml:space="preserve">stretching </w:t>
            </w:r>
          </w:p>
          <w:p w14:paraId="1667BB9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1423cm- C-H bending </w:t>
            </w:r>
          </w:p>
          <w:p w14:paraId="249448B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673- stretching vibration of haloalkene</w:t>
            </w:r>
          </w:p>
          <w:p w14:paraId="67B6DC3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1595cm- C-H present</w:t>
            </w:r>
          </w:p>
        </w:tc>
        <w:tc>
          <w:tcPr>
            <w:tcW w:w="0" w:type="auto"/>
          </w:tcPr>
          <w:p w14:paraId="6D2BF3B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Almost spherical </w:t>
            </w:r>
          </w:p>
        </w:tc>
        <w:tc>
          <w:tcPr>
            <w:tcW w:w="0" w:type="auto"/>
          </w:tcPr>
          <w:p w14:paraId="4A3282D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Diameter- 15nm</w:t>
            </w:r>
          </w:p>
        </w:tc>
        <w:tc>
          <w:tcPr>
            <w:tcW w:w="1454" w:type="dxa"/>
          </w:tcPr>
          <w:p w14:paraId="0ED30CAA"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XRD-</w:t>
            </w:r>
          </w:p>
          <w:p w14:paraId="519987F6" w14:textId="5DF98441"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Face center cubic structure, </w:t>
            </w:r>
          </w:p>
          <w:p w14:paraId="0A01B6AC" w14:textId="38B619D2"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27.5</w:t>
            </w:r>
            <w:r w:rsidR="00166702" w:rsidRPr="008448D7">
              <w:rPr>
                <w:rFonts w:ascii="Times New Roman" w:hAnsi="Times New Roman" w:cs="Times New Roman"/>
                <w:sz w:val="24"/>
                <w:szCs w:val="24"/>
              </w:rPr>
              <w:t>- (</w:t>
            </w:r>
            <w:r w:rsidRPr="008448D7">
              <w:rPr>
                <w:rFonts w:ascii="Times New Roman" w:hAnsi="Times New Roman" w:cs="Times New Roman"/>
                <w:sz w:val="24"/>
                <w:szCs w:val="24"/>
              </w:rPr>
              <w:t xml:space="preserve">220); 32.75- (122); 46.25(111); 54.65(331); </w:t>
            </w:r>
            <w:r w:rsidRPr="008448D7">
              <w:rPr>
                <w:rFonts w:ascii="Times New Roman" w:hAnsi="Times New Roman" w:cs="Times New Roman"/>
                <w:sz w:val="24"/>
                <w:szCs w:val="24"/>
              </w:rPr>
              <w:lastRenderedPageBreak/>
              <w:t>57.25(241); 76.68(311)</w:t>
            </w:r>
          </w:p>
        </w:tc>
        <w:tc>
          <w:tcPr>
            <w:tcW w:w="644" w:type="dxa"/>
          </w:tcPr>
          <w:p w14:paraId="7EC990D7" w14:textId="58CC8BF6" w:rsidR="009A6F34" w:rsidRPr="008448D7" w:rsidRDefault="0007611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colorless</w:t>
            </w:r>
          </w:p>
        </w:tc>
        <w:tc>
          <w:tcPr>
            <w:tcW w:w="0" w:type="auto"/>
          </w:tcPr>
          <w:p w14:paraId="15C6765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Dark yellow </w:t>
            </w:r>
          </w:p>
        </w:tc>
        <w:tc>
          <w:tcPr>
            <w:tcW w:w="0" w:type="auto"/>
          </w:tcPr>
          <w:p w14:paraId="79B62F7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Rapid colorimetric detection of Hg2+</w:t>
            </w:r>
          </w:p>
        </w:tc>
        <w:tc>
          <w:tcPr>
            <w:tcW w:w="667" w:type="dxa"/>
          </w:tcPr>
          <w:p w14:paraId="5D488003" w14:textId="71B3177C"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{"citationItems":[{"id":"ITEM-1","itemData":{"DOI":"10.1515/gps-2015-0052","ISSN":"21919550","abstract":"In this study, we for the first time reported green synthesis of silver nanoparticles from silver nitrate solution using leaf extract of Dahlia pinnata. Green synthesis was chosen over conventional physical or chemical synthesis procedures due to eco-friendliness, simplicity and low cost. Formation of silver nanoparticles was monitored at regular intervals using UV-Vis spectroscopy. Different phases and the crystal nature of silver nanoparticles were studied by X-ray diffraction (XRD). Transmission electron microscopy (TEM) was performed to realize the shape, size and morphology of the nanoparticles. Fourier transform infrared (FTIR) spectroscopy of the particles revealed the role of organic molecules that reduced and capped the colloidal particles in the medium during interaction. Most importantly, the rapid colorimetric sensing activity of these biosynthesized nanoparticles was explored and the green synthesized Ag nanoparticles instantly detected the presence of hazardous Hg2+ ions in water successfully.","author":[{"dropping-particle":"","family":"Roy","given":"Kaushik","non-dropping-particle":"","parse-names":false,"suffix":""},{"dropping-particle":"","family":"Sarkar","given":"Chandan K.","non-dropping-particle":"","parse-names":false,"suffix":""},{"dropping-particle":"","family":"Ghosh","given":"Chandan K.","non-dropping-particle":"","parse-names":false,"suffix":""}],"container-title":"Green Processing and Synthesis","id":"ITEM-1","issue":"6","issued":{"date-parts":[["2015"]]},"page":"455-461","title":"Rapid colorimetric detection of Hg2+ ion by green silver nanoparticles synthesized using Dahlia pinnata leaf extract","type":"article-journal","volume":"4"},"uris":["http://www.mendeley.com/documents/?uuid=24b4578c-10c1-4fc7-9c5e-f8ab271b6c0c","http://www.mendeley.com/documents/?uuid=a6cf55ea-323e-4424-9776-8fe22ad639b6"]}],"mendeley":{"formattedCitation":"[41]","plainTextFormattedCitation":"[41]","previouslyFormattedCitation":"[40]"},"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[41]</w:t>
            </w:r>
            <w:r w:rsidRPr="008448D7">
              <w:rPr>
                <w:rFonts w:ascii="Times New Roman" w:hAnsi="Times New Roman" w:cs="Times New Roman"/>
                <w:sz w:val="24"/>
                <w:szCs w:val="24"/>
              </w:rPr>
              <w:fldChar w:fldCharType="end"/>
            </w:r>
          </w:p>
        </w:tc>
      </w:tr>
      <w:tr w:rsidR="009A6F34" w:rsidRPr="008448D7" w14:paraId="3956C2E5" w14:textId="77777777" w:rsidTr="00465A7A">
        <w:trPr>
          <w:trHeight w:val="449"/>
        </w:trPr>
        <w:tc>
          <w:tcPr>
            <w:tcW w:w="0" w:type="auto"/>
          </w:tcPr>
          <w:p w14:paraId="2E29879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Silver nanoparticle</w:t>
            </w:r>
          </w:p>
          <w:p w14:paraId="0A431BC0" w14:textId="77777777" w:rsidR="009A6F34" w:rsidRPr="008448D7" w:rsidRDefault="009A6F34" w:rsidP="00EE27AE">
            <w:pPr>
              <w:jc w:val="both"/>
              <w:rPr>
                <w:rFonts w:ascii="Times New Roman" w:hAnsi="Times New Roman" w:cs="Times New Roman"/>
                <w:sz w:val="24"/>
                <w:szCs w:val="24"/>
              </w:rPr>
            </w:pPr>
          </w:p>
          <w:p w14:paraId="4B8C463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Silver nitrate </w:t>
            </w:r>
          </w:p>
        </w:tc>
        <w:tc>
          <w:tcPr>
            <w:tcW w:w="0" w:type="auto"/>
          </w:tcPr>
          <w:p w14:paraId="5F6E0E3B" w14:textId="77777777" w:rsidR="009A6F34" w:rsidRPr="008448D7" w:rsidRDefault="009A6F34" w:rsidP="00EE27AE">
            <w:pPr>
              <w:jc w:val="both"/>
              <w:rPr>
                <w:rFonts w:ascii="Times New Roman" w:hAnsi="Times New Roman" w:cs="Times New Roman"/>
                <w:sz w:val="24"/>
                <w:szCs w:val="24"/>
              </w:rPr>
            </w:pPr>
            <w:r w:rsidRPr="00AF78DD">
              <w:rPr>
                <w:rFonts w:ascii="Times New Roman" w:hAnsi="Times New Roman" w:cs="Times New Roman"/>
                <w:i/>
                <w:iCs/>
                <w:sz w:val="24"/>
                <w:szCs w:val="24"/>
              </w:rPr>
              <w:t>Panax Ginseng</w:t>
            </w:r>
            <w:r w:rsidRPr="008448D7">
              <w:rPr>
                <w:rFonts w:ascii="Times New Roman" w:hAnsi="Times New Roman" w:cs="Times New Roman"/>
                <w:sz w:val="24"/>
                <w:szCs w:val="24"/>
              </w:rPr>
              <w:t xml:space="preserve"> root extract </w:t>
            </w:r>
          </w:p>
        </w:tc>
        <w:tc>
          <w:tcPr>
            <w:tcW w:w="0" w:type="auto"/>
          </w:tcPr>
          <w:p w14:paraId="5E92FB5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404nm</w:t>
            </w:r>
          </w:p>
        </w:tc>
        <w:tc>
          <w:tcPr>
            <w:tcW w:w="0" w:type="auto"/>
          </w:tcPr>
          <w:p w14:paraId="47C1F07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3640cm- O-H stretching </w:t>
            </w:r>
          </w:p>
          <w:p w14:paraId="763291E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1740- carbonyl stretching vibration of aldehyde</w:t>
            </w:r>
          </w:p>
          <w:p w14:paraId="0D13CC6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1640</w:t>
            </w:r>
            <w:proofErr w:type="gramStart"/>
            <w:r w:rsidRPr="008448D7">
              <w:rPr>
                <w:rFonts w:ascii="Times New Roman" w:hAnsi="Times New Roman" w:cs="Times New Roman"/>
                <w:sz w:val="24"/>
                <w:szCs w:val="24"/>
              </w:rPr>
              <w:t xml:space="preserve">-  </w:t>
            </w:r>
            <w:proofErr w:type="spellStart"/>
            <w:r w:rsidRPr="008448D7">
              <w:rPr>
                <w:rFonts w:ascii="Times New Roman" w:hAnsi="Times New Roman" w:cs="Times New Roman"/>
                <w:sz w:val="24"/>
                <w:szCs w:val="24"/>
              </w:rPr>
              <w:t>symmetri</w:t>
            </w:r>
            <w:proofErr w:type="spellEnd"/>
            <w:proofErr w:type="gramEnd"/>
            <w:r w:rsidRPr="008448D7">
              <w:rPr>
                <w:rFonts w:ascii="Times New Roman" w:hAnsi="Times New Roman" w:cs="Times New Roman"/>
                <w:sz w:val="24"/>
                <w:szCs w:val="24"/>
              </w:rPr>
              <w:t xml:space="preserve">-COO stretching </w:t>
            </w:r>
          </w:p>
          <w:p w14:paraId="4B95F0A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1407- </w:t>
            </w:r>
            <w:proofErr w:type="spellStart"/>
            <w:r w:rsidRPr="008448D7">
              <w:rPr>
                <w:rFonts w:ascii="Times New Roman" w:hAnsi="Times New Roman" w:cs="Times New Roman"/>
                <w:sz w:val="24"/>
                <w:szCs w:val="24"/>
              </w:rPr>
              <w:t>assymetri</w:t>
            </w:r>
            <w:proofErr w:type="spellEnd"/>
            <w:r w:rsidRPr="008448D7">
              <w:rPr>
                <w:rFonts w:ascii="Times New Roman" w:hAnsi="Times New Roman" w:cs="Times New Roman"/>
                <w:sz w:val="24"/>
                <w:szCs w:val="24"/>
              </w:rPr>
              <w:t>-COO stretching 1065- bending vibration of C-</w:t>
            </w:r>
            <w:r w:rsidRPr="008448D7">
              <w:rPr>
                <w:rFonts w:ascii="Times New Roman" w:hAnsi="Times New Roman" w:cs="Times New Roman"/>
                <w:sz w:val="24"/>
                <w:szCs w:val="24"/>
              </w:rPr>
              <w:lastRenderedPageBreak/>
              <w:t>C-O &amp; C-C-OH</w:t>
            </w:r>
          </w:p>
        </w:tc>
        <w:tc>
          <w:tcPr>
            <w:tcW w:w="0" w:type="auto"/>
          </w:tcPr>
          <w:p w14:paraId="523CF61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spherical</w:t>
            </w:r>
          </w:p>
        </w:tc>
        <w:tc>
          <w:tcPr>
            <w:tcW w:w="0" w:type="auto"/>
          </w:tcPr>
          <w:p w14:paraId="07BA245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4-20nm</w:t>
            </w:r>
          </w:p>
        </w:tc>
        <w:tc>
          <w:tcPr>
            <w:tcW w:w="1454" w:type="dxa"/>
          </w:tcPr>
          <w:p w14:paraId="0B107F0A"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w:t>
            </w:r>
          </w:p>
        </w:tc>
        <w:tc>
          <w:tcPr>
            <w:tcW w:w="644" w:type="dxa"/>
          </w:tcPr>
          <w:p w14:paraId="12E651E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28E1491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Dark brown</w:t>
            </w:r>
          </w:p>
        </w:tc>
        <w:tc>
          <w:tcPr>
            <w:tcW w:w="0" w:type="auto"/>
          </w:tcPr>
          <w:p w14:paraId="65BDAAF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Detection of Hg2+</w:t>
            </w:r>
          </w:p>
        </w:tc>
        <w:tc>
          <w:tcPr>
            <w:tcW w:w="667" w:type="dxa"/>
          </w:tcPr>
          <w:p w14:paraId="38553ECB" w14:textId="196C52D4"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{"citationItems":[{"id":"ITEM-1","itemData":{"DOI":"10.18494/SAM.2017.1475","ISSN":"09144935","abstract":"Exploring biomaterials/molecules as a reducing/capping agent for the synthesis of metal nanoparticles has set a new trend in green nanotechnology with improved environmental safety. Herein, a facile, one-pot, and green synthesis of silver nanoparticles (AgNPs) was achieved using Panax ginseng root extract that was obtained from the root powder as a cost-effective and environmentfriendly biomaterial. Optical, functional, and morphological characteristics of the synthesized AgNPs were determined using ultraviolet-visible (UV-vis), Fourier transform infrared (FTIR) spectrophotometers, transmission electron microscopy (TEM), and atomic force microscopy (AFM). The synthesized AgNPs were used for the detection of Hg2+ by obtaining the absorption spectrum of the compound as a function of Hg2+concentration, which resulted in a decrease in absorption peak intensity with a slight blue shift. The AgNP solution decolored upon dissolution due to the formation of an Ag-Hg amalgam. The sensing characteristics were found to be linear when tested from 10 uM to 1 mM Hg2+ concentration and the detection limit was estimated as 5 μM. To check the selectivity of the sensor towards Hg2+, the sensor response was measured for different heavy metals such as K+, Na+, Cu2+, Ni2+, Ca2+, Zn2+, Mg2+, and Mn2+, at 10 mM concentrations.","author":[{"dropping-particle":"","family":"Tagad","given":"Chandrakant","non-dropping-particle":"","parse-names":false,"suffix":""},{"dropping-particle":"","family":"Seo","given":"Hyo Hyun","non-dropping-particle":"","parse-names":false,"suffix":""},{"dropping-particle":"","family":"Tongaonkar","given":"Rucha","non-dropping-particle":"","parse-names":false,"suffix":""},{"dropping-particle":"","family":"Yu","given":"Yeong Wook","non-dropping-particle":"","parse-names":false,"suffix":""},{"dropping-particle":"","family":"Lee","given":"Jeong Hun","non-dropping-particle":"","parse-names":false,"suffix":""},{"dropping-particle":"","family":"Dingre","given":"Medini","non-dropping-particle":"","parse-names":false,"suffix":""},{"dropping-particle":"","family":"Kulkarni","given":"Atul","non-dropping-particle":"","parse-names":false,"suffix":""},{"dropping-particle":"","family":"Fouad","given":"Hassan","non-dropping-particle":"","parse-names":false,"suffix":""},{"dropping-particle":"","family":"Ansari","given":"Shafeeque Ahmed","non-dropping-particle":"","parse-names":false,"suffix":""},{"dropping-particle":"","family":"Moh","given":"Sang Hyun","non-dropping-particle":"","parse-names":false,"suffix":""}],"container-title":"Sensors and Materials","id":"ITEM-1","issue":"2","issued":{"date-parts":[["2017"]]},"page":"205-215","title":"Green synthesis of silver nanoparticles using Panax ginseng root extract for the detection of Hg2+","type":"article-journal","volume":"29"},"uris":["http://www.mendeley.com/documents/?uuid=268f789b-a7a9-427d-8e1e-99fc4fa0ec46","http://www.mendeley.com/documents/?uuid=a6140895-1f16-43dd-9232-1d838d9e5d14"]}],"mendeley":{"formattedCitation":"[40]","plainTextFormattedCitation":"[40]","previouslyFormattedCitation":"[39]"},"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[40]</w:t>
            </w:r>
            <w:r w:rsidRPr="008448D7">
              <w:rPr>
                <w:rFonts w:ascii="Times New Roman" w:hAnsi="Times New Roman" w:cs="Times New Roman"/>
                <w:sz w:val="24"/>
                <w:szCs w:val="24"/>
              </w:rPr>
              <w:fldChar w:fldCharType="end"/>
            </w:r>
          </w:p>
        </w:tc>
      </w:tr>
      <w:tr w:rsidR="009A6F34" w:rsidRPr="008448D7" w14:paraId="1577FB2A" w14:textId="77777777" w:rsidTr="00465A7A">
        <w:trPr>
          <w:trHeight w:val="449"/>
        </w:trPr>
        <w:tc>
          <w:tcPr>
            <w:tcW w:w="0" w:type="auto"/>
          </w:tcPr>
          <w:p w14:paraId="507F9A2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Gold nanoparticle</w:t>
            </w:r>
          </w:p>
          <w:p w14:paraId="4A4A2854" w14:textId="77777777" w:rsidR="009A6F34" w:rsidRPr="008448D7" w:rsidRDefault="009A6F34" w:rsidP="00EE27AE">
            <w:pPr>
              <w:jc w:val="both"/>
              <w:rPr>
                <w:rFonts w:ascii="Times New Roman" w:hAnsi="Times New Roman" w:cs="Times New Roman"/>
                <w:sz w:val="24"/>
                <w:szCs w:val="24"/>
              </w:rPr>
            </w:pPr>
          </w:p>
          <w:p w14:paraId="19FA0E0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Gold(</w:t>
            </w:r>
            <w:proofErr w:type="spellStart"/>
            <w:r w:rsidRPr="008448D7">
              <w:rPr>
                <w:rFonts w:ascii="Times New Roman" w:hAnsi="Times New Roman" w:cs="Times New Roman"/>
                <w:sz w:val="24"/>
                <w:szCs w:val="24"/>
              </w:rPr>
              <w:t>lll</w:t>
            </w:r>
            <w:proofErr w:type="spellEnd"/>
            <w:r w:rsidRPr="008448D7">
              <w:rPr>
                <w:rFonts w:ascii="Times New Roman" w:hAnsi="Times New Roman" w:cs="Times New Roman"/>
                <w:sz w:val="24"/>
                <w:szCs w:val="24"/>
              </w:rPr>
              <w:t xml:space="preserve">)chloride trihydrate  </w:t>
            </w:r>
          </w:p>
        </w:tc>
        <w:tc>
          <w:tcPr>
            <w:tcW w:w="0" w:type="auto"/>
          </w:tcPr>
          <w:p w14:paraId="28F8475B" w14:textId="77777777" w:rsidR="009A6F34" w:rsidRPr="00AF78DD" w:rsidRDefault="009A6F34" w:rsidP="00EE27AE">
            <w:pPr>
              <w:jc w:val="both"/>
              <w:rPr>
                <w:rFonts w:ascii="Times New Roman" w:hAnsi="Times New Roman" w:cs="Times New Roman"/>
                <w:i/>
                <w:iCs/>
                <w:sz w:val="24"/>
                <w:szCs w:val="24"/>
              </w:rPr>
            </w:pPr>
            <w:r w:rsidRPr="00AF78DD">
              <w:rPr>
                <w:rFonts w:ascii="Times New Roman" w:hAnsi="Times New Roman" w:cs="Times New Roman"/>
                <w:i/>
                <w:iCs/>
                <w:sz w:val="24"/>
                <w:szCs w:val="24"/>
              </w:rPr>
              <w:t>Capsicum annum</w:t>
            </w:r>
          </w:p>
        </w:tc>
        <w:tc>
          <w:tcPr>
            <w:tcW w:w="0" w:type="auto"/>
          </w:tcPr>
          <w:p w14:paraId="523DB7F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335.26nm</w:t>
            </w:r>
          </w:p>
        </w:tc>
        <w:tc>
          <w:tcPr>
            <w:tcW w:w="0" w:type="auto"/>
          </w:tcPr>
          <w:p w14:paraId="24C7CFA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3324- 3329cm-=-OH grp</w:t>
            </w:r>
          </w:p>
          <w:p w14:paraId="20753D3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2100cm- -CN grp</w:t>
            </w:r>
          </w:p>
          <w:p w14:paraId="4CBA25C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1636cm- C=O grp </w:t>
            </w:r>
          </w:p>
        </w:tc>
        <w:tc>
          <w:tcPr>
            <w:tcW w:w="0" w:type="auto"/>
          </w:tcPr>
          <w:p w14:paraId="1C47D8A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Triangular </w:t>
            </w:r>
          </w:p>
        </w:tc>
        <w:tc>
          <w:tcPr>
            <w:tcW w:w="0" w:type="auto"/>
          </w:tcPr>
          <w:p w14:paraId="0B4F293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1454" w:type="dxa"/>
          </w:tcPr>
          <w:p w14:paraId="76ED7680"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XRD-</w:t>
            </w:r>
          </w:p>
          <w:p w14:paraId="0EE803F0" w14:textId="2092D02A"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111, 200, 220, 311 </w:t>
            </w:r>
            <w:r w:rsidR="00166702" w:rsidRPr="008448D7">
              <w:rPr>
                <w:rFonts w:ascii="Times New Roman" w:hAnsi="Times New Roman" w:cs="Times New Roman"/>
                <w:sz w:val="24"/>
                <w:szCs w:val="24"/>
              </w:rPr>
              <w:t>degrees</w:t>
            </w:r>
          </w:p>
          <w:p w14:paraId="75EBD65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Crystal size = 13.71nm</w:t>
            </w:r>
          </w:p>
        </w:tc>
        <w:tc>
          <w:tcPr>
            <w:tcW w:w="644" w:type="dxa"/>
          </w:tcPr>
          <w:p w14:paraId="738AC4B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Yellow </w:t>
            </w:r>
          </w:p>
        </w:tc>
        <w:tc>
          <w:tcPr>
            <w:tcW w:w="0" w:type="auto"/>
          </w:tcPr>
          <w:p w14:paraId="2DAA475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Dark red</w:t>
            </w:r>
          </w:p>
        </w:tc>
        <w:tc>
          <w:tcPr>
            <w:tcW w:w="0" w:type="auto"/>
          </w:tcPr>
          <w:p w14:paraId="787F0BB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1.Water pollution removal </w:t>
            </w:r>
          </w:p>
          <w:p w14:paraId="3CF0B5F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2.Show strong antimicrobial activity at low concentration</w:t>
            </w:r>
          </w:p>
        </w:tc>
        <w:tc>
          <w:tcPr>
            <w:tcW w:w="667" w:type="dxa"/>
          </w:tcPr>
          <w:p w14:paraId="79824402" w14:textId="39AAA83D"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{"citationItems":[{"id":"ITEM-1","itemData":{"DOI":"10.1002/gch2.201900104","ISSN":"2056-6646","abstract":"Nanoparticles are valuable materials with widespread use. The fact that these  materials are obtained by biological resources with an environmentally friendly method contributes to the development of studies in this field. Gold nanoparticles (AuNPs) from waste vegetable sources (green leaves of Capsicum annum L.) are economically and easily synthesized. The obtained particles are characterized by UV-vis spectroscopy (UV-vis), Fourier transform infrared spectroscopy (FTIR), X-ray diffraction (XRD), and scanning electron microscopy (SEM) analysis. The antimicrobial activity of the particles on the pathogenic microorganisms Escherichia coli ATCC 25922, Staphylococcus aureus ATCC 29213, Bacillus subtilis bacteria, and Candida albicans yeast are found to have a significant suppressive effect. The removal activities of eight toxic metals (Pd, Cd, Fe, Ni, Co, Mn, Zn, Pb) in Diyarbakır drinking water and artificially prepared water within different pHs are investigated. Gold nanoparticles synthesized from Capsicum annuum L. leaves are found to be effective in toxic metal removal in water samples.","author":[{"dropping-particle":"","family":"Baran","given":"Mehmet Firat","non-dropping-particle":"","parse-names":false,"suffix":""},{"dropping-particle":"","family":"Acay","given":"Hilal","non-dropping-particle":"","parse-names":false,"suffix":""},{"dropping-particle":"","family":"Keskin","given":"Cumali","non-dropping-particle":"","parse-names":false,"suffix":""}],"container-title":"Global Challenges","id":"ITEM-1","issue":"5","issued":{"date-parts":[["2020"]]},"page":"1900104","title":" Determination of Antimicrobial and Toxic Metal Removal Activities of Plant‐Based Synthesized ( Capsicum annuum L. Leaves), Ecofriendly, Gold Nanomaterials ","type":"article-journal","volume":"4"},"uris":["http://www.mendeley.com/documents/?uuid=bdcd7345-e4f9-42d7-a359-3521cd3cfd22"]}],"mendeley":{"formattedCitation":"[48]","plainTextFormattedCitation":"[48]","previouslyFormattedCitation":"[47]"},"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[48]</w:t>
            </w:r>
            <w:r w:rsidRPr="008448D7">
              <w:rPr>
                <w:rFonts w:ascii="Times New Roman" w:hAnsi="Times New Roman" w:cs="Times New Roman"/>
                <w:sz w:val="24"/>
                <w:szCs w:val="24"/>
              </w:rPr>
              <w:fldChar w:fldCharType="end"/>
            </w:r>
          </w:p>
        </w:tc>
      </w:tr>
      <w:tr w:rsidR="009A6F34" w:rsidRPr="008448D7" w14:paraId="29B228B8" w14:textId="77777777" w:rsidTr="00465A7A">
        <w:trPr>
          <w:trHeight w:val="449"/>
        </w:trPr>
        <w:tc>
          <w:tcPr>
            <w:tcW w:w="0" w:type="auto"/>
          </w:tcPr>
          <w:p w14:paraId="36EB263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SnO2 nanoparticle </w:t>
            </w:r>
          </w:p>
          <w:p w14:paraId="7626E3E6" w14:textId="77777777" w:rsidR="009A6F34" w:rsidRPr="008448D7" w:rsidRDefault="009A6F34" w:rsidP="00EE27AE">
            <w:pPr>
              <w:jc w:val="both"/>
              <w:rPr>
                <w:rFonts w:ascii="Times New Roman" w:hAnsi="Times New Roman" w:cs="Times New Roman"/>
                <w:sz w:val="24"/>
                <w:szCs w:val="24"/>
              </w:rPr>
            </w:pPr>
          </w:p>
          <w:p w14:paraId="4D01E46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(SnCl2)</w:t>
            </w:r>
          </w:p>
        </w:tc>
        <w:tc>
          <w:tcPr>
            <w:tcW w:w="0" w:type="auto"/>
          </w:tcPr>
          <w:p w14:paraId="5CA4AC12" w14:textId="77777777" w:rsidR="009A6F34" w:rsidRPr="008448D7" w:rsidRDefault="009A6F34" w:rsidP="00EE27AE">
            <w:pPr>
              <w:jc w:val="both"/>
              <w:rPr>
                <w:rFonts w:ascii="Times New Roman" w:hAnsi="Times New Roman" w:cs="Times New Roman"/>
                <w:sz w:val="24"/>
                <w:szCs w:val="24"/>
              </w:rPr>
            </w:pPr>
            <w:r w:rsidRPr="00AF78DD">
              <w:rPr>
                <w:rFonts w:ascii="Times New Roman" w:hAnsi="Times New Roman" w:cs="Times New Roman"/>
                <w:i/>
                <w:iCs/>
                <w:sz w:val="24"/>
                <w:szCs w:val="24"/>
              </w:rPr>
              <w:t>Vitex agnus-</w:t>
            </w:r>
            <w:proofErr w:type="spellStart"/>
            <w:r w:rsidRPr="00AF78DD">
              <w:rPr>
                <w:rFonts w:ascii="Times New Roman" w:hAnsi="Times New Roman" w:cs="Times New Roman"/>
                <w:i/>
                <w:iCs/>
                <w:sz w:val="24"/>
                <w:szCs w:val="24"/>
              </w:rPr>
              <w:t>castus</w:t>
            </w:r>
            <w:proofErr w:type="spellEnd"/>
            <w:r w:rsidRPr="008448D7">
              <w:rPr>
                <w:rFonts w:ascii="Times New Roman" w:hAnsi="Times New Roman" w:cs="Times New Roman"/>
                <w:sz w:val="24"/>
                <w:szCs w:val="24"/>
              </w:rPr>
              <w:t xml:space="preserve"> fruit extract</w:t>
            </w:r>
          </w:p>
        </w:tc>
        <w:tc>
          <w:tcPr>
            <w:tcW w:w="0" w:type="auto"/>
          </w:tcPr>
          <w:p w14:paraId="5501A6C8" w14:textId="77777777" w:rsidR="009A6F34" w:rsidRPr="008448D7" w:rsidRDefault="009A6F34" w:rsidP="00EE27AE">
            <w:pPr>
              <w:jc w:val="both"/>
              <w:rPr>
                <w:rFonts w:ascii="Times New Roman" w:hAnsi="Times New Roman" w:cs="Times New Roman"/>
                <w:sz w:val="24"/>
                <w:szCs w:val="24"/>
              </w:rPr>
            </w:pPr>
          </w:p>
          <w:p w14:paraId="3B682A16" w14:textId="77777777" w:rsidR="009A6F34" w:rsidRPr="008448D7" w:rsidRDefault="009A6F34" w:rsidP="00EE27AE">
            <w:pPr>
              <w:jc w:val="both"/>
              <w:rPr>
                <w:rFonts w:ascii="Times New Roman" w:hAnsi="Times New Roman" w:cs="Times New Roman"/>
                <w:sz w:val="24"/>
                <w:szCs w:val="24"/>
              </w:rPr>
            </w:pPr>
          </w:p>
          <w:p w14:paraId="2623694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373.45nm</w:t>
            </w:r>
          </w:p>
        </w:tc>
        <w:tc>
          <w:tcPr>
            <w:tcW w:w="0" w:type="auto"/>
          </w:tcPr>
          <w:p w14:paraId="3789C59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3434.27 </w:t>
            </w:r>
          </w:p>
          <w:p w14:paraId="3B6E300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1633.02</w:t>
            </w:r>
          </w:p>
          <w:p w14:paraId="0D359E9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1027.50</w:t>
            </w:r>
          </w:p>
          <w:p w14:paraId="5D12C29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647.45</w:t>
            </w:r>
          </w:p>
          <w:p w14:paraId="33C0786B" w14:textId="4FF0651F" w:rsidR="009A6F34" w:rsidRPr="008448D7" w:rsidRDefault="00076114" w:rsidP="00EE27AE">
            <w:pPr>
              <w:jc w:val="both"/>
              <w:rPr>
                <w:rFonts w:ascii="Times New Roman" w:hAnsi="Times New Roman" w:cs="Times New Roman"/>
                <w:sz w:val="24"/>
                <w:szCs w:val="24"/>
              </w:rPr>
            </w:pPr>
            <w:r w:rsidRPr="008448D7">
              <w:rPr>
                <w:rFonts w:ascii="Times New Roman" w:hAnsi="Times New Roman" w:cs="Times New Roman"/>
                <w:sz w:val="24"/>
                <w:szCs w:val="24"/>
              </w:rPr>
              <w:t>Anti-symmetric</w:t>
            </w:r>
            <w:r w:rsidR="009A6F34" w:rsidRPr="008448D7">
              <w:rPr>
                <w:rFonts w:ascii="Times New Roman" w:hAnsi="Times New Roman" w:cs="Times New Roman"/>
                <w:sz w:val="24"/>
                <w:szCs w:val="24"/>
              </w:rPr>
              <w:t xml:space="preserve"> Sn-O-Sn; Sn-O symmetric</w:t>
            </w:r>
          </w:p>
        </w:tc>
        <w:tc>
          <w:tcPr>
            <w:tcW w:w="0" w:type="auto"/>
          </w:tcPr>
          <w:p w14:paraId="79D87EF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Spherical </w:t>
            </w:r>
          </w:p>
        </w:tc>
        <w:tc>
          <w:tcPr>
            <w:tcW w:w="0" w:type="auto"/>
          </w:tcPr>
          <w:p w14:paraId="018C426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4-13nm</w:t>
            </w:r>
          </w:p>
          <w:p w14:paraId="7CDCD79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Avg size= 8nm</w:t>
            </w:r>
          </w:p>
        </w:tc>
        <w:tc>
          <w:tcPr>
            <w:tcW w:w="1454" w:type="dxa"/>
          </w:tcPr>
          <w:p w14:paraId="3F488C96"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XRD</w:t>
            </w:r>
          </w:p>
          <w:p w14:paraId="5D4620B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26.9 degree- (110);34- (101); 38-(200); 52-(211); 58-(002); 62.1</w:t>
            </w:r>
            <w:proofErr w:type="gramStart"/>
            <w:r w:rsidRPr="008448D7">
              <w:rPr>
                <w:rFonts w:ascii="Times New Roman" w:hAnsi="Times New Roman" w:cs="Times New Roman"/>
                <w:sz w:val="24"/>
                <w:szCs w:val="24"/>
              </w:rPr>
              <w:t>-(</w:t>
            </w:r>
            <w:proofErr w:type="gramEnd"/>
            <w:r w:rsidRPr="008448D7">
              <w:rPr>
                <w:rFonts w:ascii="Times New Roman" w:hAnsi="Times New Roman" w:cs="Times New Roman"/>
                <w:sz w:val="24"/>
                <w:szCs w:val="24"/>
              </w:rPr>
              <w:t>310); 65.2-(301); 71.4(202)</w:t>
            </w:r>
          </w:p>
        </w:tc>
        <w:tc>
          <w:tcPr>
            <w:tcW w:w="644" w:type="dxa"/>
          </w:tcPr>
          <w:p w14:paraId="6663197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02D4375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Light grey </w:t>
            </w:r>
          </w:p>
        </w:tc>
        <w:tc>
          <w:tcPr>
            <w:tcW w:w="0" w:type="auto"/>
          </w:tcPr>
          <w:p w14:paraId="225C6B1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1.Photocatalytic degradation of organic dye </w:t>
            </w:r>
            <w:proofErr w:type="spellStart"/>
            <w:r w:rsidRPr="008448D7">
              <w:rPr>
                <w:rFonts w:ascii="Times New Roman" w:hAnsi="Times New Roman" w:cs="Times New Roman"/>
                <w:sz w:val="24"/>
                <w:szCs w:val="24"/>
              </w:rPr>
              <w:t>RhB</w:t>
            </w:r>
            <w:proofErr w:type="spellEnd"/>
            <w:r w:rsidRPr="008448D7">
              <w:rPr>
                <w:rFonts w:ascii="Times New Roman" w:hAnsi="Times New Roman" w:cs="Times New Roman"/>
                <w:sz w:val="24"/>
                <w:szCs w:val="24"/>
              </w:rPr>
              <w:t xml:space="preserve">, under UV irradiation </w:t>
            </w:r>
          </w:p>
          <w:p w14:paraId="4E84FA5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2.Removal of heavy metal Co+2</w:t>
            </w:r>
          </w:p>
        </w:tc>
        <w:tc>
          <w:tcPr>
            <w:tcW w:w="667" w:type="dxa"/>
          </w:tcPr>
          <w:p w14:paraId="5E84DA28" w14:textId="66328ECD"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{"citationItems":[{"id":"ITEM-1","itemData":{"DOI":"10.1016/j.matlet.2019.127255","ISSN":"18734979","abstract":"The SnO2 nanoparticles (NPs) have been successfully synthesized by green synthesis method using Vitex agnus-castus fruit extract. The structural properties of prepared NPs were investigated, indicating homogeneous size distribution of spherically shaped NPs with an average particle size of 8 nm. The photocatalytic activity of the SnO2 NPs for degradation of rhodamine B (RhB) dye in aqueous solution under UV irradiation has been investigated. According the results, the dye degradation efficiency reached 91.7% at 298 K within 190 min. The SnO2 NPs were also used as an adsorbent for removal of heavy-metal ions of Co+2 from its aqueous solutions. The removal efficiency was obtained to be higher than 94% at 298 K after 60 min.","author":[{"dropping-particle":"","family":"Ebrahimian","given":"J.","non-dropping-particle":"","parse-names":false,"suffix":""},{"dropping-particle":"","family":"Mohsennia","given":"M.","non-dropping-particle":"","parse-names":false,"suffix":""},{"dropping-particle":"","family":"Khayatkashani","given":"M.","non-dropping-particle":"","parse-names":false,"suffix":""}],"container-title":"Materials Letters","id":"ITEM-1","issued":{"date-parts":[["2020"]]},"page":"127255","publisher":"Elsevier B.V.","title":"Photocatalytic-degradation of organic dye and removal of heavy metal ions using synthesized SnO2 nanoparticles by Vitex agnus-castus fruit via a green route","type":"article-journal","volume":"263"},"uris":["http://www.mendeley.com/documents/?uuid=dc3c2870-8800-4440-9774-a9fae317696d"]}],"mendeley":{"formattedCitation":"[49]","plainTextFormattedCitation":"[49]","previouslyFormattedCitation":"[48]"},"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[49]</w:t>
            </w:r>
            <w:r w:rsidRPr="008448D7">
              <w:rPr>
                <w:rFonts w:ascii="Times New Roman" w:hAnsi="Times New Roman" w:cs="Times New Roman"/>
                <w:sz w:val="24"/>
                <w:szCs w:val="24"/>
              </w:rPr>
              <w:fldChar w:fldCharType="end"/>
            </w:r>
          </w:p>
        </w:tc>
      </w:tr>
      <w:tr w:rsidR="009A6F34" w:rsidRPr="008448D7" w14:paraId="71E82DD6" w14:textId="77777777" w:rsidTr="00465A7A">
        <w:trPr>
          <w:trHeight w:val="449"/>
        </w:trPr>
        <w:tc>
          <w:tcPr>
            <w:tcW w:w="0" w:type="auto"/>
          </w:tcPr>
          <w:p w14:paraId="32D0DBC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Iron nanoparticle </w:t>
            </w:r>
          </w:p>
          <w:p w14:paraId="118D5A2F" w14:textId="77777777" w:rsidR="009A6F34" w:rsidRPr="008448D7" w:rsidRDefault="009A6F34" w:rsidP="00EE27AE">
            <w:pPr>
              <w:jc w:val="both"/>
              <w:rPr>
                <w:rFonts w:ascii="Times New Roman" w:hAnsi="Times New Roman" w:cs="Times New Roman"/>
                <w:sz w:val="24"/>
                <w:szCs w:val="24"/>
              </w:rPr>
            </w:pPr>
          </w:p>
          <w:p w14:paraId="76C9899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(FeSO4.7H2O)</w:t>
            </w:r>
          </w:p>
        </w:tc>
        <w:tc>
          <w:tcPr>
            <w:tcW w:w="0" w:type="auto"/>
          </w:tcPr>
          <w:p w14:paraId="2CAFB7B3" w14:textId="77777777" w:rsidR="009A6F34" w:rsidRPr="008448D7" w:rsidRDefault="009A6F34" w:rsidP="00EE27AE">
            <w:pPr>
              <w:jc w:val="both"/>
              <w:rPr>
                <w:rFonts w:ascii="Times New Roman" w:hAnsi="Times New Roman" w:cs="Times New Roman"/>
                <w:sz w:val="24"/>
                <w:szCs w:val="24"/>
              </w:rPr>
            </w:pPr>
            <w:r w:rsidRPr="00AF78DD">
              <w:rPr>
                <w:rFonts w:ascii="Times New Roman" w:hAnsi="Times New Roman" w:cs="Times New Roman"/>
                <w:i/>
                <w:iCs/>
                <w:sz w:val="24"/>
                <w:szCs w:val="24"/>
              </w:rPr>
              <w:t>Eucalyptus globules</w:t>
            </w:r>
            <w:r w:rsidRPr="008448D7">
              <w:rPr>
                <w:rFonts w:ascii="Times New Roman" w:hAnsi="Times New Roman" w:cs="Times New Roman"/>
                <w:sz w:val="24"/>
                <w:szCs w:val="24"/>
              </w:rPr>
              <w:t xml:space="preserve"> leaf </w:t>
            </w:r>
          </w:p>
        </w:tc>
        <w:tc>
          <w:tcPr>
            <w:tcW w:w="0" w:type="auto"/>
          </w:tcPr>
          <w:p w14:paraId="5D0AEA3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roofErr w:type="spellStart"/>
            <w:r w:rsidRPr="008448D7">
              <w:rPr>
                <w:rFonts w:ascii="Times New Roman" w:hAnsi="Times New Roman" w:cs="Times New Roman"/>
                <w:sz w:val="24"/>
                <w:szCs w:val="24"/>
              </w:rPr>
              <w:t>graphn</w:t>
            </w:r>
            <w:proofErr w:type="spellEnd"/>
            <w:r w:rsidRPr="008448D7">
              <w:rPr>
                <w:rFonts w:ascii="Times New Roman" w:hAnsi="Times New Roman" w:cs="Times New Roman"/>
                <w:sz w:val="24"/>
                <w:szCs w:val="24"/>
              </w:rPr>
              <w:t xml:space="preserve"> given =above 420nm</w:t>
            </w:r>
          </w:p>
        </w:tc>
        <w:tc>
          <w:tcPr>
            <w:tcW w:w="0" w:type="auto"/>
          </w:tcPr>
          <w:p w14:paraId="06C7BE0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3346.25cm; 1635.58; 524.68 cm (</w:t>
            </w:r>
            <w:proofErr w:type="spellStart"/>
            <w:r w:rsidRPr="008448D7">
              <w:rPr>
                <w:rFonts w:ascii="Times New Roman" w:hAnsi="Times New Roman" w:cs="Times New Roman"/>
                <w:sz w:val="24"/>
                <w:szCs w:val="24"/>
              </w:rPr>
              <w:t>poluphenolic</w:t>
            </w:r>
            <w:proofErr w:type="spellEnd"/>
            <w:r w:rsidRPr="008448D7">
              <w:rPr>
                <w:rFonts w:ascii="Times New Roman" w:hAnsi="Times New Roman" w:cs="Times New Roman"/>
                <w:sz w:val="24"/>
                <w:szCs w:val="24"/>
              </w:rPr>
              <w:t xml:space="preserve"> content present.</w:t>
            </w:r>
          </w:p>
        </w:tc>
        <w:tc>
          <w:tcPr>
            <w:tcW w:w="0" w:type="auto"/>
          </w:tcPr>
          <w:p w14:paraId="37D21D6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spherical</w:t>
            </w:r>
          </w:p>
        </w:tc>
        <w:tc>
          <w:tcPr>
            <w:tcW w:w="0" w:type="auto"/>
          </w:tcPr>
          <w:p w14:paraId="12BE28B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50-80nm</w:t>
            </w:r>
          </w:p>
        </w:tc>
        <w:tc>
          <w:tcPr>
            <w:tcW w:w="1454" w:type="dxa"/>
          </w:tcPr>
          <w:p w14:paraId="242C0451"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XRD</w:t>
            </w:r>
          </w:p>
          <w:p w14:paraId="47AE4E2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peak at 2 theta 46.40 indicates zerovalent iron</w:t>
            </w:r>
          </w:p>
        </w:tc>
        <w:tc>
          <w:tcPr>
            <w:tcW w:w="644" w:type="dxa"/>
          </w:tcPr>
          <w:p w14:paraId="04F7EC0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Brown</w:t>
            </w:r>
          </w:p>
        </w:tc>
        <w:tc>
          <w:tcPr>
            <w:tcW w:w="0" w:type="auto"/>
          </w:tcPr>
          <w:p w14:paraId="3626B08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black</w:t>
            </w:r>
          </w:p>
        </w:tc>
        <w:tc>
          <w:tcPr>
            <w:tcW w:w="0" w:type="auto"/>
          </w:tcPr>
          <w:p w14:paraId="054FA2D6" w14:textId="54642BFB"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Adsorption of Cr</w:t>
            </w:r>
            <w:r w:rsidR="00076114">
              <w:rPr>
                <w:rFonts w:ascii="Times New Roman" w:hAnsi="Times New Roman" w:cs="Times New Roman"/>
                <w:sz w:val="24"/>
                <w:szCs w:val="24"/>
              </w:rPr>
              <w:t xml:space="preserve"> </w:t>
            </w:r>
            <w:r w:rsidRPr="008448D7">
              <w:rPr>
                <w:rFonts w:ascii="Times New Roman" w:hAnsi="Times New Roman" w:cs="Times New Roman"/>
                <w:sz w:val="24"/>
                <w:szCs w:val="24"/>
              </w:rPr>
              <w:t>(VI)</w:t>
            </w:r>
          </w:p>
        </w:tc>
        <w:tc>
          <w:tcPr>
            <w:tcW w:w="667" w:type="dxa"/>
          </w:tcPr>
          <w:p w14:paraId="5B269327" w14:textId="4F8D36D1"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{"citationItems":[{"id":"ITEM-1","itemData":{"DOI":"10.1016/j.saa.2013.06.045","ISSN":"13861425","PMID":"23896293","abstract":"(Chemical Equation Presented) Zerovalent iron nanoparticles (ZVNI) were synthesized using a rapid, single step and completely green synthetic method from the leaf extracts of Eucalyptus globules and were characterized using the techniques Scanning Electron Microscopy (SEM), UV-Vis Spectroscopy, Fourier Transform-Infrared Spectroscopy (FT-IR), X-ray Diffraction (XRD) and Zeta potential measurement. The FT-IR analysis reveals that the polyphenolic compounds present in the leaf extract may be responsible for the reduction and stabilization of the ZVNI. These nanoparticles were utilized for the adsorption of hexavalent chromium (Cr (VI)) and the concentration of Cr (VI) was determined using UV-Vis spectrometer after treating with ZVNI. Response and surface contour plots were drawn with the help of Mini-tab software to explain the adsorption of Cr (VI). The adsorption efficiency of Cr (VI) reaches to the highest value (98.1%) when the reaction time was about 30 min. and the ZVNI dosage was 0.8 g/L. The effective parameters such as adsorbent (ZVNI) dosage, initial Cr (VI) concentration and the kinetics were also examined. © 2013 Elsevier B.V. All rights reserved.","author":[{"dropping-particle":"","family":"Madhavi","given":"Vemula","non-dropping-particle":"","parse-names":false,"suffix":""},{"dropping-particle":"","family":"Prasad","given":"T. N.V.K.V.","non-dropping-particle":"","parse-names":false,"suffix":""},{"dropping-particle":"","family":"Reddy","given":"Ambavaram Vijaya Bhaskar","non-dropping-particle":"","parse-names":false,"suffix":""},{"dropping-particle":"","family":"Ravindra Reddy","given":"B.","non-dropping-particle":"","parse-names":false,"suffix":""},{"dropping-particle":"","family":"Madhavi","given":"Gajulapalle","non-dropping-particle":"","parse-names":false,"suffix":""}],"container-title":"Spectrochimica Acta - Part A: Molecular and Biomolecular Spectroscopy","id":"ITEM-1","issued":{"date-parts":[["2013"]]},"page":"17-25","publisher":"Elsevier B.V.","title":"Application of phytogenic zerovalent iron nanoparticles in the adsorption of hexavalent chromium","type":"article-journal","volume":"116"},"uris":["http://www.mendeley.com/documents/?uuid=9f97ce37-9085-4440-aa04-1f126f630fce"]}],"mendeley":{"formattedCitation":"[50]","plainTextFormattedCitation":"[50]","previouslyFormattedCitation":"[49]"},"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[50]</w:t>
            </w:r>
            <w:r w:rsidRPr="008448D7">
              <w:rPr>
                <w:rFonts w:ascii="Times New Roman" w:hAnsi="Times New Roman" w:cs="Times New Roman"/>
                <w:sz w:val="24"/>
                <w:szCs w:val="24"/>
              </w:rPr>
              <w:fldChar w:fldCharType="end"/>
            </w:r>
          </w:p>
        </w:tc>
      </w:tr>
      <w:tr w:rsidR="009A6F34" w:rsidRPr="008448D7" w14:paraId="68D0179D" w14:textId="77777777" w:rsidTr="00465A7A">
        <w:trPr>
          <w:trHeight w:val="449"/>
        </w:trPr>
        <w:tc>
          <w:tcPr>
            <w:tcW w:w="0" w:type="auto"/>
          </w:tcPr>
          <w:p w14:paraId="73334F7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Maghemite nanoparticle </w:t>
            </w:r>
          </w:p>
          <w:p w14:paraId="127BA70D" w14:textId="77777777" w:rsidR="009A6F34" w:rsidRPr="008448D7" w:rsidRDefault="009A6F34" w:rsidP="00EE27AE">
            <w:pPr>
              <w:jc w:val="both"/>
              <w:rPr>
                <w:rFonts w:ascii="Times New Roman" w:hAnsi="Times New Roman" w:cs="Times New Roman"/>
                <w:sz w:val="24"/>
                <w:szCs w:val="24"/>
              </w:rPr>
            </w:pPr>
          </w:p>
          <w:p w14:paraId="2CC4611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2M FeCl3+ 1 M FeSO4.7H2O </w:t>
            </w:r>
          </w:p>
          <w:p w14:paraId="04CD47C9" w14:textId="77777777" w:rsidR="009A6F34" w:rsidRPr="008448D7" w:rsidRDefault="009A6F34" w:rsidP="00EE27AE">
            <w:pPr>
              <w:jc w:val="both"/>
              <w:rPr>
                <w:rFonts w:ascii="Times New Roman" w:hAnsi="Times New Roman" w:cs="Times New Roman"/>
                <w:sz w:val="24"/>
                <w:szCs w:val="24"/>
              </w:rPr>
            </w:pPr>
          </w:p>
        </w:tc>
        <w:tc>
          <w:tcPr>
            <w:tcW w:w="0" w:type="auto"/>
          </w:tcPr>
          <w:p w14:paraId="5247A5BD" w14:textId="77777777" w:rsidR="009A6F34" w:rsidRPr="008448D7" w:rsidRDefault="009A6F34" w:rsidP="00EE27AE">
            <w:pPr>
              <w:jc w:val="both"/>
              <w:rPr>
                <w:rFonts w:ascii="Times New Roman" w:hAnsi="Times New Roman" w:cs="Times New Roman"/>
                <w:sz w:val="24"/>
                <w:szCs w:val="24"/>
              </w:rPr>
            </w:pPr>
            <w:proofErr w:type="spellStart"/>
            <w:r w:rsidRPr="00AF78DD">
              <w:rPr>
                <w:rFonts w:ascii="Times New Roman" w:hAnsi="Times New Roman" w:cs="Times New Roman"/>
                <w:i/>
                <w:iCs/>
                <w:sz w:val="24"/>
                <w:szCs w:val="24"/>
              </w:rPr>
              <w:lastRenderedPageBreak/>
              <w:t>Tridax</w:t>
            </w:r>
            <w:proofErr w:type="spellEnd"/>
            <w:r w:rsidRPr="008448D7">
              <w:rPr>
                <w:rFonts w:ascii="Times New Roman" w:hAnsi="Times New Roman" w:cs="Times New Roman"/>
                <w:sz w:val="24"/>
                <w:szCs w:val="24"/>
              </w:rPr>
              <w:t xml:space="preserve"> plant </w:t>
            </w:r>
          </w:p>
        </w:tc>
        <w:tc>
          <w:tcPr>
            <w:tcW w:w="0" w:type="auto"/>
          </w:tcPr>
          <w:p w14:paraId="4DA686F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210nm</w:t>
            </w:r>
          </w:p>
        </w:tc>
        <w:tc>
          <w:tcPr>
            <w:tcW w:w="0" w:type="auto"/>
          </w:tcPr>
          <w:p w14:paraId="0894C74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454 cm, </w:t>
            </w:r>
          </w:p>
          <w:p w14:paraId="4EAE2AA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569cm,</w:t>
            </w:r>
          </w:p>
          <w:p w14:paraId="0AA6975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632cm, attributed to</w:t>
            </w:r>
          </w:p>
          <w:p w14:paraId="3409B70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Fe-O;</w:t>
            </w:r>
          </w:p>
          <w:p w14:paraId="73C07FF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563 cm – gamma attributed to </w:t>
            </w:r>
            <w:proofErr w:type="spellStart"/>
            <w:r w:rsidRPr="008448D7">
              <w:rPr>
                <w:rFonts w:ascii="Times New Roman" w:hAnsi="Times New Roman" w:cs="Times New Roman"/>
                <w:sz w:val="24"/>
                <w:szCs w:val="24"/>
              </w:rPr>
              <w:t>FeO</w:t>
            </w:r>
            <w:proofErr w:type="spellEnd"/>
            <w:r w:rsidRPr="008448D7">
              <w:rPr>
                <w:rFonts w:ascii="Times New Roman" w:hAnsi="Times New Roman" w:cs="Times New Roman"/>
                <w:sz w:val="24"/>
                <w:szCs w:val="24"/>
              </w:rPr>
              <w:t xml:space="preserve"> </w:t>
            </w:r>
          </w:p>
          <w:p w14:paraId="3AFAAF9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1443-1600 attributed to C=C/C=N bond</w:t>
            </w:r>
          </w:p>
          <w:p w14:paraId="3E2F84A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326, 402, 500, 706 are peaks of maghemite </w:t>
            </w:r>
          </w:p>
        </w:tc>
        <w:tc>
          <w:tcPr>
            <w:tcW w:w="0" w:type="auto"/>
          </w:tcPr>
          <w:p w14:paraId="4001E9F7" w14:textId="4446C34D"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Cubic spinal </w:t>
            </w:r>
            <w:r w:rsidR="00076114" w:rsidRPr="008448D7">
              <w:rPr>
                <w:rFonts w:ascii="Times New Roman" w:hAnsi="Times New Roman" w:cs="Times New Roman"/>
                <w:sz w:val="24"/>
                <w:szCs w:val="24"/>
              </w:rPr>
              <w:t>structure (</w:t>
            </w:r>
            <w:r w:rsidRPr="008448D7">
              <w:rPr>
                <w:rFonts w:ascii="Times New Roman" w:hAnsi="Times New Roman" w:cs="Times New Roman"/>
                <w:sz w:val="24"/>
                <w:szCs w:val="24"/>
              </w:rPr>
              <w:t>spher</w:t>
            </w:r>
            <w:r w:rsidRPr="008448D7">
              <w:rPr>
                <w:rFonts w:ascii="Times New Roman" w:hAnsi="Times New Roman" w:cs="Times New Roman"/>
                <w:sz w:val="24"/>
                <w:szCs w:val="24"/>
              </w:rPr>
              <w:lastRenderedPageBreak/>
              <w:t>ical and cuboidal shape)</w:t>
            </w:r>
          </w:p>
        </w:tc>
        <w:tc>
          <w:tcPr>
            <w:tcW w:w="0" w:type="auto"/>
          </w:tcPr>
          <w:p w14:paraId="2479920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9.59-15.42nm</w:t>
            </w:r>
          </w:p>
        </w:tc>
        <w:tc>
          <w:tcPr>
            <w:tcW w:w="1454" w:type="dxa"/>
          </w:tcPr>
          <w:p w14:paraId="66E31211"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 xml:space="preserve">XRD </w:t>
            </w:r>
          </w:p>
          <w:p w14:paraId="303910F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18.22, 29.3,30.02,32.08,43.14,5</w:t>
            </w:r>
            <w:r w:rsidRPr="008448D7">
              <w:rPr>
                <w:rFonts w:ascii="Times New Roman" w:hAnsi="Times New Roman" w:cs="Times New Roman"/>
                <w:sz w:val="24"/>
                <w:szCs w:val="24"/>
              </w:rPr>
              <w:lastRenderedPageBreak/>
              <w:t>7.48 degree with miller indices 011,210,220,310,330</w:t>
            </w:r>
          </w:p>
        </w:tc>
        <w:tc>
          <w:tcPr>
            <w:tcW w:w="644" w:type="dxa"/>
          </w:tcPr>
          <w:p w14:paraId="184D623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w:t>
            </w:r>
          </w:p>
        </w:tc>
        <w:tc>
          <w:tcPr>
            <w:tcW w:w="0" w:type="auto"/>
          </w:tcPr>
          <w:p w14:paraId="6BBDF3E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Blackish bro</w:t>
            </w:r>
            <w:r w:rsidRPr="008448D7">
              <w:rPr>
                <w:rFonts w:ascii="Times New Roman" w:hAnsi="Times New Roman" w:cs="Times New Roman"/>
                <w:sz w:val="24"/>
                <w:szCs w:val="24"/>
              </w:rPr>
              <w:lastRenderedPageBreak/>
              <w:t xml:space="preserve">wn ppt </w:t>
            </w:r>
          </w:p>
        </w:tc>
        <w:tc>
          <w:tcPr>
            <w:tcW w:w="0" w:type="auto"/>
          </w:tcPr>
          <w:p w14:paraId="7142E4E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Removal of heavy metal Pb and Cd </w:t>
            </w:r>
          </w:p>
        </w:tc>
        <w:tc>
          <w:tcPr>
            <w:tcW w:w="667" w:type="dxa"/>
          </w:tcPr>
          <w:p w14:paraId="2E540853" w14:textId="4C69988D"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{"citationItems":[{"id":"ITEM-1","itemData":{"DOI":"10.1016/j.matpr.2018.06.454","ISBN":"9198330039","ISSN":"22147853","abstract":"This study investigated the applicability of maghemite (γ-Fe2O3) nanoparticles for the selective removal of toxic heavy metals from the 20% aqueous solution of fly ash. Maghemite nanoparticles of size 20-40 nm was synthesized by using leaf extract of Tridax plant by sonochemical process as confirmed by HRTEM. The spherical shape and aggregation of the particles revealed by SEM and EDS spectra showed the peak for Fe and O along with Carbon and Na. Na is present as an impurity, due to improper washing and C from the plant extract. XRD, FTIR and Raman confirmed the micro-structure of the maghemite nanoparticle and its crystalline nature. The magnetization was 1.258 emu analysed by VSM. A 20% fly ash solution used as source heavy metal and after every regular time interval an aliquot of sample was collected and analysed by ICP-OES. Pb was removed up to 85% within two hours only and at 24 hours it was removed up to 96%. While Cd concentration reached below the ND value i.e. 0.01 ppm after two hours.","author":[{"dropping-particle":"","family":"Yadav","given":"Virendra Kumar","non-dropping-particle":"","parse-names":false,"suffix":""},{"dropping-particle":"","family":"Fulekar","given":"M. H.","non-dropping-particle":"","parse-names":false,"suffix":""}],"container-title":"Materials Today: Proceedings","id":"ITEM-1","issue":"9","issued":{"date-parts":[["2018"]]},"page":"20704-20710","publisher":"Elsevier Ltd","title":"Biogenic synthesis of maghemite nanoparticles (γ-Fe2O3) using Tridax leaf extract and its application for removal of fly ash heavy metals (Pb, Cd)","type":"article-journal","volume":"5"},"uris":["http://www.mendeley.com/documents/?uuid=54cf017a-8fd8-4ec2-99de-466dfff7fb30"]}],"mendeley":{"formattedCitation":"[63]","plainTextFormattedCitation":"[63]","previouslyFormattedCitation":"[62]"},"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[63]</w:t>
            </w:r>
            <w:r w:rsidRPr="008448D7">
              <w:rPr>
                <w:rFonts w:ascii="Times New Roman" w:hAnsi="Times New Roman" w:cs="Times New Roman"/>
                <w:sz w:val="24"/>
                <w:szCs w:val="24"/>
              </w:rPr>
              <w:fldChar w:fldCharType="end"/>
            </w:r>
          </w:p>
        </w:tc>
      </w:tr>
      <w:tr w:rsidR="009A6F34" w:rsidRPr="008448D7" w14:paraId="161004CD" w14:textId="77777777" w:rsidTr="00465A7A">
        <w:trPr>
          <w:trHeight w:val="449"/>
        </w:trPr>
        <w:tc>
          <w:tcPr>
            <w:tcW w:w="0" w:type="auto"/>
          </w:tcPr>
          <w:p w14:paraId="1226DC7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Zinc Nanoparticle</w:t>
            </w:r>
          </w:p>
          <w:p w14:paraId="77E4B9C9" w14:textId="77777777" w:rsidR="009A6F34" w:rsidRPr="008448D7" w:rsidRDefault="009A6F34" w:rsidP="00EE27AE">
            <w:pPr>
              <w:jc w:val="both"/>
              <w:rPr>
                <w:rFonts w:ascii="Times New Roman" w:hAnsi="Times New Roman" w:cs="Times New Roman"/>
                <w:sz w:val="24"/>
                <w:szCs w:val="24"/>
              </w:rPr>
            </w:pPr>
          </w:p>
          <w:p w14:paraId="1CB85E3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Zinc acetate (0.1M) </w:t>
            </w:r>
          </w:p>
        </w:tc>
        <w:tc>
          <w:tcPr>
            <w:tcW w:w="0" w:type="auto"/>
          </w:tcPr>
          <w:p w14:paraId="68022F2D" w14:textId="77777777" w:rsidR="009A6F34" w:rsidRPr="00AF78DD" w:rsidRDefault="009A6F34" w:rsidP="00EE27AE">
            <w:pPr>
              <w:jc w:val="both"/>
              <w:rPr>
                <w:rFonts w:ascii="Times New Roman" w:hAnsi="Times New Roman" w:cs="Times New Roman"/>
                <w:i/>
                <w:iCs/>
                <w:sz w:val="24"/>
                <w:szCs w:val="24"/>
              </w:rPr>
            </w:pPr>
            <w:proofErr w:type="spellStart"/>
            <w:r w:rsidRPr="00AF78DD">
              <w:rPr>
                <w:rFonts w:ascii="Times New Roman" w:hAnsi="Times New Roman" w:cs="Times New Roman"/>
                <w:i/>
                <w:iCs/>
                <w:sz w:val="24"/>
                <w:szCs w:val="24"/>
              </w:rPr>
              <w:t>Sphagneticola</w:t>
            </w:r>
            <w:proofErr w:type="spellEnd"/>
            <w:r w:rsidRPr="00AF78DD">
              <w:rPr>
                <w:rFonts w:ascii="Times New Roman" w:hAnsi="Times New Roman" w:cs="Times New Roman"/>
                <w:i/>
                <w:iCs/>
                <w:sz w:val="24"/>
                <w:szCs w:val="24"/>
              </w:rPr>
              <w:t xml:space="preserve"> </w:t>
            </w:r>
            <w:proofErr w:type="spellStart"/>
            <w:r w:rsidRPr="00AF78DD">
              <w:rPr>
                <w:rFonts w:ascii="Times New Roman" w:hAnsi="Times New Roman" w:cs="Times New Roman"/>
                <w:i/>
                <w:iCs/>
                <w:sz w:val="24"/>
                <w:szCs w:val="24"/>
              </w:rPr>
              <w:t>trilobata</w:t>
            </w:r>
            <w:proofErr w:type="spellEnd"/>
            <w:r w:rsidRPr="00AF78DD">
              <w:rPr>
                <w:rFonts w:ascii="Times New Roman" w:hAnsi="Times New Roman" w:cs="Times New Roman"/>
                <w:i/>
                <w:iCs/>
                <w:sz w:val="24"/>
                <w:szCs w:val="24"/>
              </w:rPr>
              <w:t xml:space="preserve"> </w:t>
            </w:r>
          </w:p>
          <w:p w14:paraId="36D8C616" w14:textId="5B5F0401"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r w:rsidR="00C06AD7" w:rsidRPr="008448D7">
              <w:rPr>
                <w:rFonts w:ascii="Times New Roman" w:hAnsi="Times New Roman" w:cs="Times New Roman"/>
                <w:sz w:val="24"/>
                <w:szCs w:val="24"/>
              </w:rPr>
              <w:t>Leaf</w:t>
            </w:r>
            <w:r w:rsidRPr="008448D7">
              <w:rPr>
                <w:rFonts w:ascii="Times New Roman" w:hAnsi="Times New Roman" w:cs="Times New Roman"/>
                <w:sz w:val="24"/>
                <w:szCs w:val="24"/>
              </w:rPr>
              <w:t>, stem and root extract)</w:t>
            </w:r>
          </w:p>
        </w:tc>
        <w:tc>
          <w:tcPr>
            <w:tcW w:w="0" w:type="auto"/>
          </w:tcPr>
          <w:p w14:paraId="29E3E45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26BA8C5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3144cm-C=O stretching </w:t>
            </w:r>
          </w:p>
          <w:p w14:paraId="5DA6665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1665cm-N-H stretch </w:t>
            </w:r>
          </w:p>
          <w:p w14:paraId="53B183DA" w14:textId="2407EE25"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1640cm-N-H </w:t>
            </w:r>
            <w:r w:rsidR="00C06AD7" w:rsidRPr="008448D7">
              <w:rPr>
                <w:rFonts w:ascii="Times New Roman" w:hAnsi="Times New Roman" w:cs="Times New Roman"/>
                <w:sz w:val="24"/>
                <w:szCs w:val="24"/>
              </w:rPr>
              <w:t>bending in</w:t>
            </w:r>
            <w:r w:rsidRPr="008448D7">
              <w:rPr>
                <w:rFonts w:ascii="Times New Roman" w:hAnsi="Times New Roman" w:cs="Times New Roman"/>
                <w:sz w:val="24"/>
                <w:szCs w:val="24"/>
              </w:rPr>
              <w:t xml:space="preserve"> amine &amp; amide grp.</w:t>
            </w:r>
          </w:p>
        </w:tc>
        <w:tc>
          <w:tcPr>
            <w:tcW w:w="0" w:type="auto"/>
          </w:tcPr>
          <w:p w14:paraId="5C1C3762" w14:textId="77777777" w:rsidR="009A6F34" w:rsidRPr="008448D7" w:rsidRDefault="009A6F34" w:rsidP="00EE27AE">
            <w:pPr>
              <w:jc w:val="both"/>
              <w:rPr>
                <w:rFonts w:ascii="Times New Roman" w:hAnsi="Times New Roman" w:cs="Times New Roman"/>
                <w:sz w:val="24"/>
                <w:szCs w:val="24"/>
              </w:rPr>
            </w:pPr>
          </w:p>
          <w:p w14:paraId="418587B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Irregular and complex</w:t>
            </w:r>
          </w:p>
        </w:tc>
        <w:tc>
          <w:tcPr>
            <w:tcW w:w="0" w:type="auto"/>
          </w:tcPr>
          <w:p w14:paraId="3AB52F0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65-80nm</w:t>
            </w:r>
          </w:p>
        </w:tc>
        <w:tc>
          <w:tcPr>
            <w:tcW w:w="1454" w:type="dxa"/>
          </w:tcPr>
          <w:p w14:paraId="53DA29C9"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 xml:space="preserve">EDS- </w:t>
            </w:r>
            <w:r w:rsidRPr="008448D7">
              <w:rPr>
                <w:rFonts w:ascii="Times New Roman" w:hAnsi="Times New Roman" w:cs="Times New Roman"/>
                <w:sz w:val="24"/>
                <w:szCs w:val="24"/>
              </w:rPr>
              <w:t xml:space="preserve">zinc 41.4% synthesized in </w:t>
            </w:r>
          </w:p>
          <w:p w14:paraId="7381E2B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Nanomaterial</w:t>
            </w:r>
          </w:p>
          <w:p w14:paraId="58E3EA30"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XRD-</w:t>
            </w:r>
          </w:p>
          <w:p w14:paraId="3A9C0D94" w14:textId="2D92ECC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200,111,221 planes correspond to 2 theta </w:t>
            </w:r>
            <w:r w:rsidR="00C06AD7" w:rsidRPr="008448D7">
              <w:rPr>
                <w:rFonts w:ascii="Times New Roman" w:hAnsi="Times New Roman" w:cs="Times New Roman"/>
                <w:sz w:val="24"/>
                <w:szCs w:val="24"/>
              </w:rPr>
              <w:t>angles</w:t>
            </w:r>
            <w:r w:rsidRPr="008448D7">
              <w:rPr>
                <w:rFonts w:ascii="Times New Roman" w:hAnsi="Times New Roman" w:cs="Times New Roman"/>
                <w:sz w:val="24"/>
                <w:szCs w:val="24"/>
              </w:rPr>
              <w:t xml:space="preserve">. </w:t>
            </w:r>
          </w:p>
          <w:p w14:paraId="0FC1ADF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Face center cubic structure</w:t>
            </w:r>
          </w:p>
        </w:tc>
        <w:tc>
          <w:tcPr>
            <w:tcW w:w="644" w:type="dxa"/>
          </w:tcPr>
          <w:p w14:paraId="143B0C3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384F36CC" w14:textId="3D4A55D4"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Yellow </w:t>
            </w:r>
            <w:r w:rsidR="00C06AD7" w:rsidRPr="008448D7">
              <w:rPr>
                <w:rFonts w:ascii="Times New Roman" w:hAnsi="Times New Roman" w:cs="Times New Roman"/>
                <w:sz w:val="24"/>
                <w:szCs w:val="24"/>
              </w:rPr>
              <w:t>color</w:t>
            </w:r>
          </w:p>
        </w:tc>
        <w:tc>
          <w:tcPr>
            <w:tcW w:w="0" w:type="auto"/>
          </w:tcPr>
          <w:p w14:paraId="51F6142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Removal of Chromium by DPC method </w:t>
            </w:r>
          </w:p>
        </w:tc>
        <w:tc>
          <w:tcPr>
            <w:tcW w:w="667" w:type="dxa"/>
          </w:tcPr>
          <w:p w14:paraId="686F6F5C" w14:textId="50DA0D18"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{"citationItems":[{"id":"ITEM-1","itemData":{"DOI":"10.1080/24701556.2020.1722694","ISSN":"24701564","abstract":"Green synthesis of the Zinc oxide nanoparticles using aqueous root extract of Sphagneticola trilobata Lin is carried out for examining their effect on chromium reduction activity, germination, and growth promotion of fenugreek seeds. The synthesized nanoparticles were characterized using FT IR, X-ray Diffraction, SEM and EDX studies and confirm that the nanoparticles were irregular and complex structure and 41.4% Zinc was observed in the synthesized particles.The % Chromium metal reduction of 81.17%, 55.83%, 53.33% and 38.17% was observed at nanoparticle dosage of 1, 0.5, 0.25 and 0.10 g/L respectively. The fenugreek seed germination, growth effect and zinc accumulation in the roots were studied. Zn content in the root tissue was increased significantly with the synthesized nanoparticles than zinc sulfate. Compared with control and zinc sulfate the maximum seed germination, root and plant growth was observed with the treatment of zinc nanoparticles.","author":[{"dropping-particle":"","family":"Shaik","given":"Abdul Mathin","non-dropping-particle":"","parse-names":false,"suffix":""},{"dropping-particle":"","family":"David Raju","given":"M.","non-dropping-particle":"","parse-names":false,"suffix":""},{"dropping-particle":"","family":"Rama Sekhara Reddy","given":"D.","non-dropping-particle":"","parse-names":false,"suffix":""}],"container-title":"Inorganic and Nano-Metal Chemistry","id":"ITEM-1","issue":"7","issued":{"date-parts":[["2020"]]},"page":"569-579","publisher":"Taylor &amp; Francis","title":"Green synthesis of zinc oxide nanoparticles using aqueous root extract of Sphagneticola trilobata Lin and investigate its role in toxic metal removal, sowing germination and fostering of plant growth","type":"article-journal","volume":"50"},"uris":["http://www.mendeley.com/documents/?uuid=9c55f5ff-62c1-4e02-ba76-b5db08c0a059"]}],"mendeley":{"formattedCitation":"[64]","plainTextFormattedCitation":"[64]","previouslyFormattedCitation":"[63]"},"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[64]</w:t>
            </w:r>
            <w:r w:rsidRPr="008448D7">
              <w:rPr>
                <w:rFonts w:ascii="Times New Roman" w:hAnsi="Times New Roman" w:cs="Times New Roman"/>
                <w:sz w:val="24"/>
                <w:szCs w:val="24"/>
              </w:rPr>
              <w:fldChar w:fldCharType="end"/>
            </w:r>
          </w:p>
        </w:tc>
      </w:tr>
      <w:tr w:rsidR="009A6F34" w:rsidRPr="008448D7" w14:paraId="09A314AE" w14:textId="77777777" w:rsidTr="00465A7A">
        <w:trPr>
          <w:trHeight w:val="449"/>
        </w:trPr>
        <w:tc>
          <w:tcPr>
            <w:tcW w:w="0" w:type="auto"/>
          </w:tcPr>
          <w:p w14:paraId="7F94E0E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Cupric Oxide nanoparticle</w:t>
            </w:r>
          </w:p>
        </w:tc>
        <w:tc>
          <w:tcPr>
            <w:tcW w:w="0" w:type="auto"/>
          </w:tcPr>
          <w:p w14:paraId="0D859D45" w14:textId="77777777" w:rsidR="009A6F34" w:rsidRPr="00AF78DD" w:rsidRDefault="009A6F34" w:rsidP="00EE27AE">
            <w:pPr>
              <w:jc w:val="both"/>
              <w:rPr>
                <w:rFonts w:ascii="Times New Roman" w:hAnsi="Times New Roman" w:cs="Times New Roman"/>
                <w:i/>
                <w:iCs/>
                <w:sz w:val="24"/>
                <w:szCs w:val="24"/>
              </w:rPr>
            </w:pPr>
            <w:r w:rsidRPr="00AF78DD">
              <w:rPr>
                <w:rFonts w:ascii="Times New Roman" w:hAnsi="Times New Roman" w:cs="Times New Roman"/>
                <w:i/>
                <w:iCs/>
                <w:sz w:val="24"/>
                <w:szCs w:val="24"/>
              </w:rPr>
              <w:t xml:space="preserve">Calotropis </w:t>
            </w:r>
            <w:proofErr w:type="spellStart"/>
            <w:r w:rsidRPr="00AF78DD">
              <w:rPr>
                <w:rFonts w:ascii="Times New Roman" w:hAnsi="Times New Roman" w:cs="Times New Roman"/>
                <w:i/>
                <w:iCs/>
                <w:sz w:val="24"/>
                <w:szCs w:val="24"/>
              </w:rPr>
              <w:t>procera</w:t>
            </w:r>
            <w:proofErr w:type="spellEnd"/>
          </w:p>
        </w:tc>
        <w:tc>
          <w:tcPr>
            <w:tcW w:w="0" w:type="auto"/>
          </w:tcPr>
          <w:p w14:paraId="5B3FF05A" w14:textId="77777777" w:rsidR="009A6F34" w:rsidRPr="008448D7" w:rsidRDefault="009A6F34" w:rsidP="00EE27AE">
            <w:pPr>
              <w:jc w:val="both"/>
              <w:rPr>
                <w:rFonts w:ascii="Times New Roman" w:hAnsi="Times New Roman" w:cs="Times New Roman"/>
                <w:sz w:val="24"/>
                <w:szCs w:val="24"/>
              </w:rPr>
            </w:pPr>
          </w:p>
        </w:tc>
        <w:tc>
          <w:tcPr>
            <w:tcW w:w="0" w:type="auto"/>
          </w:tcPr>
          <w:p w14:paraId="3EF4943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3444cm – OH grp; 1636c</w:t>
            </w:r>
            <w:r w:rsidRPr="008448D7">
              <w:rPr>
                <w:rFonts w:ascii="Times New Roman" w:hAnsi="Times New Roman" w:cs="Times New Roman"/>
                <w:sz w:val="24"/>
                <w:szCs w:val="24"/>
              </w:rPr>
              <w:lastRenderedPageBreak/>
              <w:t>m; 1231cm;1084– protein latex</w:t>
            </w:r>
          </w:p>
          <w:p w14:paraId="47E80FC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519; 598cm – Cu-O band</w:t>
            </w:r>
          </w:p>
          <w:p w14:paraId="2CB2056F" w14:textId="77777777" w:rsidR="009A6F34" w:rsidRPr="008448D7" w:rsidRDefault="009A6F34" w:rsidP="00EE27AE">
            <w:pPr>
              <w:jc w:val="both"/>
              <w:rPr>
                <w:rFonts w:ascii="Times New Roman" w:hAnsi="Times New Roman" w:cs="Times New Roman"/>
                <w:sz w:val="24"/>
                <w:szCs w:val="24"/>
              </w:rPr>
            </w:pPr>
          </w:p>
        </w:tc>
        <w:tc>
          <w:tcPr>
            <w:tcW w:w="0" w:type="auto"/>
          </w:tcPr>
          <w:p w14:paraId="4487396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Spherical </w:t>
            </w:r>
          </w:p>
        </w:tc>
        <w:tc>
          <w:tcPr>
            <w:tcW w:w="0" w:type="auto"/>
          </w:tcPr>
          <w:p w14:paraId="12B1381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10-15nm; diameter = </w:t>
            </w:r>
            <w:r w:rsidRPr="008448D7">
              <w:rPr>
                <w:rFonts w:ascii="Times New Roman" w:hAnsi="Times New Roman" w:cs="Times New Roman"/>
                <w:sz w:val="24"/>
                <w:szCs w:val="24"/>
              </w:rPr>
              <w:lastRenderedPageBreak/>
              <w:t>15.06nm standard deviation- 5.17</w:t>
            </w:r>
          </w:p>
        </w:tc>
        <w:tc>
          <w:tcPr>
            <w:tcW w:w="1454" w:type="dxa"/>
          </w:tcPr>
          <w:p w14:paraId="33C0F1B7"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lastRenderedPageBreak/>
              <w:t>XRD</w:t>
            </w:r>
          </w:p>
          <w:p w14:paraId="0C05D7E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Peak on range 20&lt;2 </w:t>
            </w:r>
            <w:r w:rsidRPr="008448D7">
              <w:rPr>
                <w:rFonts w:ascii="Times New Roman" w:hAnsi="Times New Roman" w:cs="Times New Roman"/>
                <w:sz w:val="24"/>
                <w:szCs w:val="24"/>
              </w:rPr>
              <w:lastRenderedPageBreak/>
              <w:t xml:space="preserve">theta&lt; 80 degree </w:t>
            </w:r>
          </w:p>
          <w:p w14:paraId="57381A92"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Monoclinic symmetry</w:t>
            </w:r>
          </w:p>
        </w:tc>
        <w:tc>
          <w:tcPr>
            <w:tcW w:w="644" w:type="dxa"/>
          </w:tcPr>
          <w:p w14:paraId="1E603D9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 xml:space="preserve">Green ppt </w:t>
            </w:r>
          </w:p>
        </w:tc>
        <w:tc>
          <w:tcPr>
            <w:tcW w:w="0" w:type="auto"/>
          </w:tcPr>
          <w:p w14:paraId="6D278891"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Black ppt </w:t>
            </w:r>
          </w:p>
        </w:tc>
        <w:tc>
          <w:tcPr>
            <w:tcW w:w="0" w:type="auto"/>
          </w:tcPr>
          <w:p w14:paraId="20AF2427" w14:textId="5F47D24A"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Removal of Cr</w:t>
            </w:r>
            <w:r w:rsidR="00C06AD7">
              <w:rPr>
                <w:rFonts w:ascii="Times New Roman" w:hAnsi="Times New Roman" w:cs="Times New Roman"/>
                <w:sz w:val="24"/>
                <w:szCs w:val="24"/>
              </w:rPr>
              <w:t xml:space="preserve"> </w:t>
            </w:r>
            <w:r w:rsidRPr="008448D7">
              <w:rPr>
                <w:rFonts w:ascii="Times New Roman" w:hAnsi="Times New Roman" w:cs="Times New Roman"/>
                <w:sz w:val="24"/>
                <w:szCs w:val="24"/>
              </w:rPr>
              <w:t xml:space="preserve">(VI) from </w:t>
            </w:r>
            <w:r w:rsidRPr="008448D7">
              <w:rPr>
                <w:rFonts w:ascii="Times New Roman" w:hAnsi="Times New Roman" w:cs="Times New Roman"/>
                <w:sz w:val="24"/>
                <w:szCs w:val="24"/>
              </w:rPr>
              <w:lastRenderedPageBreak/>
              <w:t>aqueous solution</w:t>
            </w:r>
          </w:p>
        </w:tc>
        <w:tc>
          <w:tcPr>
            <w:tcW w:w="667" w:type="dxa"/>
          </w:tcPr>
          <w:p w14:paraId="7A0AC135" w14:textId="0DE6193C"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fldChar w:fldCharType="begin" w:fldLock="1"/>
            </w:r>
            <w:r w:rsidR="00E87E4A">
              <w:rPr>
                <w:rFonts w:ascii="Times New Roman" w:hAnsi="Times New Roman" w:cs="Times New Roman"/>
                <w:sz w:val="24"/>
                <w:szCs w:val="24"/>
              </w:rPr>
              <w:instrText>ADDIN CSL_CITATION {"citationItems":[{"id":"ITEM-1","itemData":{"DOI":"10.1002/aoc.3849","ISSN":"10990739","abstract":"The present study deals with the synthesis of CuO-NPs via green route and investigated its application for removal of Cr(VI) from aqueous solutions. The experimental parameters were optimized through Box–Behnken Design (BBD) of response surface methodology for the optimum response. The adsorption equilibrium data was well fitted to Freundlich isotherm model and the kinetics was explained through pseudo-second-order kinetic model. The overall process was feasible, spontaneous and exothermic. Linear approach for analysing the isotherm as well as kinetic parameters was found more appropriate than the non-linear approach. The adsorbent was successfully regenerated and reused up to five consecutive cycles without significant loss in removal capacity. The experimental results exhibited that CuO-NPs can be a good alternative for Cr(VI) removal from aqueous solutions.","author":[{"dropping-particle":"","family":"Dubey","given":"Shikha","non-dropping-particle":"","parse-names":false,"suffix":""},{"dropping-particle":"","family":"Sharma","given":"Yogesh Chandra","non-dropping-particle":"","parse-names":false,"suffix":""}],"container-title":"Applied Organometallic Chemistry","id":"ITEM-1","issue":"12","issued":{"date-parts":[["2017"]]},"page":"1-15","title":"Calotropis procera mediated one pot green synthesis of Cupric oxide nanoparticles (CuO-NPs) for adsorptive removal of Cr(VI) from aqueous solutions","type":"article-journal","volume":"31"},"uris":["http://www.mendeley.com/documents/?uuid=f63f1b4c-fca1-4ee8-95ae-d071b02defc4"]}],"mendeley":{"formattedCitation":"[65]","plainTextFormattedCitation":"[65]","previouslyFormattedCitation":"[64]"},"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[65]</w:t>
            </w:r>
            <w:r w:rsidRPr="008448D7">
              <w:rPr>
                <w:rFonts w:ascii="Times New Roman" w:hAnsi="Times New Roman" w:cs="Times New Roman"/>
                <w:sz w:val="24"/>
                <w:szCs w:val="24"/>
              </w:rPr>
              <w:fldChar w:fldCharType="end"/>
            </w:r>
          </w:p>
        </w:tc>
      </w:tr>
      <w:tr w:rsidR="009A6F34" w:rsidRPr="008448D7" w14:paraId="4BF641D4" w14:textId="77777777" w:rsidTr="00465A7A">
        <w:trPr>
          <w:trHeight w:val="449"/>
        </w:trPr>
        <w:tc>
          <w:tcPr>
            <w:tcW w:w="0" w:type="auto"/>
          </w:tcPr>
          <w:p w14:paraId="505D0597"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Iron based NP</w:t>
            </w:r>
          </w:p>
          <w:p w14:paraId="1BAC5C68" w14:textId="77777777" w:rsidR="009A6F34" w:rsidRPr="008448D7" w:rsidRDefault="009A6F34" w:rsidP="00EE27AE">
            <w:pPr>
              <w:jc w:val="both"/>
              <w:rPr>
                <w:rFonts w:ascii="Times New Roman" w:hAnsi="Times New Roman" w:cs="Times New Roman"/>
                <w:sz w:val="24"/>
                <w:szCs w:val="24"/>
              </w:rPr>
            </w:pPr>
          </w:p>
          <w:p w14:paraId="3E61C07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FeSO4.7H2O</w:t>
            </w:r>
          </w:p>
        </w:tc>
        <w:tc>
          <w:tcPr>
            <w:tcW w:w="0" w:type="auto"/>
          </w:tcPr>
          <w:p w14:paraId="4722A340" w14:textId="77777777" w:rsidR="009A6F34" w:rsidRPr="00AF78DD" w:rsidRDefault="009A6F34" w:rsidP="00EE27AE">
            <w:pPr>
              <w:jc w:val="both"/>
              <w:rPr>
                <w:rFonts w:ascii="Times New Roman" w:hAnsi="Times New Roman" w:cs="Times New Roman"/>
                <w:i/>
                <w:iCs/>
                <w:sz w:val="24"/>
                <w:szCs w:val="24"/>
              </w:rPr>
            </w:pPr>
            <w:r w:rsidRPr="00AF78DD">
              <w:rPr>
                <w:rFonts w:ascii="Times New Roman" w:hAnsi="Times New Roman" w:cs="Times New Roman"/>
                <w:i/>
                <w:iCs/>
                <w:sz w:val="24"/>
                <w:szCs w:val="24"/>
              </w:rPr>
              <w:t xml:space="preserve">Eucalyptus leaf </w:t>
            </w:r>
          </w:p>
        </w:tc>
        <w:tc>
          <w:tcPr>
            <w:tcW w:w="0" w:type="auto"/>
          </w:tcPr>
          <w:p w14:paraId="398508E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3FB46F1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3388cm – O-H stretching;2932 &amp;2840 - C-H stretching;1720 – carbonyl grp; 1605&amp; 1515 -C=C aromatic skeletal vib.;1330-CH3 asymmetric vib.;1048- C-N stretching</w:t>
            </w:r>
          </w:p>
          <w:p w14:paraId="0815F2D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NP </w:t>
            </w:r>
            <w:proofErr w:type="spellStart"/>
            <w:r w:rsidRPr="008448D7">
              <w:rPr>
                <w:rFonts w:ascii="Times New Roman" w:hAnsi="Times New Roman" w:cs="Times New Roman"/>
                <w:sz w:val="24"/>
                <w:szCs w:val="24"/>
              </w:rPr>
              <w:t>rxn</w:t>
            </w:r>
            <w:proofErr w:type="spellEnd"/>
            <w:r w:rsidRPr="008448D7">
              <w:rPr>
                <w:rFonts w:ascii="Times New Roman" w:hAnsi="Times New Roman" w:cs="Times New Roman"/>
                <w:sz w:val="24"/>
                <w:szCs w:val="24"/>
              </w:rPr>
              <w:t xml:space="preserve"> with </w:t>
            </w:r>
            <w:proofErr w:type="gramStart"/>
            <w:r w:rsidRPr="008448D7">
              <w:rPr>
                <w:rFonts w:ascii="Times New Roman" w:hAnsi="Times New Roman" w:cs="Times New Roman"/>
                <w:sz w:val="24"/>
                <w:szCs w:val="24"/>
              </w:rPr>
              <w:t>Cr(</w:t>
            </w:r>
            <w:proofErr w:type="gramEnd"/>
            <w:r w:rsidRPr="008448D7">
              <w:rPr>
                <w:rFonts w:ascii="Times New Roman" w:hAnsi="Times New Roman" w:cs="Times New Roman"/>
                <w:sz w:val="24"/>
                <w:szCs w:val="24"/>
              </w:rPr>
              <w:t xml:space="preserve">VI) &amp; Cu(II) show band at 460 &amp; </w:t>
            </w:r>
            <w:r w:rsidRPr="008448D7">
              <w:rPr>
                <w:rFonts w:ascii="Times New Roman" w:hAnsi="Times New Roman" w:cs="Times New Roman"/>
                <w:sz w:val="24"/>
                <w:szCs w:val="24"/>
              </w:rPr>
              <w:lastRenderedPageBreak/>
              <w:t xml:space="preserve">546cm -Fe-O stretch </w:t>
            </w:r>
          </w:p>
        </w:tc>
        <w:tc>
          <w:tcPr>
            <w:tcW w:w="0" w:type="auto"/>
          </w:tcPr>
          <w:p w14:paraId="4D12BC49" w14:textId="04D35834" w:rsidR="009A6F34" w:rsidRPr="008448D7" w:rsidRDefault="00C06AD7" w:rsidP="00EE27AE">
            <w:pPr>
              <w:jc w:val="both"/>
              <w:rPr>
                <w:rFonts w:ascii="Times New Roman" w:hAnsi="Times New Roman" w:cs="Times New Roman"/>
                <w:sz w:val="24"/>
                <w:szCs w:val="24"/>
              </w:rPr>
            </w:pPr>
            <w:r w:rsidRPr="008448D7">
              <w:rPr>
                <w:rFonts w:ascii="Times New Roman" w:hAnsi="Times New Roman" w:cs="Times New Roman"/>
                <w:sz w:val="24"/>
                <w:szCs w:val="24"/>
              </w:rPr>
              <w:lastRenderedPageBreak/>
              <w:t>Polydisperse</w:t>
            </w:r>
            <w:r w:rsidR="009A6F34" w:rsidRPr="008448D7">
              <w:rPr>
                <w:rFonts w:ascii="Times New Roman" w:hAnsi="Times New Roman" w:cs="Times New Roman"/>
                <w:sz w:val="24"/>
                <w:szCs w:val="24"/>
              </w:rPr>
              <w:t xml:space="preserve"> </w:t>
            </w:r>
          </w:p>
        </w:tc>
        <w:tc>
          <w:tcPr>
            <w:tcW w:w="0" w:type="auto"/>
          </w:tcPr>
          <w:p w14:paraId="62CE189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20-80nm</w:t>
            </w:r>
          </w:p>
        </w:tc>
        <w:tc>
          <w:tcPr>
            <w:tcW w:w="1454" w:type="dxa"/>
          </w:tcPr>
          <w:p w14:paraId="1792D537"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EDS-</w:t>
            </w:r>
          </w:p>
          <w:p w14:paraId="770A6FD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Element % of Fe= 16.3;</w:t>
            </w:r>
          </w:p>
          <w:p w14:paraId="6670F17A"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C=47.4</w:t>
            </w:r>
          </w:p>
          <w:p w14:paraId="15ECD10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O= 36.3</w:t>
            </w:r>
          </w:p>
          <w:p w14:paraId="391BCF1D"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XRD</w:t>
            </w:r>
          </w:p>
          <w:p w14:paraId="7AE54FA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2 </w:t>
            </w:r>
            <w:proofErr w:type="gramStart"/>
            <w:r w:rsidRPr="008448D7">
              <w:rPr>
                <w:rFonts w:ascii="Times New Roman" w:hAnsi="Times New Roman" w:cs="Times New Roman"/>
                <w:sz w:val="24"/>
                <w:szCs w:val="24"/>
              </w:rPr>
              <w:t>theta</w:t>
            </w:r>
            <w:proofErr w:type="gramEnd"/>
            <w:r w:rsidRPr="008448D7">
              <w:rPr>
                <w:rFonts w:ascii="Times New Roman" w:hAnsi="Times New Roman" w:cs="Times New Roman"/>
                <w:sz w:val="24"/>
                <w:szCs w:val="24"/>
              </w:rPr>
              <w:t xml:space="preserve"> at 44.8;</w:t>
            </w:r>
          </w:p>
          <w:p w14:paraId="4A2D4B0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24 </w:t>
            </w:r>
            <w:proofErr w:type="gramStart"/>
            <w:r w:rsidRPr="008448D7">
              <w:rPr>
                <w:rFonts w:ascii="Times New Roman" w:hAnsi="Times New Roman" w:cs="Times New Roman"/>
                <w:sz w:val="24"/>
                <w:szCs w:val="24"/>
              </w:rPr>
              <w:t>degree</w:t>
            </w:r>
            <w:proofErr w:type="gramEnd"/>
            <w:r w:rsidRPr="008448D7">
              <w:rPr>
                <w:rFonts w:ascii="Times New Roman" w:hAnsi="Times New Roman" w:cs="Times New Roman"/>
                <w:sz w:val="24"/>
                <w:szCs w:val="24"/>
              </w:rPr>
              <w:t xml:space="preserve"> show biomolecule capped with Fe NP.</w:t>
            </w:r>
          </w:p>
        </w:tc>
        <w:tc>
          <w:tcPr>
            <w:tcW w:w="644" w:type="dxa"/>
          </w:tcPr>
          <w:p w14:paraId="46A510F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45885BA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1B31B911" w14:textId="786DEE3E"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Removal</w:t>
            </w:r>
            <w:r w:rsidR="00B6094B">
              <w:rPr>
                <w:rFonts w:ascii="Times New Roman" w:hAnsi="Times New Roman" w:cs="Times New Roman"/>
                <w:sz w:val="24"/>
                <w:szCs w:val="24"/>
              </w:rPr>
              <w:t xml:space="preserve"> </w:t>
            </w:r>
            <w:r w:rsidRPr="008448D7">
              <w:rPr>
                <w:rFonts w:ascii="Times New Roman" w:hAnsi="Times New Roman" w:cs="Times New Roman"/>
                <w:sz w:val="24"/>
                <w:szCs w:val="24"/>
              </w:rPr>
              <w:t>Cr</w:t>
            </w:r>
            <w:r w:rsidR="00C06AD7">
              <w:rPr>
                <w:rFonts w:ascii="Times New Roman" w:hAnsi="Times New Roman" w:cs="Times New Roman"/>
                <w:sz w:val="24"/>
                <w:szCs w:val="24"/>
              </w:rPr>
              <w:t xml:space="preserve"> </w:t>
            </w:r>
            <w:r w:rsidRPr="008448D7">
              <w:rPr>
                <w:rFonts w:ascii="Times New Roman" w:hAnsi="Times New Roman" w:cs="Times New Roman"/>
                <w:sz w:val="24"/>
                <w:szCs w:val="24"/>
              </w:rPr>
              <w:t>(VI) and Cu</w:t>
            </w:r>
            <w:r w:rsidR="00C06AD7">
              <w:rPr>
                <w:rFonts w:ascii="Times New Roman" w:hAnsi="Times New Roman" w:cs="Times New Roman"/>
                <w:sz w:val="24"/>
                <w:szCs w:val="24"/>
              </w:rPr>
              <w:t xml:space="preserve"> </w:t>
            </w:r>
            <w:r w:rsidRPr="008448D7">
              <w:rPr>
                <w:rFonts w:ascii="Times New Roman" w:hAnsi="Times New Roman" w:cs="Times New Roman"/>
                <w:sz w:val="24"/>
                <w:szCs w:val="24"/>
              </w:rPr>
              <w:t xml:space="preserve">(II) when existed together or separated </w:t>
            </w:r>
          </w:p>
        </w:tc>
        <w:tc>
          <w:tcPr>
            <w:tcW w:w="667" w:type="dxa"/>
          </w:tcPr>
          <w:p w14:paraId="5D958403" w14:textId="7EF296E0"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{"citationItems":[{"id":"ITEM-1","itemData":{"DOI":"10.1016/j.ecoleng.2016.08.003","ISSN":"09258574","abstract":"In this study, iron based nanoparticles (Fe NPs) synthesized by eucalyptus leaf extracts was used to remove mixed Cr(VI) and Cu(II), where the efficiency was 58.9% and 33.0%, respectively. In contrast, only 20.2% of Cr(VI) and 11.8% of Cu(II) were removed by adsorption using eucalyptus leaf extracts. In addition, the removal mechanism for mixed Cr(VI) and Cu(II) based on both adsorption and reduction by Fe NPs was confirmed by various characterization techniques, including the formations of Fe NPs, iron oxides and capping layer. Furthermore, the kinetics suggested that firstly, their sorption followed the pseudo second-order model well; and secondly, reduction of Cr(VI) and Cu(II) followed the pseudo-first-order model well. Finally, Fe NPs not only removed Cr(VI) and Cu(II), but also Pb(II) and Zn(II) in electroplating wastewater. This provides a new insights into the removal of metal ions using green Fe NPs with a low cost and environmentally friendly remediation strategy.","author":[{"dropping-particle":"","family":"Weng","given":"Xiulan","non-dropping-particle":"","parse-names":false,"suffix":""},{"dropping-particle":"","family":"Jin","given":"Xiaoying","non-dropping-particle":"","parse-names":false,"suffix":""},{"dropping-particle":"","family":"Lin","given":"Jiajiang","non-dropping-particle":"","parse-names":false,"suffix":""},{"dropping-particle":"","family":"Naidu","given":"Ravi","non-dropping-particle":"","parse-names":false,"suffix":""},{"dropping-particle":"","family":"Chen","given":"Zuliang","non-dropping-particle":"","parse-names":false,"suffix":""}],"container-title":"Ecological Engineering","id":"ITEM-1","issued":{"date-parts":[["2016"]]},"page":"32-39","publisher":"Elsevier B.V.","title":"Removal of mixed contaminants Cr(VI) and Cu(II) by green synthesized iron based nanoparticles","type":"article-journal","volume":"97"},"uris":["http://www.mendeley.com/documents/?uuid=b95f20e2-685c-48dd-9cc3-f013cb440da6"]}],"mendeley":{"formattedCitation":"[66]","plainTextFormattedCitation":"[66]","previouslyFormattedCitation":"[65]"},"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[66]</w:t>
            </w:r>
            <w:r w:rsidRPr="008448D7">
              <w:rPr>
                <w:rFonts w:ascii="Times New Roman" w:hAnsi="Times New Roman" w:cs="Times New Roman"/>
                <w:sz w:val="24"/>
                <w:szCs w:val="24"/>
              </w:rPr>
              <w:fldChar w:fldCharType="end"/>
            </w:r>
          </w:p>
        </w:tc>
      </w:tr>
      <w:tr w:rsidR="009A6F34" w:rsidRPr="008448D7" w14:paraId="2758A566" w14:textId="77777777" w:rsidTr="00465A7A">
        <w:trPr>
          <w:trHeight w:val="449"/>
        </w:trPr>
        <w:tc>
          <w:tcPr>
            <w:tcW w:w="0" w:type="auto"/>
          </w:tcPr>
          <w:p w14:paraId="41483A95"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Zero valent silver NP</w:t>
            </w:r>
          </w:p>
          <w:p w14:paraId="0AFC346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 </w:t>
            </w:r>
          </w:p>
          <w:p w14:paraId="087432AF"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Silver nitrate</w:t>
            </w:r>
          </w:p>
        </w:tc>
        <w:tc>
          <w:tcPr>
            <w:tcW w:w="0" w:type="auto"/>
          </w:tcPr>
          <w:p w14:paraId="6CC92B6E" w14:textId="77777777" w:rsidR="009A6F34" w:rsidRPr="00AF78DD" w:rsidRDefault="009A6F34" w:rsidP="00EE27AE">
            <w:pPr>
              <w:jc w:val="both"/>
              <w:rPr>
                <w:rFonts w:ascii="Times New Roman" w:hAnsi="Times New Roman" w:cs="Times New Roman"/>
                <w:i/>
                <w:iCs/>
                <w:sz w:val="24"/>
                <w:szCs w:val="24"/>
              </w:rPr>
            </w:pPr>
            <w:r w:rsidRPr="00AF78DD">
              <w:rPr>
                <w:rFonts w:ascii="Times New Roman" w:hAnsi="Times New Roman" w:cs="Times New Roman"/>
                <w:i/>
                <w:iCs/>
                <w:sz w:val="24"/>
                <w:szCs w:val="24"/>
              </w:rPr>
              <w:t xml:space="preserve">Ficus </w:t>
            </w:r>
            <w:proofErr w:type="spellStart"/>
            <w:r w:rsidRPr="00AF78DD">
              <w:rPr>
                <w:rFonts w:ascii="Times New Roman" w:hAnsi="Times New Roman" w:cs="Times New Roman"/>
                <w:i/>
                <w:iCs/>
                <w:sz w:val="24"/>
                <w:szCs w:val="24"/>
              </w:rPr>
              <w:t>Benjamina</w:t>
            </w:r>
            <w:proofErr w:type="spellEnd"/>
          </w:p>
        </w:tc>
        <w:tc>
          <w:tcPr>
            <w:tcW w:w="0" w:type="auto"/>
          </w:tcPr>
          <w:p w14:paraId="19CFF8E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420nm</w:t>
            </w:r>
          </w:p>
        </w:tc>
        <w:tc>
          <w:tcPr>
            <w:tcW w:w="0" w:type="auto"/>
          </w:tcPr>
          <w:p w14:paraId="5A8C0178"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3461- O-H stretching; 1632 cm – amide grp</w:t>
            </w:r>
          </w:p>
        </w:tc>
        <w:tc>
          <w:tcPr>
            <w:tcW w:w="0" w:type="auto"/>
          </w:tcPr>
          <w:p w14:paraId="48212CBD"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Dendritic structure</w:t>
            </w:r>
          </w:p>
        </w:tc>
        <w:tc>
          <w:tcPr>
            <w:tcW w:w="0" w:type="auto"/>
          </w:tcPr>
          <w:p w14:paraId="3BBE27D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60-105nm</w:t>
            </w:r>
          </w:p>
        </w:tc>
        <w:tc>
          <w:tcPr>
            <w:tcW w:w="1454" w:type="dxa"/>
          </w:tcPr>
          <w:p w14:paraId="090AA957"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w:t>
            </w:r>
          </w:p>
        </w:tc>
        <w:tc>
          <w:tcPr>
            <w:tcW w:w="644" w:type="dxa"/>
          </w:tcPr>
          <w:p w14:paraId="790F205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54593446"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brown</w:t>
            </w:r>
          </w:p>
        </w:tc>
        <w:tc>
          <w:tcPr>
            <w:tcW w:w="0" w:type="auto"/>
          </w:tcPr>
          <w:p w14:paraId="7D374CF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Cadmium removal from aqueous solution</w:t>
            </w:r>
          </w:p>
        </w:tc>
        <w:tc>
          <w:tcPr>
            <w:tcW w:w="667" w:type="dxa"/>
          </w:tcPr>
          <w:p w14:paraId="4D8FF938" w14:textId="5CB24A58"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{"citationItems":[{"id":"ITEM-1","itemData":{"DOI":"10.1016/j.ejar.2017.10.003","ISSN":"20903278","abstract":"Cadmium (II) is an important element used in various industries, however, it is a poisonous element that affects the health of plants, animals and humans alike. It's very important to remove this element from contaminated waters. This study aims at synthesizing zero valent silver nanoparticles by environmentally ecofriendly method without using hazardous compounds (via green approach). In this work, silver nanoparticles were prepared using hot water for the Ficus tree (Ficus Benjamina) leaf extract (FBLE). The size of crystalline for AgNPs was measured by UV–vis spectroscopy and flourier transform infrared (FTIR). The properties of nano-silver particles (AgNPs) have been studied using scanning electron microscope (SEM). The capability of nanoparticles to remove Cd2+ from contaminated solution was then studied. Parameter like adsorbent dose, heavy metal concentration, pH, agitation speed and contact time were studied. Cadmium removal increased when the dosage of biosorbent increases, pH increased from 1 to 6, contact time from 5 to 40 and initial concentration of Cd decrease. Isotherm adsorption was also described by the Freundleich model with a constant correlation (R2) higher than 0.973.","author":[{"dropping-particle":"","family":"Al-Qahtani","given":"Khairia M.","non-dropping-particle":"","parse-names":false,"suffix":""}],"container-title":"Egyptian Journal of Aquatic Research","id":"ITEM-1","issue":"4","issued":{"date-parts":[["2017"]]},"page":"269-274","publisher":"National Institute of Oceanography and Fisheries","title":"Cadmium removal from aqueous solution by green synthesis zero valent silver nanoparticles with Benjamina leaves extract","type":"article-journal","volume":"43"},"uris":["http://www.mendeley.com/documents/?uuid=a3702e2a-e468-474b-ac64-32a28e43501b"]}],"mendeley":{"formattedCitation":"[51]","plainTextFormattedCitation":"[51]","previouslyFormattedCitation":"[50]"},"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[51]</w:t>
            </w:r>
            <w:r w:rsidRPr="008448D7">
              <w:rPr>
                <w:rFonts w:ascii="Times New Roman" w:hAnsi="Times New Roman" w:cs="Times New Roman"/>
                <w:sz w:val="24"/>
                <w:szCs w:val="24"/>
              </w:rPr>
              <w:fldChar w:fldCharType="end"/>
            </w:r>
          </w:p>
        </w:tc>
      </w:tr>
      <w:tr w:rsidR="009A6F34" w:rsidRPr="008448D7" w14:paraId="47EB37BE" w14:textId="77777777" w:rsidTr="00465A7A">
        <w:trPr>
          <w:trHeight w:val="449"/>
        </w:trPr>
        <w:tc>
          <w:tcPr>
            <w:tcW w:w="0" w:type="auto"/>
          </w:tcPr>
          <w:p w14:paraId="0ECDFB8C"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Zero valent Iron NP </w:t>
            </w:r>
          </w:p>
        </w:tc>
        <w:tc>
          <w:tcPr>
            <w:tcW w:w="0" w:type="auto"/>
          </w:tcPr>
          <w:p w14:paraId="0F37D3E6" w14:textId="3AEB79E3" w:rsidR="009A6F34" w:rsidRPr="008448D7" w:rsidRDefault="009A6F34" w:rsidP="00EE27AE">
            <w:pPr>
              <w:jc w:val="both"/>
              <w:rPr>
                <w:rFonts w:ascii="Times New Roman" w:hAnsi="Times New Roman" w:cs="Times New Roman"/>
                <w:sz w:val="24"/>
                <w:szCs w:val="24"/>
              </w:rPr>
            </w:pPr>
            <w:r w:rsidRPr="00AF78DD">
              <w:rPr>
                <w:rFonts w:ascii="Times New Roman" w:hAnsi="Times New Roman" w:cs="Times New Roman"/>
                <w:i/>
                <w:iCs/>
                <w:sz w:val="24"/>
                <w:szCs w:val="24"/>
              </w:rPr>
              <w:t xml:space="preserve">Rose damascene, Thymus vulgaris, </w:t>
            </w:r>
            <w:proofErr w:type="spellStart"/>
            <w:r w:rsidRPr="00AF78DD">
              <w:rPr>
                <w:rFonts w:ascii="Times New Roman" w:hAnsi="Times New Roman" w:cs="Times New Roman"/>
                <w:i/>
                <w:iCs/>
                <w:sz w:val="24"/>
                <w:szCs w:val="24"/>
              </w:rPr>
              <w:t>Utrica</w:t>
            </w:r>
            <w:proofErr w:type="spellEnd"/>
            <w:r w:rsidRPr="00AF78DD">
              <w:rPr>
                <w:rFonts w:ascii="Times New Roman" w:hAnsi="Times New Roman" w:cs="Times New Roman"/>
                <w:i/>
                <w:iCs/>
                <w:sz w:val="24"/>
                <w:szCs w:val="24"/>
              </w:rPr>
              <w:t xml:space="preserve"> dioica</w:t>
            </w:r>
            <w:r w:rsidRPr="008448D7">
              <w:rPr>
                <w:rFonts w:ascii="Times New Roman" w:hAnsi="Times New Roman" w:cs="Times New Roman"/>
                <w:sz w:val="24"/>
                <w:szCs w:val="24"/>
              </w:rPr>
              <w:t xml:space="preserve"> leaf extract</w:t>
            </w:r>
          </w:p>
        </w:tc>
        <w:tc>
          <w:tcPr>
            <w:tcW w:w="0" w:type="auto"/>
          </w:tcPr>
          <w:p w14:paraId="0D04814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00E1426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 xml:space="preserve">3400 &amp; 3430 cm for polyphenols; 1126-1190cm for carbonyl grp; 1628 &amp;1640cm corresponds to C=C in akene grp; 615-617 indicating aromatic compounds of alkanes </w:t>
            </w:r>
          </w:p>
        </w:tc>
        <w:tc>
          <w:tcPr>
            <w:tcW w:w="0" w:type="auto"/>
          </w:tcPr>
          <w:p w14:paraId="5CBC9A8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Non uniform exhibit differed space &amp; void space.</w:t>
            </w:r>
          </w:p>
        </w:tc>
        <w:tc>
          <w:tcPr>
            <w:tcW w:w="0" w:type="auto"/>
          </w:tcPr>
          <w:p w14:paraId="4A80AFE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100nm</w:t>
            </w:r>
          </w:p>
          <w:p w14:paraId="45E89F62" w14:textId="77777777" w:rsidR="009A6F34" w:rsidRPr="008448D7" w:rsidRDefault="009A6F34" w:rsidP="00EE27AE">
            <w:pPr>
              <w:jc w:val="both"/>
              <w:rPr>
                <w:rFonts w:ascii="Times New Roman" w:hAnsi="Times New Roman" w:cs="Times New Roman"/>
                <w:b/>
                <w:bCs/>
                <w:sz w:val="24"/>
                <w:szCs w:val="24"/>
              </w:rPr>
            </w:pPr>
            <w:r w:rsidRPr="008448D7">
              <w:rPr>
                <w:rFonts w:ascii="Times New Roman" w:hAnsi="Times New Roman" w:cs="Times New Roman"/>
                <w:b/>
                <w:bCs/>
                <w:sz w:val="24"/>
                <w:szCs w:val="24"/>
              </w:rPr>
              <w:t>BET</w:t>
            </w:r>
          </w:p>
          <w:p w14:paraId="08375F7A" w14:textId="76AFDFBD"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Surface area=1.63(TV); 2.42(UD); 1.42 (RD</w:t>
            </w:r>
            <w:r w:rsidRPr="008448D7">
              <w:rPr>
                <w:rFonts w:ascii="Times New Roman" w:hAnsi="Times New Roman" w:cs="Times New Roman"/>
                <w:sz w:val="24"/>
                <w:szCs w:val="24"/>
              </w:rPr>
              <w:br/>
              <w:t>)m3/g total pore vol=4.52*10-2(TV)</w:t>
            </w:r>
          </w:p>
          <w:p w14:paraId="4F567BE0"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2.97*10-2 (UD);</w:t>
            </w:r>
          </w:p>
          <w:p w14:paraId="43DB0ED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2.08*10-2</w:t>
            </w:r>
            <w:r w:rsidRPr="008448D7">
              <w:rPr>
                <w:rFonts w:ascii="Times New Roman" w:hAnsi="Times New Roman" w:cs="Times New Roman"/>
                <w:sz w:val="24"/>
                <w:szCs w:val="24"/>
              </w:rPr>
              <w:br/>
              <w:t>(RD)</w:t>
            </w:r>
          </w:p>
          <w:p w14:paraId="45D4954F" w14:textId="77777777" w:rsidR="009A6F34" w:rsidRPr="008448D7" w:rsidRDefault="009A6F34" w:rsidP="00EE27AE">
            <w:pPr>
              <w:jc w:val="both"/>
              <w:rPr>
                <w:rFonts w:ascii="Times New Roman" w:hAnsi="Times New Roman" w:cs="Times New Roman"/>
                <w:sz w:val="24"/>
                <w:szCs w:val="24"/>
              </w:rPr>
            </w:pPr>
          </w:p>
        </w:tc>
        <w:tc>
          <w:tcPr>
            <w:tcW w:w="1454" w:type="dxa"/>
          </w:tcPr>
          <w:p w14:paraId="0770DDAE"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b/>
                <w:bCs/>
                <w:sz w:val="24"/>
                <w:szCs w:val="24"/>
              </w:rPr>
              <w:t xml:space="preserve">XRD </w:t>
            </w:r>
          </w:p>
          <w:p w14:paraId="0FF517DB"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Perfectly index crystalline Fe</w:t>
            </w:r>
          </w:p>
        </w:tc>
        <w:tc>
          <w:tcPr>
            <w:tcW w:w="644" w:type="dxa"/>
          </w:tcPr>
          <w:p w14:paraId="48A0F683"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621DE424" w14:textId="77777777"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w:t>
            </w:r>
          </w:p>
        </w:tc>
        <w:tc>
          <w:tcPr>
            <w:tcW w:w="0" w:type="auto"/>
          </w:tcPr>
          <w:p w14:paraId="2FC63024" w14:textId="5427538A"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t>Removal of Cr</w:t>
            </w:r>
            <w:r w:rsidR="00C06AD7">
              <w:rPr>
                <w:rFonts w:ascii="Times New Roman" w:hAnsi="Times New Roman" w:cs="Times New Roman"/>
                <w:sz w:val="24"/>
                <w:szCs w:val="24"/>
              </w:rPr>
              <w:t xml:space="preserve"> </w:t>
            </w:r>
            <w:r w:rsidRPr="008448D7">
              <w:rPr>
                <w:rFonts w:ascii="Times New Roman" w:hAnsi="Times New Roman" w:cs="Times New Roman"/>
                <w:sz w:val="24"/>
                <w:szCs w:val="24"/>
              </w:rPr>
              <w:t>(VI) from aqueous solution</w:t>
            </w:r>
          </w:p>
        </w:tc>
        <w:tc>
          <w:tcPr>
            <w:tcW w:w="667" w:type="dxa"/>
          </w:tcPr>
          <w:p w14:paraId="6131A09B" w14:textId="5FA47334" w:rsidR="009A6F34" w:rsidRPr="008448D7" w:rsidRDefault="009A6F34" w:rsidP="00EE27AE">
            <w:pPr>
              <w:jc w:val="both"/>
              <w:rPr>
                <w:rFonts w:ascii="Times New Roman" w:hAnsi="Times New Roman" w:cs="Times New Roman"/>
                <w:sz w:val="24"/>
                <w:szCs w:val="24"/>
              </w:rPr>
            </w:pPr>
            <w:r w:rsidRPr="008448D7">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{"citationItems":[{"id":"ITEM-1","itemData":{"DOI":"10.1016/j.apt.2016.09.003","ISSN":"15685527","abstract":"In the present study, NZVI particles were synthesized from the plant extracts including Rosa damascene (RD), Thymus vulgaris (TV), and Urtica dioica (UD). The FTIR arspectshowed that polyphenols, proteins and organic acids which serve as reducing and stabilizing agents play a significant role in the synthesis of NPs and reduce the possibility of aggregation of NPs compared to chemical techniques of NPs synthesis. The amount and type of compounds in plant extracts affect the structure and also agglomeration of NPs after adsorption process. Based on the results, the highest removal efficiency occurred at pH 2. With increase in contact time and amount of dose, the percentage removal increases. Inversely, increase of initial concentration of Cr(VI) decreases the removal efficiency of the contaminant. These nanoparticles have a high adsorption capacity. Accordingly, by applying a dose of 0.2 g/l and contact time of 10 min, the three NPs yielded &gt;90% removal efficiency. Also, for 1 min contact time, the percentage removal was 94.87%, 83.48% and 86.8% for RD-Fe, UD-Fe and TV-Fe, respectively. By an increase to 25 min, the removal percentage reached to 100% for TV-Fe and UD-Fe. Moreover, 30 min was required to remove Cr(VI) completely by RD-F.","author":[{"dropping-particle":"","family":"Fazlzadeh","given":"Mehdi","non-dropping-particle":"","parse-names":false,"suffix":""},{"dropping-particle":"","family":"Rahmani","given":"Kourosh","non-dropping-particle":"","parse-names":false,"suffix":""},{"dropping-particle":"","family":"Zarei","given":"Ahmad","non-dropping-particle":"","parse-names":false,"suffix":""},{"dropping-particle":"","family":"Abdoallahzadeh","given":"Hossein","non-dropping-particle":"","parse-names":false,"suffix":""},{"dropping-particle":"","family":"Nasiri","given":"Fakhraddin","non-dropping-particle":"","parse-names":false,"suffix":""},{"dropping-particle":"","family":"Khosravi","given":"Rasoul","non-dropping-particle":"","parse-names":false,"suffix":""}],"container-title":"Advanced Powder Technology","id":"ITEM-1","issue":"1","issued":{"date-parts":[["2017"]]},"page":"122-130","publisher":"The Society of Powder Technology Japan","title":"A novel green synthesis of zero valent iron nanoparticles (NZVI) using three plant extracts and their efficient application for removal of Cr(VI) from aqueous solutions","type":"article-journal","volume":"28"},"uris":["http://www.mendeley.com/documents/?uuid=389c508c-5b7b-45c6-bff7-10a1e39cc485"]}],"mendeley":{"formattedCitation":"[67]","plainTextFormattedCitation":"[67]","previouslyFormattedCitation":"[66]"},"properties":{"noteIndex":0},"schema":"https://github.com/citation-style-language/schema/raw/master/csl-citation.json"}</w:instrText>
            </w:r>
            <w:r w:rsidRPr="008448D7">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[67]</w:t>
            </w:r>
            <w:r w:rsidRPr="008448D7">
              <w:rPr>
                <w:rFonts w:ascii="Times New Roman" w:hAnsi="Times New Roman" w:cs="Times New Roman"/>
                <w:sz w:val="24"/>
                <w:szCs w:val="24"/>
              </w:rPr>
              <w:fldChar w:fldCharType="end"/>
            </w:r>
          </w:p>
        </w:tc>
      </w:tr>
      <w:tr w:rsidR="00465A7A" w:rsidRPr="008448D7" w14:paraId="47A4B933" w14:textId="77777777" w:rsidTr="00465A7A">
        <w:trPr>
          <w:trHeight w:val="449"/>
        </w:trPr>
        <w:tc>
          <w:tcPr>
            <w:tcW w:w="0" w:type="auto"/>
          </w:tcPr>
          <w:p w14:paraId="5D0BA2A8"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 xml:space="preserve">Silver nanoparticle </w:t>
            </w:r>
          </w:p>
          <w:p w14:paraId="226BF9E6" w14:textId="77777777" w:rsidR="00465A7A" w:rsidRPr="003B0DCD" w:rsidRDefault="00465A7A" w:rsidP="00465A7A">
            <w:pPr>
              <w:jc w:val="both"/>
              <w:rPr>
                <w:rFonts w:ascii="Times New Roman" w:hAnsi="Times New Roman" w:cs="Times New Roman"/>
                <w:sz w:val="24"/>
                <w:szCs w:val="24"/>
              </w:rPr>
            </w:pPr>
          </w:p>
          <w:p w14:paraId="224CA83E" w14:textId="235EB17E" w:rsidR="00465A7A" w:rsidRPr="008448D7"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Silver nitrate</w:t>
            </w:r>
          </w:p>
        </w:tc>
        <w:tc>
          <w:tcPr>
            <w:tcW w:w="0" w:type="auto"/>
          </w:tcPr>
          <w:p w14:paraId="02CBE673"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 xml:space="preserve">Plant gum of- </w:t>
            </w:r>
          </w:p>
          <w:p w14:paraId="63547BAE" w14:textId="77777777" w:rsidR="00465A7A" w:rsidRPr="00465A7A" w:rsidRDefault="00465A7A" w:rsidP="00465A7A">
            <w:pPr>
              <w:jc w:val="both"/>
              <w:rPr>
                <w:rFonts w:ascii="Times New Roman" w:hAnsi="Times New Roman" w:cs="Times New Roman"/>
                <w:i/>
                <w:iCs/>
                <w:sz w:val="24"/>
                <w:szCs w:val="24"/>
              </w:rPr>
            </w:pPr>
            <w:r w:rsidRPr="00465A7A">
              <w:rPr>
                <w:rFonts w:ascii="Times New Roman" w:hAnsi="Times New Roman" w:cs="Times New Roman"/>
                <w:i/>
                <w:iCs/>
                <w:sz w:val="24"/>
                <w:szCs w:val="24"/>
              </w:rPr>
              <w:t>Araucaria heter</w:t>
            </w:r>
            <w:r w:rsidRPr="00465A7A">
              <w:rPr>
                <w:rFonts w:ascii="Times New Roman" w:hAnsi="Times New Roman" w:cs="Times New Roman"/>
                <w:i/>
                <w:iCs/>
                <w:sz w:val="24"/>
                <w:szCs w:val="24"/>
              </w:rPr>
              <w:lastRenderedPageBreak/>
              <w:t>ophylla</w:t>
            </w:r>
          </w:p>
          <w:p w14:paraId="3B199B01" w14:textId="77777777" w:rsidR="00465A7A" w:rsidRPr="003B0DCD" w:rsidRDefault="00465A7A" w:rsidP="00465A7A">
            <w:pPr>
              <w:jc w:val="both"/>
              <w:rPr>
                <w:rFonts w:ascii="Times New Roman" w:hAnsi="Times New Roman" w:cs="Times New Roman"/>
                <w:sz w:val="24"/>
                <w:szCs w:val="24"/>
              </w:rPr>
            </w:pPr>
          </w:p>
          <w:p w14:paraId="605C4935" w14:textId="77777777" w:rsidR="00465A7A" w:rsidRPr="003B0DCD" w:rsidRDefault="00465A7A" w:rsidP="00465A7A">
            <w:pPr>
              <w:jc w:val="both"/>
              <w:rPr>
                <w:rFonts w:ascii="Times New Roman" w:hAnsi="Times New Roman" w:cs="Times New Roman"/>
                <w:sz w:val="24"/>
                <w:szCs w:val="24"/>
              </w:rPr>
            </w:pPr>
          </w:p>
          <w:p w14:paraId="4F7159E8" w14:textId="77777777" w:rsidR="00465A7A" w:rsidRPr="003B0DCD" w:rsidRDefault="00465A7A" w:rsidP="00465A7A">
            <w:pPr>
              <w:jc w:val="both"/>
              <w:rPr>
                <w:rFonts w:ascii="Times New Roman" w:hAnsi="Times New Roman" w:cs="Times New Roman"/>
                <w:sz w:val="24"/>
                <w:szCs w:val="24"/>
              </w:rPr>
            </w:pPr>
          </w:p>
          <w:p w14:paraId="4A930973" w14:textId="77777777" w:rsidR="00465A7A" w:rsidRPr="003B0DCD" w:rsidRDefault="00465A7A" w:rsidP="00465A7A">
            <w:pPr>
              <w:jc w:val="both"/>
              <w:rPr>
                <w:rFonts w:ascii="Times New Roman" w:hAnsi="Times New Roman" w:cs="Times New Roman"/>
                <w:sz w:val="24"/>
                <w:szCs w:val="24"/>
              </w:rPr>
            </w:pPr>
          </w:p>
          <w:p w14:paraId="05DE5766" w14:textId="77777777" w:rsidR="00465A7A" w:rsidRPr="003B0DCD" w:rsidRDefault="00465A7A" w:rsidP="00465A7A">
            <w:pPr>
              <w:jc w:val="both"/>
              <w:rPr>
                <w:rFonts w:ascii="Times New Roman" w:hAnsi="Times New Roman" w:cs="Times New Roman"/>
                <w:sz w:val="24"/>
                <w:szCs w:val="24"/>
              </w:rPr>
            </w:pPr>
          </w:p>
          <w:p w14:paraId="3DCB96A2" w14:textId="77777777" w:rsidR="00465A7A" w:rsidRPr="003B0DCD" w:rsidRDefault="00465A7A" w:rsidP="00465A7A">
            <w:pPr>
              <w:jc w:val="both"/>
              <w:rPr>
                <w:rFonts w:ascii="Times New Roman" w:hAnsi="Times New Roman" w:cs="Times New Roman"/>
                <w:sz w:val="24"/>
                <w:szCs w:val="24"/>
              </w:rPr>
            </w:pPr>
          </w:p>
          <w:p w14:paraId="465E8FA1" w14:textId="77777777" w:rsidR="00465A7A" w:rsidRPr="00465A7A" w:rsidRDefault="00465A7A" w:rsidP="00465A7A">
            <w:pPr>
              <w:jc w:val="both"/>
              <w:rPr>
                <w:rFonts w:ascii="Times New Roman" w:hAnsi="Times New Roman" w:cs="Times New Roman"/>
                <w:i/>
                <w:iCs/>
                <w:sz w:val="24"/>
                <w:szCs w:val="24"/>
              </w:rPr>
            </w:pPr>
            <w:proofErr w:type="spellStart"/>
            <w:r w:rsidRPr="00465A7A">
              <w:rPr>
                <w:rFonts w:ascii="Times New Roman" w:hAnsi="Times New Roman" w:cs="Times New Roman"/>
                <w:i/>
                <w:iCs/>
                <w:sz w:val="24"/>
                <w:szCs w:val="24"/>
              </w:rPr>
              <w:t>Azadirachta</w:t>
            </w:r>
            <w:proofErr w:type="spellEnd"/>
            <w:r w:rsidRPr="00465A7A">
              <w:rPr>
                <w:rFonts w:ascii="Times New Roman" w:hAnsi="Times New Roman" w:cs="Times New Roman"/>
                <w:i/>
                <w:iCs/>
                <w:sz w:val="24"/>
                <w:szCs w:val="24"/>
              </w:rPr>
              <w:t xml:space="preserve"> indica</w:t>
            </w:r>
          </w:p>
          <w:p w14:paraId="34B8F7F8" w14:textId="77777777" w:rsidR="00465A7A" w:rsidRPr="003B0DCD" w:rsidRDefault="00465A7A" w:rsidP="00465A7A">
            <w:pPr>
              <w:jc w:val="both"/>
              <w:rPr>
                <w:rFonts w:ascii="Times New Roman" w:hAnsi="Times New Roman" w:cs="Times New Roman"/>
                <w:sz w:val="24"/>
                <w:szCs w:val="24"/>
              </w:rPr>
            </w:pPr>
          </w:p>
          <w:p w14:paraId="370DAED3" w14:textId="77777777" w:rsidR="00465A7A" w:rsidRPr="003B0DCD" w:rsidRDefault="00465A7A" w:rsidP="00465A7A">
            <w:pPr>
              <w:jc w:val="both"/>
              <w:rPr>
                <w:rFonts w:ascii="Times New Roman" w:hAnsi="Times New Roman" w:cs="Times New Roman"/>
                <w:sz w:val="24"/>
                <w:szCs w:val="24"/>
              </w:rPr>
            </w:pPr>
          </w:p>
          <w:p w14:paraId="22F8A44E" w14:textId="77777777" w:rsidR="00465A7A" w:rsidRPr="003B0DCD" w:rsidRDefault="00465A7A" w:rsidP="00465A7A">
            <w:pPr>
              <w:jc w:val="both"/>
              <w:rPr>
                <w:rFonts w:ascii="Times New Roman" w:hAnsi="Times New Roman" w:cs="Times New Roman"/>
                <w:sz w:val="24"/>
                <w:szCs w:val="24"/>
              </w:rPr>
            </w:pPr>
          </w:p>
          <w:p w14:paraId="37C3FB09" w14:textId="77777777" w:rsidR="00465A7A" w:rsidRPr="003B0DCD" w:rsidRDefault="00465A7A" w:rsidP="00465A7A">
            <w:pPr>
              <w:jc w:val="both"/>
              <w:rPr>
                <w:rFonts w:ascii="Times New Roman" w:hAnsi="Times New Roman" w:cs="Times New Roman"/>
                <w:sz w:val="24"/>
                <w:szCs w:val="24"/>
              </w:rPr>
            </w:pPr>
          </w:p>
          <w:p w14:paraId="748252AC" w14:textId="77777777" w:rsidR="00465A7A" w:rsidRPr="003B0DCD" w:rsidRDefault="00465A7A" w:rsidP="00465A7A">
            <w:pPr>
              <w:jc w:val="both"/>
              <w:rPr>
                <w:rFonts w:ascii="Times New Roman" w:hAnsi="Times New Roman" w:cs="Times New Roman"/>
                <w:sz w:val="24"/>
                <w:szCs w:val="24"/>
              </w:rPr>
            </w:pPr>
          </w:p>
          <w:p w14:paraId="71DF070C" w14:textId="67AE54AF" w:rsidR="00465A7A" w:rsidRPr="00AF78DD" w:rsidRDefault="00465A7A" w:rsidP="00465A7A">
            <w:pPr>
              <w:jc w:val="both"/>
              <w:rPr>
                <w:rFonts w:ascii="Times New Roman" w:hAnsi="Times New Roman" w:cs="Times New Roman"/>
                <w:i/>
                <w:iCs/>
                <w:sz w:val="24"/>
                <w:szCs w:val="24"/>
              </w:rPr>
            </w:pPr>
            <w:r w:rsidRPr="00465A7A">
              <w:rPr>
                <w:rFonts w:ascii="Times New Roman" w:hAnsi="Times New Roman" w:cs="Times New Roman"/>
                <w:i/>
                <w:iCs/>
                <w:sz w:val="24"/>
                <w:szCs w:val="24"/>
              </w:rPr>
              <w:t>Prosopis chilensis</w:t>
            </w:r>
            <w:r>
              <w:rPr>
                <w:rFonts w:ascii="Times New Roman" w:hAnsi="Times New Roman" w:cs="Times New Roman"/>
                <w:i/>
                <w:iCs/>
                <w:sz w:val="24"/>
                <w:szCs w:val="24"/>
              </w:rPr>
              <w:t xml:space="preserve"> </w:t>
            </w:r>
            <w:r w:rsidRPr="003B0DCD">
              <w:rPr>
                <w:rFonts w:ascii="Times New Roman" w:hAnsi="Times New Roman" w:cs="Times New Roman"/>
                <w:sz w:val="24"/>
                <w:szCs w:val="24"/>
              </w:rPr>
              <w:t>(bark of tree)</w:t>
            </w:r>
          </w:p>
        </w:tc>
        <w:tc>
          <w:tcPr>
            <w:tcW w:w="0" w:type="auto"/>
          </w:tcPr>
          <w:p w14:paraId="205822D7"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lastRenderedPageBreak/>
              <w:t>400-500nm</w:t>
            </w:r>
          </w:p>
          <w:p w14:paraId="703D5504"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411nm</w:t>
            </w:r>
          </w:p>
          <w:p w14:paraId="7BF35C28" w14:textId="77777777" w:rsidR="00465A7A" w:rsidRPr="003B0DCD" w:rsidRDefault="00465A7A" w:rsidP="00465A7A">
            <w:pPr>
              <w:jc w:val="both"/>
              <w:rPr>
                <w:rFonts w:ascii="Times New Roman" w:hAnsi="Times New Roman" w:cs="Times New Roman"/>
                <w:sz w:val="24"/>
                <w:szCs w:val="24"/>
              </w:rPr>
            </w:pPr>
          </w:p>
          <w:p w14:paraId="42236557" w14:textId="77777777" w:rsidR="00465A7A" w:rsidRPr="003B0DCD" w:rsidRDefault="00465A7A" w:rsidP="00465A7A">
            <w:pPr>
              <w:jc w:val="both"/>
              <w:rPr>
                <w:rFonts w:ascii="Times New Roman" w:hAnsi="Times New Roman" w:cs="Times New Roman"/>
                <w:sz w:val="24"/>
                <w:szCs w:val="24"/>
              </w:rPr>
            </w:pPr>
          </w:p>
          <w:p w14:paraId="62F3895A" w14:textId="77777777" w:rsidR="00465A7A" w:rsidRPr="003B0DCD" w:rsidRDefault="00465A7A" w:rsidP="00465A7A">
            <w:pPr>
              <w:jc w:val="both"/>
              <w:rPr>
                <w:rFonts w:ascii="Times New Roman" w:hAnsi="Times New Roman" w:cs="Times New Roman"/>
                <w:sz w:val="24"/>
                <w:szCs w:val="24"/>
              </w:rPr>
            </w:pPr>
          </w:p>
          <w:p w14:paraId="33E93E3A" w14:textId="77777777" w:rsidR="00465A7A" w:rsidRPr="003B0DCD" w:rsidRDefault="00465A7A" w:rsidP="00465A7A">
            <w:pPr>
              <w:jc w:val="both"/>
              <w:rPr>
                <w:rFonts w:ascii="Times New Roman" w:hAnsi="Times New Roman" w:cs="Times New Roman"/>
                <w:sz w:val="24"/>
                <w:szCs w:val="24"/>
              </w:rPr>
            </w:pPr>
          </w:p>
          <w:p w14:paraId="16050C91" w14:textId="77777777" w:rsidR="00465A7A" w:rsidRPr="003B0DCD" w:rsidRDefault="00465A7A" w:rsidP="00465A7A">
            <w:pPr>
              <w:jc w:val="both"/>
              <w:rPr>
                <w:rFonts w:ascii="Times New Roman" w:hAnsi="Times New Roman" w:cs="Times New Roman"/>
                <w:sz w:val="24"/>
                <w:szCs w:val="24"/>
              </w:rPr>
            </w:pPr>
          </w:p>
          <w:p w14:paraId="5ABFD3D1" w14:textId="77777777" w:rsidR="00465A7A" w:rsidRPr="003B0DCD" w:rsidRDefault="00465A7A" w:rsidP="00465A7A">
            <w:pPr>
              <w:jc w:val="both"/>
              <w:rPr>
                <w:rFonts w:ascii="Times New Roman" w:hAnsi="Times New Roman" w:cs="Times New Roman"/>
                <w:sz w:val="24"/>
                <w:szCs w:val="24"/>
              </w:rPr>
            </w:pPr>
          </w:p>
          <w:p w14:paraId="0C2DDB29" w14:textId="77777777" w:rsidR="00465A7A" w:rsidRPr="003B0DCD" w:rsidRDefault="00465A7A" w:rsidP="00465A7A">
            <w:pPr>
              <w:jc w:val="both"/>
              <w:rPr>
                <w:rFonts w:ascii="Times New Roman" w:hAnsi="Times New Roman" w:cs="Times New Roman"/>
                <w:sz w:val="24"/>
                <w:szCs w:val="24"/>
              </w:rPr>
            </w:pPr>
          </w:p>
          <w:p w14:paraId="563D6C64" w14:textId="77777777" w:rsidR="00465A7A" w:rsidRPr="003B0DCD" w:rsidRDefault="00465A7A" w:rsidP="00465A7A">
            <w:pPr>
              <w:jc w:val="both"/>
              <w:rPr>
                <w:rFonts w:ascii="Times New Roman" w:hAnsi="Times New Roman" w:cs="Times New Roman"/>
                <w:sz w:val="24"/>
                <w:szCs w:val="24"/>
              </w:rPr>
            </w:pPr>
          </w:p>
          <w:p w14:paraId="0D741086" w14:textId="77777777" w:rsidR="00465A7A" w:rsidRPr="003B0DCD" w:rsidRDefault="00465A7A" w:rsidP="00465A7A">
            <w:pPr>
              <w:jc w:val="both"/>
              <w:rPr>
                <w:rFonts w:ascii="Times New Roman" w:hAnsi="Times New Roman" w:cs="Times New Roman"/>
                <w:sz w:val="24"/>
                <w:szCs w:val="24"/>
              </w:rPr>
            </w:pPr>
          </w:p>
          <w:p w14:paraId="38AA9024"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405nm</w:t>
            </w:r>
          </w:p>
          <w:p w14:paraId="0268760C" w14:textId="77777777" w:rsidR="00465A7A" w:rsidRPr="003B0DCD" w:rsidRDefault="00465A7A" w:rsidP="00465A7A">
            <w:pPr>
              <w:jc w:val="both"/>
              <w:rPr>
                <w:rFonts w:ascii="Times New Roman" w:hAnsi="Times New Roman" w:cs="Times New Roman"/>
                <w:sz w:val="24"/>
                <w:szCs w:val="24"/>
              </w:rPr>
            </w:pPr>
          </w:p>
          <w:p w14:paraId="7C8549FA" w14:textId="77777777" w:rsidR="00465A7A" w:rsidRPr="003B0DCD" w:rsidRDefault="00465A7A" w:rsidP="00465A7A">
            <w:pPr>
              <w:jc w:val="both"/>
              <w:rPr>
                <w:rFonts w:ascii="Times New Roman" w:hAnsi="Times New Roman" w:cs="Times New Roman"/>
                <w:sz w:val="24"/>
                <w:szCs w:val="24"/>
              </w:rPr>
            </w:pPr>
          </w:p>
          <w:p w14:paraId="2073EEB1" w14:textId="77777777" w:rsidR="00465A7A" w:rsidRPr="003B0DCD" w:rsidRDefault="00465A7A" w:rsidP="00465A7A">
            <w:pPr>
              <w:jc w:val="both"/>
              <w:rPr>
                <w:rFonts w:ascii="Times New Roman" w:hAnsi="Times New Roman" w:cs="Times New Roman"/>
                <w:sz w:val="24"/>
                <w:szCs w:val="24"/>
              </w:rPr>
            </w:pPr>
          </w:p>
          <w:p w14:paraId="1A98B1E1" w14:textId="77777777" w:rsidR="00465A7A" w:rsidRPr="003B0DCD" w:rsidRDefault="00465A7A" w:rsidP="00465A7A">
            <w:pPr>
              <w:jc w:val="both"/>
              <w:rPr>
                <w:rFonts w:ascii="Times New Roman" w:hAnsi="Times New Roman" w:cs="Times New Roman"/>
                <w:sz w:val="24"/>
                <w:szCs w:val="24"/>
              </w:rPr>
            </w:pPr>
          </w:p>
          <w:p w14:paraId="6EECB357" w14:textId="77777777" w:rsidR="00465A7A" w:rsidRPr="003B0DCD" w:rsidRDefault="00465A7A" w:rsidP="00465A7A">
            <w:pPr>
              <w:jc w:val="both"/>
              <w:rPr>
                <w:rFonts w:ascii="Times New Roman" w:hAnsi="Times New Roman" w:cs="Times New Roman"/>
                <w:sz w:val="24"/>
                <w:szCs w:val="24"/>
              </w:rPr>
            </w:pPr>
          </w:p>
          <w:p w14:paraId="09A91010" w14:textId="77777777" w:rsidR="00465A7A" w:rsidRPr="003B0DCD" w:rsidRDefault="00465A7A" w:rsidP="00465A7A">
            <w:pPr>
              <w:jc w:val="both"/>
              <w:rPr>
                <w:rFonts w:ascii="Times New Roman" w:hAnsi="Times New Roman" w:cs="Times New Roman"/>
                <w:sz w:val="24"/>
                <w:szCs w:val="24"/>
              </w:rPr>
            </w:pPr>
          </w:p>
          <w:p w14:paraId="141E3DDD" w14:textId="35D9E83D" w:rsidR="00465A7A" w:rsidRPr="008448D7"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415nm</w:t>
            </w:r>
          </w:p>
        </w:tc>
        <w:tc>
          <w:tcPr>
            <w:tcW w:w="0" w:type="auto"/>
          </w:tcPr>
          <w:p w14:paraId="6BBDBC39"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lastRenderedPageBreak/>
              <w:t xml:space="preserve">3411- O-H stretching;1645-COO- stretcing;1446 </w:t>
            </w:r>
            <w:r w:rsidRPr="003B0DCD">
              <w:rPr>
                <w:rFonts w:ascii="Times New Roman" w:hAnsi="Times New Roman" w:cs="Times New Roman"/>
                <w:sz w:val="24"/>
                <w:szCs w:val="24"/>
              </w:rPr>
              <w:lastRenderedPageBreak/>
              <w:t>–COO- bending 1300-1450- CH</w:t>
            </w:r>
            <w:proofErr w:type="gramStart"/>
            <w:r w:rsidRPr="003B0DCD">
              <w:rPr>
                <w:rFonts w:ascii="Times New Roman" w:hAnsi="Times New Roman" w:cs="Times New Roman"/>
                <w:sz w:val="24"/>
                <w:szCs w:val="24"/>
              </w:rPr>
              <w:t>3,CH</w:t>
            </w:r>
            <w:proofErr w:type="gramEnd"/>
            <w:r w:rsidRPr="003B0DCD">
              <w:rPr>
                <w:rFonts w:ascii="Times New Roman" w:hAnsi="Times New Roman" w:cs="Times New Roman"/>
                <w:sz w:val="24"/>
                <w:szCs w:val="24"/>
              </w:rPr>
              <w:t xml:space="preserve">2 bending </w:t>
            </w:r>
          </w:p>
          <w:p w14:paraId="68EABBC8"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3419- O-H stretching; 2936 – OH; 1590- COO-</w:t>
            </w:r>
          </w:p>
          <w:p w14:paraId="67380D57" w14:textId="1032E936" w:rsidR="00465A7A" w:rsidRPr="008448D7"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3416- O-H stretching;2911- OH; 1689- COO-</w:t>
            </w:r>
          </w:p>
        </w:tc>
        <w:tc>
          <w:tcPr>
            <w:tcW w:w="0" w:type="auto"/>
          </w:tcPr>
          <w:p w14:paraId="6C64BC70" w14:textId="561A21DB" w:rsidR="00465A7A" w:rsidRPr="008448D7" w:rsidRDefault="00465A7A" w:rsidP="00465A7A">
            <w:pPr>
              <w:jc w:val="both"/>
              <w:rPr>
                <w:rFonts w:ascii="Times New Roman" w:hAnsi="Times New Roman" w:cs="Times New Roman"/>
                <w:sz w:val="24"/>
                <w:szCs w:val="24"/>
              </w:rPr>
            </w:pPr>
            <w:r>
              <w:rPr>
                <w:rFonts w:ascii="Times New Roman" w:hAnsi="Times New Roman" w:cs="Times New Roman"/>
                <w:sz w:val="24"/>
                <w:szCs w:val="24"/>
              </w:rPr>
              <w:lastRenderedPageBreak/>
              <w:t>spherical</w:t>
            </w:r>
          </w:p>
        </w:tc>
        <w:tc>
          <w:tcPr>
            <w:tcW w:w="0" w:type="auto"/>
          </w:tcPr>
          <w:p w14:paraId="0B05FA46" w14:textId="77777777" w:rsidR="00465A7A" w:rsidRPr="003B0DCD" w:rsidRDefault="00465A7A" w:rsidP="00465A7A">
            <w:pPr>
              <w:jc w:val="both"/>
              <w:rPr>
                <w:rFonts w:ascii="Times New Roman" w:hAnsi="Times New Roman" w:cs="Times New Roman"/>
                <w:sz w:val="24"/>
                <w:szCs w:val="24"/>
              </w:rPr>
            </w:pPr>
          </w:p>
          <w:p w14:paraId="7F5F12B6"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30nm</w:t>
            </w:r>
          </w:p>
          <w:p w14:paraId="7D5DD4A9"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DLS=</w:t>
            </w:r>
          </w:p>
          <w:p w14:paraId="13B4640A"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50nm</w:t>
            </w:r>
          </w:p>
          <w:p w14:paraId="0A6E84DD" w14:textId="77777777" w:rsidR="00465A7A" w:rsidRPr="003B0DCD" w:rsidRDefault="00465A7A" w:rsidP="00465A7A">
            <w:pPr>
              <w:jc w:val="both"/>
              <w:rPr>
                <w:rFonts w:ascii="Times New Roman" w:hAnsi="Times New Roman" w:cs="Times New Roman"/>
                <w:sz w:val="24"/>
                <w:szCs w:val="24"/>
              </w:rPr>
            </w:pPr>
          </w:p>
          <w:p w14:paraId="4CEBD2B9" w14:textId="77777777" w:rsidR="00465A7A" w:rsidRPr="003B0DCD" w:rsidRDefault="00465A7A" w:rsidP="00465A7A">
            <w:pPr>
              <w:jc w:val="both"/>
              <w:rPr>
                <w:rFonts w:ascii="Times New Roman" w:hAnsi="Times New Roman" w:cs="Times New Roman"/>
                <w:sz w:val="24"/>
                <w:szCs w:val="24"/>
              </w:rPr>
            </w:pPr>
          </w:p>
          <w:p w14:paraId="0DFFE524" w14:textId="77777777" w:rsidR="00465A7A" w:rsidRPr="003B0DCD" w:rsidRDefault="00465A7A" w:rsidP="00465A7A">
            <w:pPr>
              <w:jc w:val="both"/>
              <w:rPr>
                <w:rFonts w:ascii="Times New Roman" w:hAnsi="Times New Roman" w:cs="Times New Roman"/>
                <w:sz w:val="24"/>
                <w:szCs w:val="24"/>
              </w:rPr>
            </w:pPr>
          </w:p>
          <w:p w14:paraId="2D065911" w14:textId="77777777" w:rsidR="00465A7A" w:rsidRPr="003B0DCD" w:rsidRDefault="00465A7A" w:rsidP="00465A7A">
            <w:pPr>
              <w:jc w:val="both"/>
              <w:rPr>
                <w:rFonts w:ascii="Times New Roman" w:hAnsi="Times New Roman" w:cs="Times New Roman"/>
                <w:sz w:val="24"/>
                <w:szCs w:val="24"/>
              </w:rPr>
            </w:pPr>
          </w:p>
          <w:p w14:paraId="6793A37C" w14:textId="77777777" w:rsidR="00465A7A" w:rsidRPr="003B0DCD" w:rsidRDefault="00465A7A" w:rsidP="00465A7A">
            <w:pPr>
              <w:jc w:val="both"/>
              <w:rPr>
                <w:rFonts w:ascii="Times New Roman" w:hAnsi="Times New Roman" w:cs="Times New Roman"/>
                <w:sz w:val="24"/>
                <w:szCs w:val="24"/>
              </w:rPr>
            </w:pPr>
          </w:p>
          <w:p w14:paraId="25F3C2BC" w14:textId="77777777" w:rsidR="00465A7A" w:rsidRPr="003B0DCD" w:rsidRDefault="00465A7A" w:rsidP="00465A7A">
            <w:pPr>
              <w:jc w:val="both"/>
              <w:rPr>
                <w:rFonts w:ascii="Times New Roman" w:hAnsi="Times New Roman" w:cs="Times New Roman"/>
                <w:sz w:val="24"/>
                <w:szCs w:val="24"/>
              </w:rPr>
            </w:pPr>
          </w:p>
          <w:p w14:paraId="13827559" w14:textId="77777777" w:rsidR="00465A7A" w:rsidRPr="003B0DCD" w:rsidRDefault="00465A7A" w:rsidP="00465A7A">
            <w:pPr>
              <w:jc w:val="both"/>
              <w:rPr>
                <w:rFonts w:ascii="Times New Roman" w:hAnsi="Times New Roman" w:cs="Times New Roman"/>
                <w:sz w:val="24"/>
                <w:szCs w:val="24"/>
              </w:rPr>
            </w:pPr>
          </w:p>
          <w:p w14:paraId="0EDCA303" w14:textId="77777777" w:rsidR="00465A7A" w:rsidRPr="003B0DCD" w:rsidRDefault="00465A7A" w:rsidP="00465A7A">
            <w:pPr>
              <w:jc w:val="both"/>
              <w:rPr>
                <w:rFonts w:ascii="Times New Roman" w:hAnsi="Times New Roman" w:cs="Times New Roman"/>
                <w:sz w:val="24"/>
                <w:szCs w:val="24"/>
              </w:rPr>
            </w:pPr>
          </w:p>
          <w:p w14:paraId="41666F19" w14:textId="77777777" w:rsidR="00465A7A" w:rsidRPr="003B0DCD" w:rsidRDefault="00465A7A" w:rsidP="00465A7A">
            <w:pPr>
              <w:jc w:val="both"/>
              <w:rPr>
                <w:rFonts w:ascii="Times New Roman" w:hAnsi="Times New Roman" w:cs="Times New Roman"/>
                <w:sz w:val="24"/>
                <w:szCs w:val="24"/>
              </w:rPr>
            </w:pPr>
          </w:p>
          <w:p w14:paraId="11C0F717"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35nm; DLS=</w:t>
            </w:r>
          </w:p>
          <w:p w14:paraId="32D3DB23"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50nm</w:t>
            </w:r>
          </w:p>
          <w:p w14:paraId="048AA6E2" w14:textId="77777777" w:rsidR="00465A7A" w:rsidRPr="003B0DCD" w:rsidRDefault="00465A7A" w:rsidP="00465A7A">
            <w:pPr>
              <w:jc w:val="both"/>
              <w:rPr>
                <w:rFonts w:ascii="Times New Roman" w:hAnsi="Times New Roman" w:cs="Times New Roman"/>
                <w:sz w:val="24"/>
                <w:szCs w:val="24"/>
              </w:rPr>
            </w:pPr>
          </w:p>
          <w:p w14:paraId="5630E56C" w14:textId="77777777" w:rsidR="00465A7A" w:rsidRPr="003B0DCD" w:rsidRDefault="00465A7A" w:rsidP="00465A7A">
            <w:pPr>
              <w:jc w:val="both"/>
              <w:rPr>
                <w:rFonts w:ascii="Times New Roman" w:hAnsi="Times New Roman" w:cs="Times New Roman"/>
                <w:sz w:val="24"/>
                <w:szCs w:val="24"/>
              </w:rPr>
            </w:pPr>
          </w:p>
          <w:p w14:paraId="2CDE385A" w14:textId="77777777" w:rsidR="00465A7A" w:rsidRPr="003B0DCD" w:rsidRDefault="00465A7A" w:rsidP="00465A7A">
            <w:pPr>
              <w:jc w:val="both"/>
              <w:rPr>
                <w:rFonts w:ascii="Times New Roman" w:hAnsi="Times New Roman" w:cs="Times New Roman"/>
                <w:sz w:val="24"/>
                <w:szCs w:val="24"/>
              </w:rPr>
            </w:pPr>
          </w:p>
          <w:p w14:paraId="64249F8C" w14:textId="77777777" w:rsidR="00465A7A" w:rsidRPr="003B0DCD" w:rsidRDefault="00465A7A" w:rsidP="00465A7A">
            <w:pPr>
              <w:jc w:val="both"/>
              <w:rPr>
                <w:rFonts w:ascii="Times New Roman" w:hAnsi="Times New Roman" w:cs="Times New Roman"/>
                <w:sz w:val="24"/>
                <w:szCs w:val="24"/>
              </w:rPr>
            </w:pPr>
          </w:p>
          <w:p w14:paraId="6C09A94E" w14:textId="77777777" w:rsidR="00465A7A" w:rsidRPr="003B0DCD" w:rsidRDefault="00465A7A" w:rsidP="00465A7A">
            <w:pPr>
              <w:jc w:val="both"/>
              <w:rPr>
                <w:rFonts w:ascii="Times New Roman" w:hAnsi="Times New Roman" w:cs="Times New Roman"/>
                <w:sz w:val="24"/>
                <w:szCs w:val="24"/>
              </w:rPr>
            </w:pPr>
          </w:p>
          <w:p w14:paraId="49B1014F" w14:textId="77777777" w:rsidR="00465A7A" w:rsidRPr="003B0DCD" w:rsidRDefault="00465A7A" w:rsidP="00465A7A">
            <w:pPr>
              <w:jc w:val="both"/>
              <w:rPr>
                <w:rFonts w:ascii="Times New Roman" w:hAnsi="Times New Roman" w:cs="Times New Roman"/>
                <w:sz w:val="24"/>
                <w:szCs w:val="24"/>
              </w:rPr>
            </w:pPr>
          </w:p>
          <w:p w14:paraId="268C03CD" w14:textId="77777777" w:rsidR="00465A7A" w:rsidRPr="003B0DCD" w:rsidRDefault="00465A7A" w:rsidP="00465A7A">
            <w:pPr>
              <w:jc w:val="both"/>
              <w:rPr>
                <w:rFonts w:ascii="Times New Roman" w:hAnsi="Times New Roman" w:cs="Times New Roman"/>
                <w:sz w:val="24"/>
                <w:szCs w:val="24"/>
              </w:rPr>
            </w:pPr>
          </w:p>
          <w:p w14:paraId="647A899D"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50nm</w:t>
            </w:r>
          </w:p>
          <w:p w14:paraId="4BFE4A70"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DLS</w:t>
            </w:r>
          </w:p>
          <w:p w14:paraId="6F9DFBDC" w14:textId="757A94EF" w:rsidR="00465A7A" w:rsidRPr="008448D7"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Diameter= 75nm</w:t>
            </w:r>
          </w:p>
        </w:tc>
        <w:tc>
          <w:tcPr>
            <w:tcW w:w="1454" w:type="dxa"/>
          </w:tcPr>
          <w:p w14:paraId="10C16C44" w14:textId="77777777" w:rsidR="00465A7A" w:rsidRPr="003B0DCD" w:rsidRDefault="00465A7A" w:rsidP="00465A7A">
            <w:pPr>
              <w:jc w:val="both"/>
              <w:rPr>
                <w:rFonts w:ascii="Times New Roman" w:hAnsi="Times New Roman" w:cs="Times New Roman"/>
                <w:b/>
                <w:bCs/>
                <w:sz w:val="24"/>
                <w:szCs w:val="24"/>
              </w:rPr>
            </w:pPr>
            <w:r w:rsidRPr="003B0DCD">
              <w:rPr>
                <w:rFonts w:ascii="Times New Roman" w:hAnsi="Times New Roman" w:cs="Times New Roman"/>
                <w:b/>
                <w:bCs/>
                <w:sz w:val="24"/>
                <w:szCs w:val="24"/>
              </w:rPr>
              <w:lastRenderedPageBreak/>
              <w:t>Zeta potential</w:t>
            </w:r>
          </w:p>
          <w:p w14:paraId="67631862" w14:textId="77777777" w:rsidR="00465A7A" w:rsidRPr="003B0DCD" w:rsidRDefault="00465A7A" w:rsidP="00465A7A">
            <w:pPr>
              <w:jc w:val="both"/>
              <w:rPr>
                <w:rFonts w:ascii="Times New Roman" w:hAnsi="Times New Roman" w:cs="Times New Roman"/>
                <w:b/>
                <w:bCs/>
                <w:sz w:val="24"/>
                <w:szCs w:val="24"/>
              </w:rPr>
            </w:pPr>
            <w:r w:rsidRPr="003B0DCD">
              <w:rPr>
                <w:rFonts w:ascii="Times New Roman" w:hAnsi="Times New Roman" w:cs="Times New Roman"/>
                <w:b/>
                <w:bCs/>
                <w:sz w:val="24"/>
                <w:szCs w:val="24"/>
              </w:rPr>
              <w:t>(EDX)</w:t>
            </w:r>
          </w:p>
          <w:p w14:paraId="5FAB63D5"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-20.87mV</w:t>
            </w:r>
          </w:p>
          <w:p w14:paraId="4D21C25D" w14:textId="77777777" w:rsidR="00465A7A" w:rsidRPr="003B0DCD" w:rsidRDefault="00465A7A" w:rsidP="00465A7A">
            <w:pPr>
              <w:jc w:val="both"/>
              <w:rPr>
                <w:rFonts w:ascii="Times New Roman" w:hAnsi="Times New Roman" w:cs="Times New Roman"/>
                <w:sz w:val="24"/>
                <w:szCs w:val="24"/>
              </w:rPr>
            </w:pPr>
          </w:p>
          <w:p w14:paraId="232A376A" w14:textId="77777777" w:rsidR="00465A7A" w:rsidRPr="003B0DCD" w:rsidRDefault="00465A7A" w:rsidP="00465A7A">
            <w:pPr>
              <w:jc w:val="both"/>
              <w:rPr>
                <w:rFonts w:ascii="Times New Roman" w:hAnsi="Times New Roman" w:cs="Times New Roman"/>
                <w:sz w:val="24"/>
                <w:szCs w:val="24"/>
              </w:rPr>
            </w:pPr>
          </w:p>
          <w:p w14:paraId="259C97E1" w14:textId="77777777" w:rsidR="00465A7A" w:rsidRPr="003B0DCD" w:rsidRDefault="00465A7A" w:rsidP="00465A7A">
            <w:pPr>
              <w:jc w:val="both"/>
              <w:rPr>
                <w:rFonts w:ascii="Times New Roman" w:hAnsi="Times New Roman" w:cs="Times New Roman"/>
                <w:sz w:val="24"/>
                <w:szCs w:val="24"/>
              </w:rPr>
            </w:pPr>
          </w:p>
          <w:p w14:paraId="037B5953" w14:textId="77777777" w:rsidR="00465A7A" w:rsidRPr="003B0DCD" w:rsidRDefault="00465A7A" w:rsidP="00465A7A">
            <w:pPr>
              <w:jc w:val="both"/>
              <w:rPr>
                <w:rFonts w:ascii="Times New Roman" w:hAnsi="Times New Roman" w:cs="Times New Roman"/>
                <w:sz w:val="24"/>
                <w:szCs w:val="24"/>
              </w:rPr>
            </w:pPr>
          </w:p>
          <w:p w14:paraId="2E1E7CAD" w14:textId="77777777" w:rsidR="00465A7A" w:rsidRPr="003B0DCD" w:rsidRDefault="00465A7A" w:rsidP="00465A7A">
            <w:pPr>
              <w:jc w:val="both"/>
              <w:rPr>
                <w:rFonts w:ascii="Times New Roman" w:hAnsi="Times New Roman" w:cs="Times New Roman"/>
                <w:sz w:val="24"/>
                <w:szCs w:val="24"/>
              </w:rPr>
            </w:pPr>
          </w:p>
          <w:p w14:paraId="62A1C32D" w14:textId="77777777" w:rsidR="00465A7A" w:rsidRPr="003B0DCD" w:rsidRDefault="00465A7A" w:rsidP="00465A7A">
            <w:pPr>
              <w:jc w:val="both"/>
              <w:rPr>
                <w:rFonts w:ascii="Times New Roman" w:hAnsi="Times New Roman" w:cs="Times New Roman"/>
                <w:sz w:val="24"/>
                <w:szCs w:val="24"/>
              </w:rPr>
            </w:pPr>
          </w:p>
          <w:p w14:paraId="72C97661" w14:textId="77777777" w:rsidR="00465A7A" w:rsidRPr="003B0DCD" w:rsidRDefault="00465A7A" w:rsidP="00465A7A">
            <w:pPr>
              <w:jc w:val="both"/>
              <w:rPr>
                <w:rFonts w:ascii="Times New Roman" w:hAnsi="Times New Roman" w:cs="Times New Roman"/>
                <w:sz w:val="24"/>
                <w:szCs w:val="24"/>
              </w:rPr>
            </w:pPr>
          </w:p>
          <w:p w14:paraId="35CF49B2" w14:textId="77777777" w:rsidR="00465A7A" w:rsidRPr="003B0DCD" w:rsidRDefault="00465A7A" w:rsidP="00465A7A">
            <w:pPr>
              <w:jc w:val="both"/>
              <w:rPr>
                <w:rFonts w:ascii="Times New Roman" w:hAnsi="Times New Roman" w:cs="Times New Roman"/>
                <w:sz w:val="24"/>
                <w:szCs w:val="24"/>
              </w:rPr>
            </w:pPr>
          </w:p>
          <w:p w14:paraId="6C4AFF36" w14:textId="77777777" w:rsidR="00465A7A" w:rsidRPr="003B0DCD" w:rsidRDefault="00465A7A" w:rsidP="00465A7A">
            <w:pPr>
              <w:jc w:val="both"/>
              <w:rPr>
                <w:rFonts w:ascii="Times New Roman" w:hAnsi="Times New Roman" w:cs="Times New Roman"/>
                <w:sz w:val="24"/>
                <w:szCs w:val="24"/>
              </w:rPr>
            </w:pPr>
          </w:p>
          <w:p w14:paraId="142DBABF" w14:textId="77777777" w:rsidR="00465A7A" w:rsidRPr="003B0DCD" w:rsidRDefault="00465A7A" w:rsidP="00465A7A">
            <w:pPr>
              <w:jc w:val="both"/>
              <w:rPr>
                <w:rFonts w:ascii="Times New Roman" w:hAnsi="Times New Roman" w:cs="Times New Roman"/>
                <w:sz w:val="24"/>
                <w:szCs w:val="24"/>
              </w:rPr>
            </w:pPr>
          </w:p>
          <w:p w14:paraId="3961FC3E" w14:textId="77777777"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-23.65mV</w:t>
            </w:r>
          </w:p>
          <w:p w14:paraId="7F169B9B" w14:textId="77777777" w:rsidR="00465A7A" w:rsidRPr="003B0DCD" w:rsidRDefault="00465A7A" w:rsidP="00465A7A">
            <w:pPr>
              <w:jc w:val="both"/>
              <w:rPr>
                <w:rFonts w:ascii="Times New Roman" w:hAnsi="Times New Roman" w:cs="Times New Roman"/>
                <w:sz w:val="24"/>
                <w:szCs w:val="24"/>
              </w:rPr>
            </w:pPr>
          </w:p>
          <w:p w14:paraId="215C7548" w14:textId="77777777" w:rsidR="00465A7A" w:rsidRPr="003B0DCD" w:rsidRDefault="00465A7A" w:rsidP="00465A7A">
            <w:pPr>
              <w:jc w:val="both"/>
              <w:rPr>
                <w:rFonts w:ascii="Times New Roman" w:hAnsi="Times New Roman" w:cs="Times New Roman"/>
                <w:sz w:val="24"/>
                <w:szCs w:val="24"/>
              </w:rPr>
            </w:pPr>
          </w:p>
          <w:p w14:paraId="730C1B40" w14:textId="77777777" w:rsidR="00465A7A" w:rsidRPr="003B0DCD" w:rsidRDefault="00465A7A" w:rsidP="00465A7A">
            <w:pPr>
              <w:jc w:val="both"/>
              <w:rPr>
                <w:rFonts w:ascii="Times New Roman" w:hAnsi="Times New Roman" w:cs="Times New Roman"/>
                <w:sz w:val="24"/>
                <w:szCs w:val="24"/>
              </w:rPr>
            </w:pPr>
          </w:p>
          <w:p w14:paraId="327E6D1F" w14:textId="77777777" w:rsidR="00465A7A" w:rsidRPr="003B0DCD" w:rsidRDefault="00465A7A" w:rsidP="00465A7A">
            <w:pPr>
              <w:jc w:val="both"/>
              <w:rPr>
                <w:rFonts w:ascii="Times New Roman" w:hAnsi="Times New Roman" w:cs="Times New Roman"/>
                <w:sz w:val="24"/>
                <w:szCs w:val="24"/>
              </w:rPr>
            </w:pPr>
          </w:p>
          <w:p w14:paraId="372D164E" w14:textId="77777777" w:rsidR="00465A7A" w:rsidRPr="003B0DCD" w:rsidRDefault="00465A7A" w:rsidP="00465A7A">
            <w:pPr>
              <w:jc w:val="both"/>
              <w:rPr>
                <w:rFonts w:ascii="Times New Roman" w:hAnsi="Times New Roman" w:cs="Times New Roman"/>
                <w:sz w:val="24"/>
                <w:szCs w:val="24"/>
              </w:rPr>
            </w:pPr>
          </w:p>
          <w:p w14:paraId="57BD7238" w14:textId="77777777" w:rsidR="00465A7A" w:rsidRPr="003B0DCD" w:rsidRDefault="00465A7A" w:rsidP="00465A7A">
            <w:pPr>
              <w:jc w:val="both"/>
              <w:rPr>
                <w:rFonts w:ascii="Times New Roman" w:hAnsi="Times New Roman" w:cs="Times New Roman"/>
                <w:sz w:val="24"/>
                <w:szCs w:val="24"/>
              </w:rPr>
            </w:pPr>
          </w:p>
          <w:p w14:paraId="19D3BDEA" w14:textId="77777777" w:rsidR="00465A7A" w:rsidRPr="003B0DCD" w:rsidRDefault="00465A7A" w:rsidP="00465A7A">
            <w:pPr>
              <w:jc w:val="both"/>
              <w:rPr>
                <w:rFonts w:ascii="Times New Roman" w:hAnsi="Times New Roman" w:cs="Times New Roman"/>
                <w:sz w:val="24"/>
                <w:szCs w:val="24"/>
              </w:rPr>
            </w:pPr>
          </w:p>
          <w:p w14:paraId="1AD42BC6" w14:textId="6B297F3D" w:rsidR="00465A7A" w:rsidRPr="008448D7" w:rsidRDefault="00465A7A" w:rsidP="00465A7A">
            <w:pPr>
              <w:jc w:val="both"/>
              <w:rPr>
                <w:rFonts w:ascii="Times New Roman" w:hAnsi="Times New Roman" w:cs="Times New Roman"/>
                <w:b/>
                <w:bCs/>
                <w:sz w:val="24"/>
                <w:szCs w:val="24"/>
              </w:rPr>
            </w:pPr>
            <w:r w:rsidRPr="003B0DCD">
              <w:rPr>
                <w:rFonts w:ascii="Times New Roman" w:hAnsi="Times New Roman" w:cs="Times New Roman"/>
                <w:sz w:val="24"/>
                <w:szCs w:val="24"/>
              </w:rPr>
              <w:t>-16.41</w:t>
            </w:r>
          </w:p>
        </w:tc>
        <w:tc>
          <w:tcPr>
            <w:tcW w:w="644" w:type="dxa"/>
          </w:tcPr>
          <w:p w14:paraId="58A0005A" w14:textId="733BCBE5" w:rsidR="00465A7A" w:rsidRPr="008448D7" w:rsidRDefault="00465A7A" w:rsidP="00465A7A">
            <w:pPr>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0" w:type="auto"/>
          </w:tcPr>
          <w:p w14:paraId="0D3A6A18" w14:textId="5809F8F1" w:rsidR="00465A7A" w:rsidRPr="008448D7" w:rsidRDefault="00465A7A" w:rsidP="00465A7A">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4D08C656" w14:textId="3F6C222E" w:rsidR="00465A7A" w:rsidRPr="003B0DCD" w:rsidRDefault="00465A7A" w:rsidP="00465A7A">
            <w:pPr>
              <w:jc w:val="both"/>
              <w:rPr>
                <w:rFonts w:ascii="Times New Roman" w:hAnsi="Times New Roman" w:cs="Times New Roman"/>
                <w:sz w:val="24"/>
                <w:szCs w:val="24"/>
              </w:rPr>
            </w:pPr>
            <w:r>
              <w:rPr>
                <w:rFonts w:ascii="Times New Roman" w:hAnsi="Times New Roman" w:cs="Times New Roman"/>
                <w:sz w:val="24"/>
                <w:szCs w:val="24"/>
              </w:rPr>
              <w:t>1</w:t>
            </w:r>
            <w:r w:rsidRPr="003B0DCD">
              <w:rPr>
                <w:rFonts w:ascii="Times New Roman" w:hAnsi="Times New Roman" w:cs="Times New Roman"/>
                <w:sz w:val="24"/>
                <w:szCs w:val="24"/>
              </w:rPr>
              <w:t>)</w:t>
            </w:r>
            <w:r>
              <w:rPr>
                <w:rFonts w:ascii="Times New Roman" w:hAnsi="Times New Roman" w:cs="Times New Roman"/>
                <w:sz w:val="24"/>
                <w:szCs w:val="24"/>
              </w:rPr>
              <w:t xml:space="preserve"> </w:t>
            </w:r>
            <w:r w:rsidRPr="003B0DCD">
              <w:rPr>
                <w:rFonts w:ascii="Times New Roman" w:hAnsi="Times New Roman" w:cs="Times New Roman"/>
                <w:sz w:val="24"/>
                <w:szCs w:val="24"/>
              </w:rPr>
              <w:t>Effective against gram positive and gram</w:t>
            </w:r>
            <w:r>
              <w:rPr>
                <w:rFonts w:ascii="Times New Roman" w:hAnsi="Times New Roman" w:cs="Times New Roman"/>
                <w:sz w:val="24"/>
                <w:szCs w:val="24"/>
              </w:rPr>
              <w:t>-</w:t>
            </w:r>
            <w:r w:rsidRPr="003B0DCD">
              <w:rPr>
                <w:rFonts w:ascii="Times New Roman" w:hAnsi="Times New Roman" w:cs="Times New Roman"/>
                <w:sz w:val="24"/>
                <w:szCs w:val="24"/>
              </w:rPr>
              <w:t xml:space="preserve">negative bacteria </w:t>
            </w:r>
          </w:p>
          <w:p w14:paraId="64AD9D98" w14:textId="2C59A8AD" w:rsidR="00465A7A" w:rsidRPr="003B0DCD"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lastRenderedPageBreak/>
              <w:t>2) not much effective against cell lines, but still exhibit anticancer anti</w:t>
            </w:r>
            <w:r>
              <w:rPr>
                <w:rFonts w:ascii="Times New Roman" w:hAnsi="Times New Roman" w:cs="Times New Roman"/>
                <w:sz w:val="24"/>
                <w:szCs w:val="24"/>
              </w:rPr>
              <w:t>-</w:t>
            </w:r>
            <w:r w:rsidRPr="003B0DCD">
              <w:rPr>
                <w:rFonts w:ascii="Times New Roman" w:hAnsi="Times New Roman" w:cs="Times New Roman"/>
                <w:sz w:val="24"/>
                <w:szCs w:val="24"/>
              </w:rPr>
              <w:t xml:space="preserve">cancer activity </w:t>
            </w:r>
          </w:p>
          <w:p w14:paraId="1504D5B1" w14:textId="7383AD94" w:rsidR="00465A7A" w:rsidRPr="008448D7" w:rsidRDefault="00465A7A" w:rsidP="00465A7A">
            <w:pPr>
              <w:jc w:val="both"/>
              <w:rPr>
                <w:rFonts w:ascii="Times New Roman" w:hAnsi="Times New Roman" w:cs="Times New Roman"/>
                <w:sz w:val="24"/>
                <w:szCs w:val="24"/>
              </w:rPr>
            </w:pPr>
            <w:r w:rsidRPr="003B0DCD">
              <w:rPr>
                <w:rFonts w:ascii="Times New Roman" w:hAnsi="Times New Roman" w:cs="Times New Roman"/>
                <w:sz w:val="24"/>
                <w:szCs w:val="24"/>
              </w:rPr>
              <w:t>3)chromium removal efficacy was not efficient.</w:t>
            </w:r>
          </w:p>
        </w:tc>
        <w:tc>
          <w:tcPr>
            <w:tcW w:w="667" w:type="dxa"/>
          </w:tcPr>
          <w:p w14:paraId="758698E6" w14:textId="5459717F" w:rsidR="00465A7A" w:rsidRPr="008448D7" w:rsidRDefault="00465A7A" w:rsidP="00465A7A">
            <w:pPr>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sidR="00E87E4A">
              <w:rPr>
                <w:rFonts w:ascii="Times New Roman" w:hAnsi="Times New Roman" w:cs="Times New Roman"/>
                <w:sz w:val="24"/>
                <w:szCs w:val="24"/>
              </w:rPr>
              <w:instrText>ADDIN CSL_CITATION {"citationItems":[{"id":"ITEM-1","itemData":{"DOI":"10.1007/s10876-019-01602-y","ISBN":"0123456789","ISSN":"15728862","abstract":"In this study, silver nanoparticles was synthesized by a simple and ecofriendly method using plant gums of Araucaria heterophylla, Azadirachta indica and Prosopis chilensis. The biosynthesised silver nanoparticles were characterized by UV–visible spectroscopy, Fourier transform infrared spectroscopy, scanning electron microscopy, energy-dispersive spectroscopy, Dynamic light scattering etc. Silver nanoparticles were tested for its antibacterial activity against Escherichia coli and Streptococcus sp. and anticancer activity against human breast cancer cell line (MCF 7) and also utilized for chromium removal. The particles were found to have antibacterial activity.","author":[{"dropping-particle":"V.","family":"Samrot","given":"Antony","non-dropping-particle":"","parse-names":false,"suffix":""},{"dropping-particle":"","family":"Angalene","given":"J. Lavanya Agnes","non-dropping-particle":"","parse-names":false,"suffix":""},{"dropping-particle":"","family":"Roshini","given":"S. M.","non-dropping-particle":"","parse-names":false,"suffix":""},{"dropping-particle":"","family":"Raji","given":"P.","non-dropping-particle":"","parse-names":false,"suffix":""},{"dropping-particle":"","family":"Stefi","given":"S. M.","non-dropping-particle":"","parse-names":false,"suffix":""},{"dropping-particle":"","family":"Preethi","given":"R.","non-dropping-particle":"","parse-names":false,"suffix":""},{"dropping-particle":"","family":"Selvarani","given":"A. Jenifer","non-dropping-particle":"","parse-names":false,"suffix":""},{"dropping-particle":"","family":"Madankumar","given":"A.","non-dropping-particle":"","parse-names":false,"suffix":""}],"container-title":"Journal of Cluster Science","id":"ITEM-1","issue":"6","issued":{"date-parts":[["2019"]]},"page":"1599-1610","publisher":"Springer US","title":"Bioactivity and Heavy Metal Removal Using Plant Gum Mediated Green Synthesized Silver Nanoparticles","type":"article-journal","volume":"30"},"uris":["http://www.mendeley.com/documents/?uuid=2c3ed52b-feda-43d4-bba8-5bf59ca93dcd"]}],"mendeley":{"formattedCitation":"[68]","plainTextFormattedCitation":"[68]","previouslyFormattedCitation":"[67]"},"properties":{"noteIndex":0},"schema":"https://github.com/citation-style-language/schema/raw/master/csl-citation.json"}</w:instrText>
            </w:r>
            <w:r>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[68]</w:t>
            </w:r>
            <w:r>
              <w:rPr>
                <w:rFonts w:ascii="Times New Roman" w:hAnsi="Times New Roman" w:cs="Times New Roman"/>
                <w:sz w:val="24"/>
                <w:szCs w:val="24"/>
              </w:rPr>
              <w:fldChar w:fldCharType="end"/>
            </w:r>
          </w:p>
        </w:tc>
      </w:tr>
      <w:bookmarkEnd w:id="2"/>
    </w:tbl>
    <w:p w14:paraId="1DB457AF" w14:textId="77777777" w:rsidR="00401D5B" w:rsidRPr="008448D7" w:rsidRDefault="00401D5B" w:rsidP="00401D5B">
      <w:pPr>
        <w:rPr>
          <w:rFonts w:ascii="Times New Roman" w:eastAsia="Cambria" w:hAnsi="Times New Roman" w:cs="Times New Roman"/>
          <w:sz w:val="24"/>
          <w:szCs w:val="24"/>
          <w:u w:val="single"/>
        </w:rPr>
      </w:pPr>
    </w:p>
    <w:p w14:paraId="2A94A413" w14:textId="77777777" w:rsidR="00401D5B" w:rsidRPr="008448D7" w:rsidRDefault="00401D5B" w:rsidP="00401D5B">
      <w:pPr>
        <w:rPr>
          <w:rFonts w:ascii="Times New Roman" w:eastAsia="Cambria" w:hAnsi="Times New Roman" w:cs="Times New Roman"/>
          <w:sz w:val="24"/>
          <w:szCs w:val="24"/>
          <w:u w:val="single"/>
        </w:rPr>
      </w:pPr>
    </w:p>
    <w:p w14:paraId="23673C07" w14:textId="0BBCE557" w:rsidR="00401D5B" w:rsidRDefault="00401D5B" w:rsidP="00401D5B">
      <w:pPr>
        <w:rPr>
          <w:rFonts w:ascii="Times New Roman" w:eastAsia="Cambria" w:hAnsi="Times New Roman" w:cs="Times New Roman"/>
          <w:sz w:val="24"/>
          <w:szCs w:val="24"/>
          <w:u w:val="single"/>
        </w:rPr>
      </w:pPr>
    </w:p>
    <w:p w14:paraId="4B41DBC8" w14:textId="6BE16CF4" w:rsidR="00907F02" w:rsidRPr="008448D7" w:rsidRDefault="006B0ABF" w:rsidP="006B0ABF">
      <w:pPr>
        <w:spacing w:after="200"/>
        <w:rPr>
          <w:rFonts w:ascii="Times New Roman" w:eastAsia="Cambria" w:hAnsi="Times New Roman" w:cs="Times New Roman"/>
          <w:sz w:val="24"/>
          <w:szCs w:val="24"/>
          <w:u w:val="single"/>
        </w:rPr>
      </w:pPr>
      <w:r>
        <w:rPr>
          <w:rFonts w:ascii="Times New Roman" w:eastAsia="Cambria" w:hAnsi="Times New Roman" w:cs="Times New Roman"/>
          <w:sz w:val="24"/>
          <w:szCs w:val="24"/>
          <w:u w:val="single"/>
        </w:rPr>
        <w:br w:type="page"/>
      </w:r>
    </w:p>
    <w:p w14:paraId="5C5EF34D" w14:textId="1E930F25" w:rsidR="00A60C73" w:rsidRPr="00A60C73" w:rsidRDefault="00A60C73" w:rsidP="002446E3">
      <w:pPr>
        <w:pBdr>
          <w:top w:val="nil"/>
          <w:left w:val="nil"/>
          <w:bottom w:val="nil"/>
          <w:right w:val="nil"/>
          <w:between w:val="nil"/>
        </w:pBdr>
        <w:spacing w:after="0" w:line="600" w:lineRule="auto"/>
        <w:jc w:val="both"/>
        <w:rPr>
          <w:rFonts w:ascii="Times New Roman" w:eastAsia="Cambria" w:hAnsi="Times New Roman" w:cs="Times New Roman"/>
          <w:b/>
          <w:sz w:val="36"/>
          <w:szCs w:val="36"/>
        </w:rPr>
      </w:pPr>
      <w:r w:rsidRPr="00A60C73">
        <w:rPr>
          <w:rFonts w:ascii="Times New Roman" w:eastAsia="Cambria" w:hAnsi="Times New Roman" w:cs="Times New Roman"/>
          <w:b/>
          <w:sz w:val="36"/>
          <w:szCs w:val="36"/>
        </w:rPr>
        <w:lastRenderedPageBreak/>
        <w:t>CHAPTER 3</w:t>
      </w:r>
    </w:p>
    <w:p w14:paraId="0AB8B1D9" w14:textId="77777777" w:rsidR="00A60C73" w:rsidRDefault="00A60C73" w:rsidP="002446E3">
      <w:pPr>
        <w:pBdr>
          <w:top w:val="nil"/>
          <w:left w:val="nil"/>
          <w:bottom w:val="nil"/>
          <w:right w:val="nil"/>
          <w:between w:val="nil"/>
        </w:pBdr>
        <w:spacing w:after="0" w:line="600" w:lineRule="auto"/>
        <w:jc w:val="both"/>
        <w:rPr>
          <w:rFonts w:ascii="Times New Roman" w:eastAsia="Cambria" w:hAnsi="Times New Roman" w:cs="Times New Roman"/>
          <w:b/>
          <w:sz w:val="28"/>
          <w:szCs w:val="28"/>
        </w:rPr>
      </w:pPr>
    </w:p>
    <w:p w14:paraId="02C2D008" w14:textId="69E0490A" w:rsidR="00401D5B" w:rsidRPr="00A60C73" w:rsidRDefault="00401D5B" w:rsidP="002446E3">
      <w:pPr>
        <w:pBdr>
          <w:top w:val="nil"/>
          <w:left w:val="nil"/>
          <w:bottom w:val="nil"/>
          <w:right w:val="nil"/>
          <w:between w:val="nil"/>
        </w:pBdr>
        <w:spacing w:after="0" w:line="360" w:lineRule="auto"/>
        <w:jc w:val="both"/>
        <w:rPr>
          <w:rFonts w:ascii="Times New Roman" w:eastAsia="Cambria" w:hAnsi="Times New Roman" w:cs="Times New Roman"/>
          <w:b/>
          <w:sz w:val="28"/>
          <w:szCs w:val="28"/>
        </w:rPr>
      </w:pPr>
      <w:r w:rsidRPr="00A60C73">
        <w:rPr>
          <w:rFonts w:ascii="Times New Roman" w:eastAsia="Cambria" w:hAnsi="Times New Roman" w:cs="Times New Roman"/>
          <w:b/>
          <w:sz w:val="28"/>
          <w:szCs w:val="28"/>
        </w:rPr>
        <w:t>MATERIALS AND MEHODS</w:t>
      </w:r>
    </w:p>
    <w:p w14:paraId="3CA33EC3" w14:textId="77777777" w:rsidR="00C06AD7" w:rsidRPr="00C06AD7" w:rsidRDefault="00C06AD7" w:rsidP="002446E3">
      <w:pPr>
        <w:pBdr>
          <w:top w:val="nil"/>
          <w:left w:val="nil"/>
          <w:bottom w:val="nil"/>
          <w:right w:val="nil"/>
          <w:between w:val="nil"/>
        </w:pBdr>
        <w:spacing w:after="0" w:line="360" w:lineRule="auto"/>
        <w:jc w:val="both"/>
        <w:rPr>
          <w:rFonts w:ascii="Times New Roman" w:hAnsi="Times New Roman" w:cs="Times New Roman"/>
          <w:sz w:val="24"/>
          <w:szCs w:val="24"/>
        </w:rPr>
      </w:pPr>
    </w:p>
    <w:p w14:paraId="06B37C9B" w14:textId="56A43CD6" w:rsidR="00401D5B" w:rsidRPr="00A60C73" w:rsidRDefault="00A60C73" w:rsidP="002446E3">
      <w:pPr>
        <w:pStyle w:val="ListParagraph"/>
        <w:numPr>
          <w:ilvl w:val="1"/>
          <w:numId w:val="22"/>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01D5B" w:rsidRPr="00A60C73">
        <w:rPr>
          <w:rFonts w:ascii="Times New Roman" w:hAnsi="Times New Roman" w:cs="Times New Roman"/>
          <w:b/>
          <w:bCs/>
          <w:sz w:val="24"/>
          <w:szCs w:val="24"/>
        </w:rPr>
        <w:t xml:space="preserve">Material </w:t>
      </w:r>
    </w:p>
    <w:p w14:paraId="2EBFF48B" w14:textId="1804FFCE" w:rsidR="00401D5B" w:rsidRPr="008448D7" w:rsidRDefault="00401D5B" w:rsidP="00AD2D73">
      <w:pPr>
        <w:spacing w:line="360" w:lineRule="auto"/>
        <w:rPr>
          <w:rFonts w:ascii="Times New Roman" w:hAnsi="Times New Roman" w:cs="Times New Roman"/>
          <w:i/>
          <w:iCs/>
          <w:sz w:val="24"/>
          <w:szCs w:val="24"/>
        </w:rPr>
      </w:pPr>
      <w:r w:rsidRPr="008448D7">
        <w:rPr>
          <w:rFonts w:ascii="Times New Roman" w:hAnsi="Times New Roman" w:cs="Times New Roman"/>
          <w:sz w:val="24"/>
          <w:szCs w:val="24"/>
        </w:rPr>
        <w:t xml:space="preserve">The fresh leaves of </w:t>
      </w:r>
      <w:r w:rsidRPr="008448D7">
        <w:rPr>
          <w:rFonts w:ascii="Times New Roman" w:hAnsi="Times New Roman" w:cs="Times New Roman"/>
          <w:i/>
          <w:iCs/>
          <w:sz w:val="24"/>
          <w:szCs w:val="24"/>
        </w:rPr>
        <w:t xml:space="preserve">Acalypha </w:t>
      </w:r>
      <w:proofErr w:type="spellStart"/>
      <w:r w:rsidRPr="008448D7">
        <w:rPr>
          <w:rFonts w:ascii="Times New Roman" w:hAnsi="Times New Roman" w:cs="Times New Roman"/>
          <w:i/>
          <w:iCs/>
          <w:sz w:val="24"/>
          <w:szCs w:val="24"/>
        </w:rPr>
        <w:t>wilkesiana</w:t>
      </w:r>
      <w:proofErr w:type="spellEnd"/>
      <w:r w:rsidRPr="008448D7">
        <w:rPr>
          <w:rFonts w:ascii="Times New Roman" w:hAnsi="Times New Roman" w:cs="Times New Roman"/>
          <w:i/>
          <w:iCs/>
          <w:sz w:val="24"/>
          <w:szCs w:val="24"/>
        </w:rPr>
        <w:t xml:space="preserve"> </w:t>
      </w:r>
      <w:r w:rsidRPr="008448D7">
        <w:rPr>
          <w:rFonts w:ascii="Times New Roman" w:hAnsi="Times New Roman" w:cs="Times New Roman"/>
          <w:sz w:val="24"/>
          <w:szCs w:val="24"/>
        </w:rPr>
        <w:t>were</w:t>
      </w:r>
      <w:r w:rsidRPr="008448D7">
        <w:rPr>
          <w:rFonts w:ascii="Times New Roman" w:hAnsi="Times New Roman" w:cs="Times New Roman"/>
          <w:i/>
          <w:iCs/>
          <w:sz w:val="24"/>
          <w:szCs w:val="24"/>
        </w:rPr>
        <w:t xml:space="preserve"> </w:t>
      </w:r>
      <w:r w:rsidRPr="008448D7">
        <w:rPr>
          <w:rFonts w:ascii="Times New Roman" w:hAnsi="Times New Roman" w:cs="Times New Roman"/>
          <w:sz w:val="24"/>
          <w:szCs w:val="24"/>
        </w:rPr>
        <w:t xml:space="preserve">harvested in February 2021 from Delhi Technological University, Delhi. Chemicals such as 70% ethanol, 99% silver nitrate and sodium borohydride were used from the lab. Distilled water (DW), </w:t>
      </w:r>
      <w:r w:rsidR="00C06AD7" w:rsidRPr="008448D7">
        <w:rPr>
          <w:rFonts w:ascii="Times New Roman" w:hAnsi="Times New Roman" w:cs="Times New Roman"/>
          <w:sz w:val="24"/>
          <w:szCs w:val="24"/>
        </w:rPr>
        <w:t>ionized</w:t>
      </w:r>
      <w:r w:rsidRPr="008448D7">
        <w:rPr>
          <w:rFonts w:ascii="Times New Roman" w:hAnsi="Times New Roman" w:cs="Times New Roman"/>
          <w:sz w:val="24"/>
          <w:szCs w:val="24"/>
        </w:rPr>
        <w:t xml:space="preserve"> water and glassware have been used during the experiment. </w:t>
      </w:r>
    </w:p>
    <w:p w14:paraId="151545BE" w14:textId="3C6D022B" w:rsidR="00401D5B" w:rsidRPr="00A60C73" w:rsidRDefault="00401D5B" w:rsidP="00A60C73">
      <w:pPr>
        <w:pStyle w:val="ListParagraph"/>
        <w:numPr>
          <w:ilvl w:val="1"/>
          <w:numId w:val="22"/>
        </w:numPr>
        <w:rPr>
          <w:rFonts w:ascii="Times New Roman" w:hAnsi="Times New Roman" w:cs="Times New Roman"/>
          <w:b/>
          <w:bCs/>
          <w:sz w:val="24"/>
          <w:szCs w:val="24"/>
        </w:rPr>
      </w:pPr>
      <w:r w:rsidRPr="00A60C73">
        <w:rPr>
          <w:rFonts w:ascii="Times New Roman" w:hAnsi="Times New Roman" w:cs="Times New Roman"/>
          <w:b/>
          <w:bCs/>
          <w:sz w:val="24"/>
          <w:szCs w:val="24"/>
        </w:rPr>
        <w:t xml:space="preserve"> </w:t>
      </w:r>
      <w:r w:rsidR="00B6094B">
        <w:rPr>
          <w:rFonts w:ascii="Times New Roman" w:hAnsi="Times New Roman" w:cs="Times New Roman"/>
          <w:b/>
          <w:bCs/>
          <w:sz w:val="24"/>
          <w:szCs w:val="24"/>
        </w:rPr>
        <w:t>P</w:t>
      </w:r>
      <w:r w:rsidRPr="00A60C73">
        <w:rPr>
          <w:rFonts w:ascii="Times New Roman" w:hAnsi="Times New Roman" w:cs="Times New Roman"/>
          <w:b/>
          <w:bCs/>
          <w:sz w:val="24"/>
          <w:szCs w:val="24"/>
        </w:rPr>
        <w:t xml:space="preserve">lant extract </w:t>
      </w:r>
      <w:bookmarkStart w:id="3" w:name="_Hlk72363697"/>
      <w:bookmarkEnd w:id="3"/>
      <w:r w:rsidR="00B6094B">
        <w:rPr>
          <w:rFonts w:ascii="Times New Roman" w:hAnsi="Times New Roman" w:cs="Times New Roman"/>
          <w:b/>
          <w:bCs/>
          <w:sz w:val="24"/>
          <w:szCs w:val="24"/>
        </w:rPr>
        <w:t>preparation</w:t>
      </w:r>
    </w:p>
    <w:p w14:paraId="6C2138AA" w14:textId="6AB88ABE" w:rsidR="00401D5B" w:rsidRPr="008448D7" w:rsidRDefault="003B1991" w:rsidP="00AD2D73">
      <w:pPr>
        <w:spacing w:line="360" w:lineRule="auto"/>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14:anchorId="34D6F237" wp14:editId="79CD4C19">
                <wp:simplePos x="0" y="0"/>
                <wp:positionH relativeFrom="column">
                  <wp:posOffset>1714500</wp:posOffset>
                </wp:positionH>
                <wp:positionV relativeFrom="paragraph">
                  <wp:posOffset>4722495</wp:posOffset>
                </wp:positionV>
                <wp:extent cx="2279650" cy="260350"/>
                <wp:effectExtent l="0" t="0" r="6350" b="6350"/>
                <wp:wrapTopAndBottom/>
                <wp:docPr id="12" name="Text Box 12"/>
                <wp:cNvGraphicFramePr/>
                <a:graphic xmlns:a="http://schemas.openxmlformats.org/drawingml/2006/main">
                  <a:graphicData uri="http://schemas.microsoft.com/office/word/2010/wordprocessingShape">
                    <wps:wsp>
                      <wps:cNvSpPr txBox="1"/>
                      <wps:spPr>
                        <a:xfrm>
                          <a:off x="0" y="0"/>
                          <a:ext cx="2279650" cy="260350"/>
                        </a:xfrm>
                        <a:prstGeom prst="rect">
                          <a:avLst/>
                        </a:prstGeom>
                        <a:solidFill>
                          <a:prstClr val="white"/>
                        </a:solidFill>
                        <a:ln>
                          <a:noFill/>
                        </a:ln>
                      </wps:spPr>
                      <wps:txbx>
                        <w:txbxContent>
                          <w:p w14:paraId="1083FE86" w14:textId="3BAE92E6" w:rsidR="0017195D" w:rsidRPr="00DD1629" w:rsidRDefault="0017195D" w:rsidP="0017195D">
                            <w:pPr>
                              <w:pStyle w:val="Caption"/>
                              <w:rPr>
                                <w:rFonts w:ascii="Times New Roman" w:hAnsi="Times New Roman" w:cs="Times New Roman"/>
                                <w:noProof/>
                                <w:sz w:val="24"/>
                                <w:szCs w:val="24"/>
                                <w:lang w:val="en-US" w:eastAsia="en-US"/>
                              </w:rPr>
                            </w:pPr>
                            <w:r>
                              <w:t xml:space="preserve">Figure </w:t>
                            </w:r>
                            <w:r w:rsidR="009B43DA">
                              <w:fldChar w:fldCharType="begin"/>
                            </w:r>
                            <w:r w:rsidR="009B43DA">
                              <w:instrText xml:space="preserve"> SEQ Figure \* ARABIC </w:instrText>
                            </w:r>
                            <w:r w:rsidR="009B43DA">
                              <w:fldChar w:fldCharType="separate"/>
                            </w:r>
                            <w:r>
                              <w:rPr>
                                <w:noProof/>
                              </w:rPr>
                              <w:t>1</w:t>
                            </w:r>
                            <w:r w:rsidR="009B43DA">
                              <w:rPr>
                                <w:noProof/>
                              </w:rPr>
                              <w:fldChar w:fldCharType="end"/>
                            </w:r>
                            <w:r>
                              <w:t xml:space="preserve"> Purified Akcalypha wilkesiana extract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6F237" id="_x0000_t202" coordsize="21600,21600" o:spt="202" path="m,l,21600r21600,l21600,xe">
                <v:stroke joinstyle="miter"/>
                <v:path gradientshapeok="t" o:connecttype="rect"/>
              </v:shapetype>
              <v:shape id="Text Box 12" o:spid="_x0000_s1026" type="#_x0000_t202" style="position:absolute;margin-left:135pt;margin-top:371.85pt;width:179.5pt;height: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" stroked="f">
                <v:textbox inset="0,0,0,0">
                  <w:txbxContent>
                    <w:p w14:paraId="1083FE86" w14:textId="3BAE92E6" w:rsidR="0017195D" w:rsidRPr="00DD1629" w:rsidRDefault="0017195D" w:rsidP="0017195D">
                      <w:pPr>
                        <w:pStyle w:val="Caption"/>
                        <w:rPr>
                          <w:rFonts w:ascii="Times New Roman" w:hAnsi="Times New Roman" w:cs="Times New Roman"/>
                          <w:noProof/>
                          <w:sz w:val="24"/>
                          <w:szCs w:val="24"/>
                          <w:lang w:val="en-US" w:eastAsia="en-US"/>
                        </w:rPr>
                      </w:pPr>
                      <w:r>
                        <w:t xml:space="preserve">Figure </w:t>
                      </w:r>
                      <w:fldSimple w:instr=" SEQ Figure \* ARABIC ">
                        <w:r>
                          <w:rPr>
                            <w:noProof/>
                          </w:rPr>
                          <w:t>1</w:t>
                        </w:r>
                      </w:fldSimple>
                      <w:r>
                        <w:t xml:space="preserve"> Purified </w:t>
                      </w:r>
                      <w:proofErr w:type="spellStart"/>
                      <w:r>
                        <w:t>Akcalypha</w:t>
                      </w:r>
                      <w:proofErr w:type="spellEnd"/>
                      <w:r>
                        <w:t xml:space="preserve"> </w:t>
                      </w:r>
                      <w:proofErr w:type="spellStart"/>
                      <w:r>
                        <w:t>wilkesiana</w:t>
                      </w:r>
                      <w:proofErr w:type="spellEnd"/>
                      <w:r>
                        <w:t xml:space="preserve"> extract</w:t>
                      </w:r>
                    </w:p>
                  </w:txbxContent>
                </v:textbox>
                <w10:wrap type="topAndBottom"/>
              </v:shape>
            </w:pict>
          </mc:Fallback>
        </mc:AlternateContent>
      </w:r>
      <w:r w:rsidRPr="008448D7">
        <w:rPr>
          <w:rFonts w:ascii="Times New Roman" w:hAnsi="Times New Roman" w:cs="Times New Roman"/>
          <w:noProof/>
          <w:sz w:val="24"/>
          <w:szCs w:val="24"/>
        </w:rPr>
        <w:drawing>
          <wp:anchor distT="0" distB="0" distL="114300" distR="114300" simplePos="0" relativeHeight="251660288" behindDoc="0" locked="0" layoutInCell="1" allowOverlap="1" wp14:anchorId="31A7CEE4" wp14:editId="476EE8FA">
            <wp:simplePos x="0" y="0"/>
            <wp:positionH relativeFrom="margin">
              <wp:posOffset>1671320</wp:posOffset>
            </wp:positionH>
            <wp:positionV relativeFrom="paragraph">
              <wp:posOffset>1762760</wp:posOffset>
            </wp:positionV>
            <wp:extent cx="2432685" cy="2946400"/>
            <wp:effectExtent l="0" t="0" r="5715" b="6350"/>
            <wp:wrapTopAndBottom/>
            <wp:docPr id="6" name="Picture 6" descr="A picture contain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lass&#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32685" cy="2946400"/>
                    </a:xfrm>
                    <a:prstGeom prst="rect">
                      <a:avLst/>
                    </a:prstGeom>
                  </pic:spPr>
                </pic:pic>
              </a:graphicData>
            </a:graphic>
            <wp14:sizeRelH relativeFrom="margin">
              <wp14:pctWidth>0</wp14:pctWidth>
            </wp14:sizeRelH>
            <wp14:sizeRelV relativeFrom="margin">
              <wp14:pctHeight>0</wp14:pctHeight>
            </wp14:sizeRelV>
          </wp:anchor>
        </w:drawing>
      </w:r>
      <w:r w:rsidR="00B6094B">
        <w:rPr>
          <w:rFonts w:ascii="Times New Roman" w:hAnsi="Times New Roman" w:cs="Times New Roman"/>
          <w:sz w:val="24"/>
          <w:szCs w:val="24"/>
        </w:rPr>
        <w:t>L</w:t>
      </w:r>
      <w:r w:rsidR="00401D5B" w:rsidRPr="008448D7">
        <w:rPr>
          <w:rFonts w:ascii="Times New Roman" w:hAnsi="Times New Roman" w:cs="Times New Roman"/>
          <w:sz w:val="24"/>
          <w:szCs w:val="24"/>
        </w:rPr>
        <w:t>eaves of</w:t>
      </w:r>
      <w:r w:rsidR="00401D5B" w:rsidRPr="008448D7">
        <w:rPr>
          <w:rFonts w:ascii="Times New Roman" w:hAnsi="Times New Roman" w:cs="Times New Roman"/>
          <w:i/>
          <w:iCs/>
          <w:sz w:val="24"/>
          <w:szCs w:val="24"/>
        </w:rPr>
        <w:t xml:space="preserve"> Acalypha </w:t>
      </w:r>
      <w:proofErr w:type="spellStart"/>
      <w:r w:rsidR="00401D5B" w:rsidRPr="008448D7">
        <w:rPr>
          <w:rFonts w:ascii="Times New Roman" w:hAnsi="Times New Roman" w:cs="Times New Roman"/>
          <w:i/>
          <w:iCs/>
          <w:sz w:val="24"/>
          <w:szCs w:val="24"/>
        </w:rPr>
        <w:t>wilkesiana</w:t>
      </w:r>
      <w:proofErr w:type="spellEnd"/>
      <w:r w:rsidR="00401D5B" w:rsidRPr="008448D7">
        <w:rPr>
          <w:rFonts w:ascii="Times New Roman" w:hAnsi="Times New Roman" w:cs="Times New Roman"/>
          <w:sz w:val="24"/>
          <w:szCs w:val="24"/>
        </w:rPr>
        <w:t xml:space="preserve"> were washed </w:t>
      </w:r>
      <w:r w:rsidR="00671956">
        <w:rPr>
          <w:rFonts w:ascii="Times New Roman" w:hAnsi="Times New Roman" w:cs="Times New Roman"/>
          <w:sz w:val="24"/>
          <w:szCs w:val="24"/>
        </w:rPr>
        <w:t xml:space="preserve">twice </w:t>
      </w:r>
      <w:r w:rsidR="00401D5B" w:rsidRPr="008448D7">
        <w:rPr>
          <w:rFonts w:ascii="Times New Roman" w:hAnsi="Times New Roman" w:cs="Times New Roman"/>
          <w:sz w:val="24"/>
          <w:szCs w:val="24"/>
        </w:rPr>
        <w:t xml:space="preserve">with distilled water before processing. leaves were dried in oven at 30 </w:t>
      </w:r>
      <w:r w:rsidR="00166702" w:rsidRPr="008448D7">
        <w:rPr>
          <w:rFonts w:ascii="Times New Roman" w:hAnsi="Times New Roman" w:cs="Times New Roman"/>
          <w:sz w:val="24"/>
          <w:szCs w:val="24"/>
        </w:rPr>
        <w:t>degrees</w:t>
      </w:r>
      <w:r w:rsidR="00401D5B" w:rsidRPr="008448D7">
        <w:rPr>
          <w:rFonts w:ascii="Times New Roman" w:hAnsi="Times New Roman" w:cs="Times New Roman"/>
          <w:sz w:val="24"/>
          <w:szCs w:val="24"/>
        </w:rPr>
        <w:t xml:space="preserve"> Celsius for overnight or air dried for two days. </w:t>
      </w:r>
      <w:r w:rsidR="00671956">
        <w:rPr>
          <w:rFonts w:ascii="Times New Roman" w:hAnsi="Times New Roman" w:cs="Times New Roman"/>
          <w:sz w:val="24"/>
          <w:szCs w:val="24"/>
        </w:rPr>
        <w:t>T</w:t>
      </w:r>
      <w:r w:rsidR="00401D5B" w:rsidRPr="008448D7">
        <w:rPr>
          <w:rFonts w:ascii="Times New Roman" w:hAnsi="Times New Roman" w:cs="Times New Roman"/>
          <w:sz w:val="24"/>
          <w:szCs w:val="24"/>
        </w:rPr>
        <w:t xml:space="preserve">he dried </w:t>
      </w:r>
      <w:r w:rsidR="00671956">
        <w:rPr>
          <w:rFonts w:ascii="Times New Roman" w:hAnsi="Times New Roman" w:cs="Times New Roman"/>
          <w:sz w:val="24"/>
          <w:szCs w:val="24"/>
        </w:rPr>
        <w:t xml:space="preserve">leaves </w:t>
      </w:r>
      <w:r w:rsidR="00401D5B" w:rsidRPr="008448D7">
        <w:rPr>
          <w:rFonts w:ascii="Times New Roman" w:hAnsi="Times New Roman" w:cs="Times New Roman"/>
          <w:sz w:val="24"/>
          <w:szCs w:val="24"/>
        </w:rPr>
        <w:t xml:space="preserve">were grinded with the use of motor pestle and converted into powder. An amount of 1.5g of fresh leaves of </w:t>
      </w:r>
      <w:r w:rsidR="00401D5B" w:rsidRPr="008448D7">
        <w:rPr>
          <w:rFonts w:ascii="Times New Roman" w:hAnsi="Times New Roman" w:cs="Times New Roman"/>
          <w:i/>
          <w:iCs/>
          <w:sz w:val="24"/>
          <w:szCs w:val="24"/>
        </w:rPr>
        <w:t xml:space="preserve">Acalypha </w:t>
      </w:r>
      <w:proofErr w:type="spellStart"/>
      <w:r w:rsidR="00401D5B" w:rsidRPr="008448D7">
        <w:rPr>
          <w:rFonts w:ascii="Times New Roman" w:hAnsi="Times New Roman" w:cs="Times New Roman"/>
          <w:i/>
          <w:iCs/>
          <w:sz w:val="24"/>
          <w:szCs w:val="24"/>
        </w:rPr>
        <w:t>wilkesiana</w:t>
      </w:r>
      <w:proofErr w:type="spellEnd"/>
      <w:r w:rsidR="00401D5B" w:rsidRPr="008448D7">
        <w:rPr>
          <w:rFonts w:ascii="Times New Roman" w:hAnsi="Times New Roman" w:cs="Times New Roman"/>
          <w:sz w:val="24"/>
          <w:szCs w:val="24"/>
        </w:rPr>
        <w:t xml:space="preserve"> was added to 50 mL distilled water. The obtained mixture was heated at 60-70 degree for 1 hour.  </w:t>
      </w:r>
      <w:r w:rsidR="00671956">
        <w:rPr>
          <w:rFonts w:ascii="Times New Roman" w:hAnsi="Times New Roman" w:cs="Times New Roman"/>
          <w:sz w:val="24"/>
          <w:szCs w:val="24"/>
        </w:rPr>
        <w:t>T</w:t>
      </w:r>
      <w:r w:rsidR="00401D5B" w:rsidRPr="008448D7">
        <w:rPr>
          <w:rFonts w:ascii="Times New Roman" w:hAnsi="Times New Roman" w:cs="Times New Roman"/>
          <w:sz w:val="24"/>
          <w:szCs w:val="24"/>
        </w:rPr>
        <w:t>hen mixture</w:t>
      </w:r>
      <w:r w:rsidR="00671956">
        <w:rPr>
          <w:rFonts w:ascii="Times New Roman" w:hAnsi="Times New Roman" w:cs="Times New Roman"/>
          <w:sz w:val="24"/>
          <w:szCs w:val="24"/>
        </w:rPr>
        <w:t xml:space="preserve"> allowed</w:t>
      </w:r>
      <w:r w:rsidR="00401D5B" w:rsidRPr="008448D7">
        <w:rPr>
          <w:rFonts w:ascii="Times New Roman" w:hAnsi="Times New Roman" w:cs="Times New Roman"/>
          <w:sz w:val="24"/>
          <w:szCs w:val="24"/>
        </w:rPr>
        <w:t xml:space="preserve"> cooled and then filtered using </w:t>
      </w:r>
      <w:proofErr w:type="spellStart"/>
      <w:r w:rsidR="00401D5B" w:rsidRPr="008448D7">
        <w:rPr>
          <w:rFonts w:ascii="Times New Roman" w:hAnsi="Times New Roman" w:cs="Times New Roman"/>
          <w:sz w:val="24"/>
          <w:szCs w:val="24"/>
        </w:rPr>
        <w:t>whattmann</w:t>
      </w:r>
      <w:proofErr w:type="spellEnd"/>
      <w:r w:rsidR="00401D5B" w:rsidRPr="008448D7">
        <w:rPr>
          <w:rFonts w:ascii="Times New Roman" w:hAnsi="Times New Roman" w:cs="Times New Roman"/>
          <w:sz w:val="24"/>
          <w:szCs w:val="24"/>
        </w:rPr>
        <w:t xml:space="preserve"> paper no. 41 to get desired extract</w:t>
      </w:r>
      <w:r w:rsidR="00B6094B">
        <w:rPr>
          <w:rFonts w:ascii="Times New Roman" w:hAnsi="Times New Roman" w:cs="Times New Roman"/>
          <w:sz w:val="24"/>
          <w:szCs w:val="24"/>
        </w:rPr>
        <w:t>.</w:t>
      </w:r>
    </w:p>
    <w:p w14:paraId="5187C183" w14:textId="4455E2A3" w:rsidR="00401D5B" w:rsidRPr="008448D7" w:rsidRDefault="00401D5B" w:rsidP="00401D5B">
      <w:pPr>
        <w:rPr>
          <w:rFonts w:ascii="Times New Roman" w:hAnsi="Times New Roman" w:cs="Times New Roman"/>
          <w:sz w:val="24"/>
          <w:szCs w:val="24"/>
        </w:rPr>
      </w:pPr>
    </w:p>
    <w:p w14:paraId="67359675" w14:textId="77777777" w:rsidR="003B1991" w:rsidRPr="003B1991" w:rsidRDefault="003B1991" w:rsidP="003B1991">
      <w:pPr>
        <w:rPr>
          <w:rFonts w:ascii="Times New Roman" w:hAnsi="Times New Roman" w:cs="Times New Roman"/>
          <w:b/>
          <w:bCs/>
          <w:sz w:val="24"/>
          <w:szCs w:val="24"/>
        </w:rPr>
      </w:pPr>
    </w:p>
    <w:p w14:paraId="6017A876" w14:textId="2E680286" w:rsidR="00401D5B" w:rsidRDefault="00401D5B" w:rsidP="00A60C73">
      <w:pPr>
        <w:pStyle w:val="ListParagraph"/>
        <w:numPr>
          <w:ilvl w:val="1"/>
          <w:numId w:val="22"/>
        </w:numPr>
        <w:rPr>
          <w:rFonts w:ascii="Times New Roman" w:hAnsi="Times New Roman" w:cs="Times New Roman"/>
          <w:b/>
          <w:bCs/>
          <w:sz w:val="24"/>
          <w:szCs w:val="24"/>
        </w:rPr>
      </w:pPr>
      <w:r w:rsidRPr="00A60C73">
        <w:rPr>
          <w:rFonts w:ascii="Times New Roman" w:hAnsi="Times New Roman" w:cs="Times New Roman"/>
          <w:b/>
          <w:bCs/>
          <w:sz w:val="24"/>
          <w:szCs w:val="24"/>
        </w:rPr>
        <w:t xml:space="preserve">Qualitative Phytochemical analysis of </w:t>
      </w:r>
      <w:r w:rsidRPr="00A60C73">
        <w:rPr>
          <w:rFonts w:ascii="Times New Roman" w:hAnsi="Times New Roman" w:cs="Times New Roman"/>
          <w:b/>
          <w:bCs/>
          <w:i/>
          <w:iCs/>
          <w:sz w:val="24"/>
          <w:szCs w:val="24"/>
        </w:rPr>
        <w:t xml:space="preserve">Acalypha </w:t>
      </w:r>
      <w:proofErr w:type="spellStart"/>
      <w:r w:rsidRPr="00A60C73">
        <w:rPr>
          <w:rFonts w:ascii="Times New Roman" w:hAnsi="Times New Roman" w:cs="Times New Roman"/>
          <w:b/>
          <w:bCs/>
          <w:i/>
          <w:iCs/>
          <w:sz w:val="24"/>
          <w:szCs w:val="24"/>
        </w:rPr>
        <w:t>wilkesiana</w:t>
      </w:r>
      <w:proofErr w:type="spellEnd"/>
      <w:r w:rsidRPr="00A60C73">
        <w:rPr>
          <w:rFonts w:ascii="Times New Roman" w:hAnsi="Times New Roman" w:cs="Times New Roman"/>
          <w:b/>
          <w:bCs/>
          <w:sz w:val="24"/>
          <w:szCs w:val="24"/>
        </w:rPr>
        <w:t xml:space="preserve"> </w:t>
      </w:r>
    </w:p>
    <w:p w14:paraId="178793DD" w14:textId="77777777" w:rsidR="00D52F42" w:rsidRPr="00A60C73" w:rsidRDefault="00D52F42" w:rsidP="002446E3">
      <w:pPr>
        <w:pStyle w:val="ListParagraph"/>
        <w:spacing w:line="360" w:lineRule="auto"/>
        <w:ind w:left="360"/>
        <w:rPr>
          <w:rFonts w:ascii="Times New Roman" w:hAnsi="Times New Roman" w:cs="Times New Roman"/>
          <w:b/>
          <w:bCs/>
          <w:sz w:val="24"/>
          <w:szCs w:val="24"/>
        </w:rPr>
      </w:pPr>
    </w:p>
    <w:p w14:paraId="06A6A9F6" w14:textId="4AF5B18B" w:rsidR="00401D5B" w:rsidRPr="00A60C73" w:rsidRDefault="00401D5B" w:rsidP="002446E3">
      <w:pPr>
        <w:pStyle w:val="ListParagraph"/>
        <w:numPr>
          <w:ilvl w:val="2"/>
          <w:numId w:val="22"/>
        </w:numPr>
        <w:spacing w:line="360" w:lineRule="auto"/>
        <w:rPr>
          <w:rFonts w:ascii="Times New Roman" w:hAnsi="Times New Roman" w:cs="Times New Roman"/>
          <w:b/>
          <w:bCs/>
          <w:sz w:val="24"/>
          <w:szCs w:val="24"/>
        </w:rPr>
      </w:pPr>
      <w:r w:rsidRPr="00A60C73">
        <w:rPr>
          <w:rFonts w:ascii="Times New Roman" w:hAnsi="Times New Roman" w:cs="Times New Roman"/>
          <w:b/>
          <w:bCs/>
          <w:sz w:val="24"/>
          <w:szCs w:val="24"/>
        </w:rPr>
        <w:t xml:space="preserve">For alkaloid detection- </w:t>
      </w:r>
    </w:p>
    <w:p w14:paraId="42D2F5D8" w14:textId="3550257D" w:rsidR="00401D5B" w:rsidRPr="00FF539D" w:rsidRDefault="00401D5B" w:rsidP="00FF539D">
      <w:pPr>
        <w:pStyle w:val="ListParagraph"/>
        <w:numPr>
          <w:ilvl w:val="0"/>
          <w:numId w:val="2"/>
        </w:numPr>
        <w:spacing w:line="360" w:lineRule="auto"/>
        <w:ind w:left="426"/>
        <w:rPr>
          <w:rFonts w:ascii="Times New Roman" w:hAnsi="Times New Roman" w:cs="Times New Roman"/>
          <w:sz w:val="24"/>
          <w:szCs w:val="24"/>
        </w:rPr>
      </w:pPr>
      <w:r w:rsidRPr="00FF539D">
        <w:rPr>
          <w:rFonts w:ascii="Times New Roman" w:hAnsi="Times New Roman" w:cs="Times New Roman"/>
          <w:sz w:val="24"/>
          <w:szCs w:val="24"/>
        </w:rPr>
        <w:t xml:space="preserve">Mayer’s test was performed by adding 2ml of concentrated HCl into 2 ml plant extract into a test tube, </w:t>
      </w:r>
      <w:r w:rsidR="0059642D" w:rsidRPr="00FF539D">
        <w:rPr>
          <w:rFonts w:ascii="Times New Roman" w:hAnsi="Times New Roman" w:cs="Times New Roman"/>
          <w:sz w:val="24"/>
          <w:szCs w:val="24"/>
        </w:rPr>
        <w:t>and then</w:t>
      </w:r>
      <w:r w:rsidRPr="00FF539D">
        <w:rPr>
          <w:rFonts w:ascii="Times New Roman" w:hAnsi="Times New Roman" w:cs="Times New Roman"/>
          <w:sz w:val="24"/>
          <w:szCs w:val="24"/>
        </w:rPr>
        <w:t xml:space="preserve"> few drops of </w:t>
      </w:r>
      <w:proofErr w:type="spellStart"/>
      <w:r w:rsidRPr="00FF539D">
        <w:rPr>
          <w:rFonts w:ascii="Times New Roman" w:hAnsi="Times New Roman" w:cs="Times New Roman"/>
          <w:sz w:val="24"/>
          <w:szCs w:val="24"/>
        </w:rPr>
        <w:t>mayer’s</w:t>
      </w:r>
      <w:proofErr w:type="spellEnd"/>
      <w:r w:rsidRPr="00FF539D">
        <w:rPr>
          <w:rFonts w:ascii="Times New Roman" w:hAnsi="Times New Roman" w:cs="Times New Roman"/>
          <w:sz w:val="24"/>
          <w:szCs w:val="24"/>
        </w:rPr>
        <w:t xml:space="preserve"> reagent</w:t>
      </w:r>
      <w:r w:rsidR="0059642D" w:rsidRPr="00FF539D">
        <w:rPr>
          <w:rFonts w:ascii="Times New Roman" w:hAnsi="Times New Roman" w:cs="Times New Roman"/>
          <w:sz w:val="24"/>
          <w:szCs w:val="24"/>
        </w:rPr>
        <w:t xml:space="preserve"> were added.</w:t>
      </w:r>
      <w:r w:rsidRPr="00FF539D">
        <w:rPr>
          <w:rFonts w:ascii="Times New Roman" w:hAnsi="Times New Roman" w:cs="Times New Roman"/>
          <w:sz w:val="24"/>
          <w:szCs w:val="24"/>
        </w:rPr>
        <w:t xml:space="preserve"> </w:t>
      </w:r>
      <w:r w:rsidR="0059642D" w:rsidRPr="00FF539D">
        <w:rPr>
          <w:rFonts w:ascii="Times New Roman" w:hAnsi="Times New Roman" w:cs="Times New Roman"/>
          <w:sz w:val="24"/>
          <w:szCs w:val="24"/>
        </w:rPr>
        <w:t>W</w:t>
      </w:r>
      <w:r w:rsidRPr="00FF539D">
        <w:rPr>
          <w:rFonts w:ascii="Times New Roman" w:hAnsi="Times New Roman" w:cs="Times New Roman"/>
          <w:sz w:val="24"/>
          <w:szCs w:val="24"/>
        </w:rPr>
        <w:t>hite precipitate or green color solution indicates the presence of alkaloids.</w:t>
      </w:r>
    </w:p>
    <w:p w14:paraId="53EB364F" w14:textId="15B913FD" w:rsidR="00D52F42" w:rsidRDefault="00FF539D" w:rsidP="00FF539D">
      <w:pPr>
        <w:pStyle w:val="ListParagraph"/>
        <w:numPr>
          <w:ilvl w:val="0"/>
          <w:numId w:val="2"/>
        </w:numPr>
        <w:spacing w:line="360" w:lineRule="auto"/>
        <w:ind w:left="426"/>
        <w:rPr>
          <w:rFonts w:ascii="Times New Roman" w:hAnsi="Times New Roman" w:cs="Times New Roman"/>
          <w:sz w:val="24"/>
          <w:szCs w:val="24"/>
        </w:rPr>
      </w:pPr>
      <w:r w:rsidRPr="00FF539D">
        <w:rPr>
          <w:rFonts w:ascii="Times New Roman" w:hAnsi="Times New Roman" w:cs="Times New Roman"/>
          <w:sz w:val="24"/>
          <w:szCs w:val="24"/>
          <w:shd w:val="clear" w:color="auto" w:fill="FFFFFF"/>
        </w:rPr>
        <w:t>Hager’s test was performed by adding few drops of Hager’s chemical agent into a pair of metric capacity unit of plant extract. Bright yellow precipitate confirmed the presence of alkaloids</w:t>
      </w:r>
      <w:r w:rsidR="00401D5B" w:rsidRPr="008448D7">
        <w:rPr>
          <w:rFonts w:ascii="Times New Roman" w:hAnsi="Times New Roman" w:cs="Times New Roman"/>
          <w:sz w:val="24"/>
          <w:szCs w:val="24"/>
        </w:rPr>
        <w:t>.</w:t>
      </w:r>
    </w:p>
    <w:p w14:paraId="5FB39152" w14:textId="77777777" w:rsidR="00D52F42" w:rsidRPr="00D52F42" w:rsidRDefault="00D52F42" w:rsidP="00AD2D73">
      <w:pPr>
        <w:pStyle w:val="ListParagraph"/>
        <w:spacing w:line="360" w:lineRule="auto"/>
        <w:ind w:left="426"/>
        <w:rPr>
          <w:rFonts w:ascii="Times New Roman" w:hAnsi="Times New Roman" w:cs="Times New Roman"/>
          <w:sz w:val="24"/>
          <w:szCs w:val="24"/>
        </w:rPr>
      </w:pPr>
    </w:p>
    <w:p w14:paraId="22B7A610" w14:textId="5EBE2B1E" w:rsidR="00D52F42" w:rsidRPr="00D52F42" w:rsidRDefault="009006D8" w:rsidP="00D52F42">
      <w:pPr>
        <w:pStyle w:val="ListParagraph"/>
        <w:numPr>
          <w:ilvl w:val="2"/>
          <w:numId w:val="22"/>
        </w:numPr>
        <w:rPr>
          <w:rFonts w:ascii="Times New Roman" w:hAnsi="Times New Roman" w:cs="Times New Roman"/>
          <w:b/>
          <w:bCs/>
          <w:sz w:val="24"/>
          <w:szCs w:val="24"/>
        </w:rPr>
      </w:pPr>
      <w:r>
        <w:rPr>
          <w:rFonts w:ascii="Times New Roman" w:hAnsi="Times New Roman" w:cs="Times New Roman"/>
          <w:b/>
          <w:bCs/>
          <w:sz w:val="24"/>
          <w:szCs w:val="24"/>
        </w:rPr>
        <w:t>Detection of Betacyanin</w:t>
      </w:r>
      <w:r w:rsidR="00401D5B" w:rsidRPr="00D52F42">
        <w:rPr>
          <w:rFonts w:ascii="Times New Roman" w:hAnsi="Times New Roman" w:cs="Times New Roman"/>
          <w:b/>
          <w:bCs/>
          <w:sz w:val="24"/>
          <w:szCs w:val="24"/>
        </w:rPr>
        <w:t xml:space="preserve"> and </w:t>
      </w:r>
      <w:r>
        <w:rPr>
          <w:rFonts w:ascii="Times New Roman" w:hAnsi="Times New Roman" w:cs="Times New Roman"/>
          <w:b/>
          <w:bCs/>
          <w:sz w:val="24"/>
          <w:szCs w:val="24"/>
        </w:rPr>
        <w:t>Anthocyanin</w:t>
      </w:r>
      <w:r w:rsidR="00401D5B" w:rsidRPr="00D52F42">
        <w:rPr>
          <w:rFonts w:ascii="Times New Roman" w:hAnsi="Times New Roman" w:cs="Times New Roman"/>
          <w:b/>
          <w:bCs/>
          <w:sz w:val="24"/>
          <w:szCs w:val="24"/>
        </w:rPr>
        <w:t xml:space="preserve"> </w:t>
      </w:r>
    </w:p>
    <w:p w14:paraId="31200B78" w14:textId="1E81F0C4" w:rsidR="00401D5B" w:rsidRPr="008448D7" w:rsidRDefault="00401D5B" w:rsidP="00AD2D73">
      <w:pPr>
        <w:spacing w:line="360" w:lineRule="auto"/>
        <w:rPr>
          <w:rFonts w:ascii="Times New Roman" w:hAnsi="Times New Roman" w:cs="Times New Roman"/>
          <w:sz w:val="24"/>
          <w:szCs w:val="24"/>
        </w:rPr>
      </w:pPr>
      <w:r w:rsidRPr="008448D7">
        <w:rPr>
          <w:rFonts w:ascii="Times New Roman" w:hAnsi="Times New Roman" w:cs="Times New Roman"/>
          <w:sz w:val="24"/>
          <w:szCs w:val="24"/>
        </w:rPr>
        <w:t xml:space="preserve"> 2 ml of plant extract was taken in a test tube </w:t>
      </w:r>
      <w:r w:rsidR="0059642D">
        <w:rPr>
          <w:rFonts w:ascii="Times New Roman" w:hAnsi="Times New Roman" w:cs="Times New Roman"/>
          <w:sz w:val="24"/>
          <w:szCs w:val="24"/>
        </w:rPr>
        <w:t>and</w:t>
      </w:r>
      <w:r w:rsidRPr="008448D7">
        <w:rPr>
          <w:rFonts w:ascii="Times New Roman" w:hAnsi="Times New Roman" w:cs="Times New Roman"/>
          <w:sz w:val="24"/>
          <w:szCs w:val="24"/>
        </w:rPr>
        <w:t xml:space="preserve"> of 1ml of NaOH (2N) </w:t>
      </w:r>
      <w:r w:rsidR="0059642D">
        <w:rPr>
          <w:rFonts w:ascii="Times New Roman" w:hAnsi="Times New Roman" w:cs="Times New Roman"/>
          <w:sz w:val="24"/>
          <w:szCs w:val="24"/>
        </w:rPr>
        <w:t xml:space="preserve">was added and </w:t>
      </w:r>
      <w:r w:rsidRPr="008448D7">
        <w:rPr>
          <w:rFonts w:ascii="Times New Roman" w:hAnsi="Times New Roman" w:cs="Times New Roman"/>
          <w:sz w:val="24"/>
          <w:szCs w:val="24"/>
        </w:rPr>
        <w:t xml:space="preserve">then heated at 100 </w:t>
      </w:r>
      <w:r w:rsidR="00166702" w:rsidRPr="008448D7">
        <w:rPr>
          <w:rFonts w:ascii="Times New Roman" w:hAnsi="Times New Roman" w:cs="Times New Roman"/>
          <w:sz w:val="24"/>
          <w:szCs w:val="24"/>
        </w:rPr>
        <w:t>degrees</w:t>
      </w:r>
      <w:r w:rsidRPr="008448D7">
        <w:rPr>
          <w:rFonts w:ascii="Times New Roman" w:hAnsi="Times New Roman" w:cs="Times New Roman"/>
          <w:sz w:val="24"/>
          <w:szCs w:val="24"/>
        </w:rPr>
        <w:t xml:space="preserve"> Celsius in presence of anthocyanin and betacyanin. Blu</w:t>
      </w:r>
      <w:r w:rsidR="0059642D">
        <w:rPr>
          <w:rFonts w:ascii="Times New Roman" w:hAnsi="Times New Roman" w:cs="Times New Roman"/>
          <w:sz w:val="24"/>
          <w:szCs w:val="24"/>
        </w:rPr>
        <w:t>e-</w:t>
      </w:r>
      <w:r w:rsidRPr="008448D7">
        <w:rPr>
          <w:rFonts w:ascii="Times New Roman" w:hAnsi="Times New Roman" w:cs="Times New Roman"/>
          <w:sz w:val="24"/>
          <w:szCs w:val="24"/>
        </w:rPr>
        <w:t>green color and yellow color indicates the presence of anthocyanin and betacyanin respectively.</w:t>
      </w:r>
    </w:p>
    <w:p w14:paraId="3564C8D2" w14:textId="08B8CAEA" w:rsidR="00401D5B" w:rsidRPr="00A60C73" w:rsidRDefault="00401D5B" w:rsidP="002446E3">
      <w:pPr>
        <w:pStyle w:val="ListParagraph"/>
        <w:numPr>
          <w:ilvl w:val="2"/>
          <w:numId w:val="22"/>
        </w:numPr>
        <w:spacing w:line="360" w:lineRule="auto"/>
        <w:rPr>
          <w:rFonts w:ascii="Times New Roman" w:hAnsi="Times New Roman" w:cs="Times New Roman"/>
          <w:b/>
          <w:bCs/>
          <w:sz w:val="24"/>
          <w:szCs w:val="24"/>
        </w:rPr>
      </w:pPr>
      <w:r w:rsidRPr="00A60C73">
        <w:rPr>
          <w:rFonts w:ascii="Times New Roman" w:hAnsi="Times New Roman" w:cs="Times New Roman"/>
          <w:b/>
          <w:bCs/>
          <w:sz w:val="24"/>
          <w:szCs w:val="24"/>
        </w:rPr>
        <w:t xml:space="preserve">Anthraquinone detection </w:t>
      </w:r>
    </w:p>
    <w:p w14:paraId="7678EC0A" w14:textId="77777777" w:rsidR="00401D5B" w:rsidRPr="00FF539D" w:rsidRDefault="00401D5B" w:rsidP="002446E3">
      <w:pPr>
        <w:pStyle w:val="ListParagraph"/>
        <w:numPr>
          <w:ilvl w:val="0"/>
          <w:numId w:val="3"/>
        </w:numPr>
        <w:spacing w:line="360" w:lineRule="auto"/>
        <w:ind w:left="426"/>
        <w:rPr>
          <w:rFonts w:ascii="Times New Roman" w:hAnsi="Times New Roman" w:cs="Times New Roman"/>
          <w:sz w:val="24"/>
          <w:szCs w:val="24"/>
        </w:rPr>
      </w:pPr>
      <w:r w:rsidRPr="00FF539D">
        <w:rPr>
          <w:rFonts w:ascii="Times New Roman" w:hAnsi="Times New Roman" w:cs="Times New Roman"/>
          <w:sz w:val="24"/>
          <w:szCs w:val="24"/>
        </w:rPr>
        <w:t xml:space="preserve">2 % HCl was prepared and added few drops into 2 ml of plant extract. Red precipitate confirms the presence of anthraquinone </w:t>
      </w:r>
    </w:p>
    <w:p w14:paraId="18042DFA" w14:textId="76BFEF00" w:rsidR="00401D5B" w:rsidRPr="00FF539D" w:rsidRDefault="009006D8" w:rsidP="00AD2D73">
      <w:pPr>
        <w:pStyle w:val="ListParagraph"/>
        <w:numPr>
          <w:ilvl w:val="0"/>
          <w:numId w:val="3"/>
        </w:numPr>
        <w:spacing w:line="360" w:lineRule="auto"/>
        <w:ind w:left="426"/>
        <w:rPr>
          <w:rFonts w:ascii="Times New Roman" w:hAnsi="Times New Roman" w:cs="Times New Roman"/>
          <w:sz w:val="24"/>
          <w:szCs w:val="24"/>
        </w:rPr>
      </w:pPr>
      <w:r w:rsidRPr="00FF539D">
        <w:rPr>
          <w:rFonts w:ascii="Times New Roman" w:hAnsi="Times New Roman" w:cs="Times New Roman"/>
          <w:color w:val="333333"/>
          <w:sz w:val="24"/>
          <w:szCs w:val="24"/>
          <w:shd w:val="clear" w:color="auto" w:fill="FFFFFF"/>
        </w:rPr>
        <w:t xml:space="preserve">2 ml of plant extract </w:t>
      </w:r>
      <w:r w:rsidRPr="00FF539D">
        <w:rPr>
          <w:rFonts w:ascii="Times New Roman" w:hAnsi="Times New Roman" w:cs="Times New Roman"/>
          <w:color w:val="000000"/>
          <w:sz w:val="24"/>
          <w:szCs w:val="24"/>
          <w:shd w:val="clear" w:color="auto" w:fill="FFFFFF"/>
        </w:rPr>
        <w:t>become</w:t>
      </w:r>
      <w:r w:rsidRPr="00FF539D">
        <w:rPr>
          <w:rFonts w:ascii="Times New Roman" w:hAnsi="Times New Roman" w:cs="Times New Roman"/>
          <w:color w:val="333333"/>
          <w:sz w:val="24"/>
          <w:szCs w:val="24"/>
          <w:shd w:val="clear" w:color="auto" w:fill="FFFFFF"/>
        </w:rPr>
        <w:t xml:space="preserve"> taken </w:t>
      </w:r>
      <w:r w:rsidRPr="00FF539D">
        <w:rPr>
          <w:rFonts w:ascii="Times New Roman" w:hAnsi="Times New Roman" w:cs="Times New Roman"/>
          <w:color w:val="000000"/>
          <w:sz w:val="24"/>
          <w:szCs w:val="24"/>
          <w:shd w:val="clear" w:color="auto" w:fill="FFFFFF"/>
        </w:rPr>
        <w:t>right into a</w:t>
      </w:r>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check</w:t>
      </w:r>
      <w:r w:rsidRPr="00FF539D">
        <w:rPr>
          <w:rFonts w:ascii="Times New Roman" w:hAnsi="Times New Roman" w:cs="Times New Roman"/>
          <w:color w:val="333333"/>
          <w:sz w:val="24"/>
          <w:szCs w:val="24"/>
          <w:shd w:val="clear" w:color="auto" w:fill="FFFFFF"/>
        </w:rPr>
        <w:t xml:space="preserve"> tube </w:t>
      </w:r>
      <w:r w:rsidRPr="00FF539D">
        <w:rPr>
          <w:rFonts w:ascii="Times New Roman" w:hAnsi="Times New Roman" w:cs="Times New Roman"/>
          <w:color w:val="000000"/>
          <w:sz w:val="24"/>
          <w:szCs w:val="24"/>
          <w:shd w:val="clear" w:color="auto" w:fill="FFFFFF"/>
        </w:rPr>
        <w:t>after which</w:t>
      </w:r>
      <w:r w:rsidRPr="00FF539D">
        <w:rPr>
          <w:rFonts w:ascii="Times New Roman" w:hAnsi="Times New Roman" w:cs="Times New Roman"/>
          <w:color w:val="333333"/>
          <w:sz w:val="24"/>
          <w:szCs w:val="24"/>
          <w:shd w:val="clear" w:color="auto" w:fill="FFFFFF"/>
        </w:rPr>
        <w:t xml:space="preserve"> 1 ml benzene and 10% ammonia </w:t>
      </w:r>
      <w:r w:rsidRPr="00FF539D">
        <w:rPr>
          <w:rFonts w:ascii="Times New Roman" w:hAnsi="Times New Roman" w:cs="Times New Roman"/>
          <w:color w:val="000000"/>
          <w:sz w:val="24"/>
          <w:szCs w:val="24"/>
          <w:shd w:val="clear" w:color="auto" w:fill="FFFFFF"/>
        </w:rPr>
        <w:t>answer</w:t>
      </w:r>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become</w:t>
      </w:r>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brought</w:t>
      </w:r>
      <w:r w:rsidRPr="00FF539D">
        <w:rPr>
          <w:rFonts w:ascii="Times New Roman" w:hAnsi="Times New Roman" w:cs="Times New Roman"/>
          <w:color w:val="333333"/>
          <w:sz w:val="24"/>
          <w:szCs w:val="24"/>
          <w:shd w:val="clear" w:color="auto" w:fill="FFFFFF"/>
        </w:rPr>
        <w:t xml:space="preserve"> to it. Indication of </w:t>
      </w:r>
      <w:r w:rsidRPr="00FF539D">
        <w:rPr>
          <w:rFonts w:ascii="Times New Roman" w:hAnsi="Times New Roman" w:cs="Times New Roman"/>
          <w:color w:val="000000"/>
          <w:sz w:val="24"/>
          <w:szCs w:val="24"/>
          <w:shd w:val="clear" w:color="auto" w:fill="FFFFFF"/>
        </w:rPr>
        <w:t>pink</w:t>
      </w:r>
      <w:r w:rsidRPr="00FF539D">
        <w:rPr>
          <w:rFonts w:ascii="Times New Roman" w:hAnsi="Times New Roman" w:cs="Times New Roman"/>
          <w:color w:val="333333"/>
          <w:sz w:val="24"/>
          <w:szCs w:val="24"/>
          <w:shd w:val="clear" w:color="auto" w:fill="FFFFFF"/>
        </w:rPr>
        <w:t xml:space="preserve"> precipitates </w:t>
      </w:r>
      <w:r w:rsidRPr="00FF539D">
        <w:rPr>
          <w:rFonts w:ascii="Times New Roman" w:hAnsi="Times New Roman" w:cs="Times New Roman"/>
          <w:color w:val="000000"/>
          <w:sz w:val="24"/>
          <w:szCs w:val="24"/>
          <w:shd w:val="clear" w:color="auto" w:fill="FFFFFF"/>
        </w:rPr>
        <w:t>verify</w:t>
      </w:r>
      <w:r w:rsidRPr="00FF539D">
        <w:rPr>
          <w:rFonts w:ascii="Times New Roman" w:hAnsi="Times New Roman" w:cs="Times New Roman"/>
          <w:color w:val="333333"/>
          <w:sz w:val="24"/>
          <w:szCs w:val="24"/>
          <w:shd w:val="clear" w:color="auto" w:fill="FFFFFF"/>
        </w:rPr>
        <w:t xml:space="preserve"> the presence of anthraquinone</w:t>
      </w:r>
      <w:r w:rsidR="00401D5B" w:rsidRPr="00FF539D">
        <w:rPr>
          <w:rFonts w:ascii="Times New Roman" w:hAnsi="Times New Roman" w:cs="Times New Roman"/>
          <w:sz w:val="24"/>
          <w:szCs w:val="24"/>
        </w:rPr>
        <w:t>.</w:t>
      </w:r>
    </w:p>
    <w:p w14:paraId="5B46C19C" w14:textId="77777777" w:rsidR="00D52F42" w:rsidRPr="008448D7" w:rsidRDefault="00D52F42" w:rsidP="00AD2D73">
      <w:pPr>
        <w:pStyle w:val="ListParagraph"/>
        <w:spacing w:line="360" w:lineRule="auto"/>
        <w:ind w:left="426"/>
        <w:rPr>
          <w:rFonts w:ascii="Times New Roman" w:hAnsi="Times New Roman" w:cs="Times New Roman"/>
          <w:sz w:val="24"/>
          <w:szCs w:val="24"/>
        </w:rPr>
      </w:pPr>
    </w:p>
    <w:p w14:paraId="4E44D15D" w14:textId="175B1CDC" w:rsidR="00A60C73" w:rsidRPr="00D52F42" w:rsidRDefault="00401D5B" w:rsidP="00D52F42">
      <w:pPr>
        <w:pStyle w:val="ListParagraph"/>
        <w:numPr>
          <w:ilvl w:val="2"/>
          <w:numId w:val="22"/>
        </w:numPr>
        <w:rPr>
          <w:rFonts w:ascii="Times New Roman" w:hAnsi="Times New Roman" w:cs="Times New Roman"/>
          <w:b/>
          <w:bCs/>
          <w:sz w:val="24"/>
          <w:szCs w:val="24"/>
        </w:rPr>
      </w:pPr>
      <w:r w:rsidRPr="00D52F42">
        <w:rPr>
          <w:rFonts w:ascii="Times New Roman" w:hAnsi="Times New Roman" w:cs="Times New Roman"/>
          <w:b/>
          <w:bCs/>
          <w:sz w:val="24"/>
          <w:szCs w:val="24"/>
        </w:rPr>
        <w:t xml:space="preserve">Coumarins detection </w:t>
      </w:r>
    </w:p>
    <w:p w14:paraId="73648A7D" w14:textId="0B7ACB00" w:rsidR="00401D5B" w:rsidRPr="008448D7" w:rsidRDefault="009006D8" w:rsidP="00AD2D73">
      <w:pPr>
        <w:spacing w:line="360" w:lineRule="auto"/>
        <w:rPr>
          <w:rFonts w:ascii="Times New Roman" w:hAnsi="Times New Roman" w:cs="Times New Roman"/>
          <w:sz w:val="24"/>
          <w:szCs w:val="24"/>
        </w:rPr>
      </w:pPr>
      <w:r w:rsidRPr="00FF539D">
        <w:rPr>
          <w:rFonts w:ascii="Times New Roman" w:hAnsi="Times New Roman" w:cs="Times New Roman"/>
          <w:color w:val="333333"/>
          <w:sz w:val="24"/>
          <w:szCs w:val="24"/>
          <w:shd w:val="clear" w:color="auto" w:fill="FFFFFF"/>
        </w:rPr>
        <w:t xml:space="preserve">In 1 ml of plant </w:t>
      </w:r>
      <w:proofErr w:type="gramStart"/>
      <w:r w:rsidRPr="00FF539D">
        <w:rPr>
          <w:rFonts w:ascii="Times New Roman" w:hAnsi="Times New Roman" w:cs="Times New Roman"/>
          <w:color w:val="333333"/>
          <w:sz w:val="24"/>
          <w:szCs w:val="24"/>
          <w:shd w:val="clear" w:color="auto" w:fill="FFFFFF"/>
        </w:rPr>
        <w:t>extract ,</w:t>
      </w:r>
      <w:proofErr w:type="gramEnd"/>
      <w:r w:rsidRPr="00FF539D">
        <w:rPr>
          <w:rFonts w:ascii="Times New Roman" w:hAnsi="Times New Roman" w:cs="Times New Roman"/>
          <w:color w:val="333333"/>
          <w:sz w:val="24"/>
          <w:szCs w:val="24"/>
          <w:shd w:val="clear" w:color="auto" w:fill="FFFFFF"/>
        </w:rPr>
        <w:t xml:space="preserve"> 1 ml of 10% NaOH </w:t>
      </w:r>
      <w:r w:rsidRPr="00FF539D">
        <w:rPr>
          <w:rFonts w:ascii="Times New Roman" w:hAnsi="Times New Roman" w:cs="Times New Roman"/>
          <w:color w:val="000000"/>
          <w:sz w:val="24"/>
          <w:szCs w:val="24"/>
          <w:shd w:val="clear" w:color="auto" w:fill="FFFFFF"/>
        </w:rPr>
        <w:t>become</w:t>
      </w:r>
      <w:r w:rsidRPr="00FF539D">
        <w:rPr>
          <w:rFonts w:ascii="Times New Roman" w:hAnsi="Times New Roman" w:cs="Times New Roman"/>
          <w:color w:val="333333"/>
          <w:sz w:val="24"/>
          <w:szCs w:val="24"/>
          <w:shd w:val="clear" w:color="auto" w:fill="FFFFFF"/>
        </w:rPr>
        <w:t xml:space="preserve"> added. Yellow </w:t>
      </w:r>
      <w:proofErr w:type="spellStart"/>
      <w:r w:rsidRPr="00FF539D">
        <w:rPr>
          <w:rFonts w:ascii="Times New Roman" w:hAnsi="Times New Roman" w:cs="Times New Roman"/>
          <w:color w:val="000000"/>
          <w:sz w:val="24"/>
          <w:szCs w:val="24"/>
          <w:shd w:val="clear" w:color="auto" w:fill="FFFFFF"/>
        </w:rPr>
        <w:t>colour</w:t>
      </w:r>
      <w:proofErr w:type="spellEnd"/>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suggests</w:t>
      </w:r>
      <w:r w:rsidRPr="00FF539D">
        <w:rPr>
          <w:rFonts w:ascii="Times New Roman" w:hAnsi="Times New Roman" w:cs="Times New Roman"/>
          <w:color w:val="333333"/>
          <w:sz w:val="24"/>
          <w:szCs w:val="24"/>
          <w:shd w:val="clear" w:color="auto" w:fill="FFFFFF"/>
        </w:rPr>
        <w:t xml:space="preserve"> the presence of coumarins </w:t>
      </w:r>
      <w:r w:rsidRPr="00FF539D">
        <w:rPr>
          <w:rFonts w:ascii="Times New Roman" w:hAnsi="Times New Roman" w:cs="Times New Roman"/>
          <w:color w:val="000000"/>
          <w:sz w:val="24"/>
          <w:szCs w:val="24"/>
          <w:shd w:val="clear" w:color="auto" w:fill="FFFFFF"/>
        </w:rPr>
        <w:t xml:space="preserve">withinside the </w:t>
      </w:r>
      <w:proofErr w:type="gramStart"/>
      <w:r w:rsidRPr="00FF539D">
        <w:rPr>
          <w:rFonts w:ascii="Times New Roman" w:hAnsi="Times New Roman" w:cs="Times New Roman"/>
          <w:color w:val="000000"/>
          <w:sz w:val="24"/>
          <w:szCs w:val="24"/>
          <w:shd w:val="clear" w:color="auto" w:fill="FFFFFF"/>
        </w:rPr>
        <w:t xml:space="preserve">test </w:t>
      </w:r>
      <w:r w:rsidRPr="00FF539D">
        <w:rPr>
          <w:rFonts w:ascii="Times New Roman" w:hAnsi="Times New Roman" w:cs="Times New Roman"/>
          <w:color w:val="333333"/>
          <w:sz w:val="24"/>
          <w:szCs w:val="24"/>
          <w:shd w:val="clear" w:color="auto" w:fill="FFFFFF"/>
        </w:rPr>
        <w:t xml:space="preserve"> sample</w:t>
      </w:r>
      <w:proofErr w:type="gramEnd"/>
      <w:r w:rsidR="00401D5B" w:rsidRPr="008448D7">
        <w:rPr>
          <w:rFonts w:ascii="Times New Roman" w:hAnsi="Times New Roman" w:cs="Times New Roman"/>
          <w:sz w:val="24"/>
          <w:szCs w:val="24"/>
        </w:rPr>
        <w:t>.</w:t>
      </w:r>
    </w:p>
    <w:p w14:paraId="7321BFDD" w14:textId="72340766" w:rsidR="00401D5B" w:rsidRPr="00D52F42" w:rsidRDefault="00401D5B" w:rsidP="002446E3">
      <w:pPr>
        <w:pStyle w:val="ListParagraph"/>
        <w:numPr>
          <w:ilvl w:val="2"/>
          <w:numId w:val="22"/>
        </w:numPr>
        <w:spacing w:line="360" w:lineRule="auto"/>
        <w:rPr>
          <w:rFonts w:ascii="Times New Roman" w:hAnsi="Times New Roman" w:cs="Times New Roman"/>
          <w:b/>
          <w:bCs/>
          <w:sz w:val="24"/>
          <w:szCs w:val="24"/>
        </w:rPr>
      </w:pPr>
      <w:proofErr w:type="gramStart"/>
      <w:r w:rsidRPr="00D52F42">
        <w:rPr>
          <w:rFonts w:ascii="Times New Roman" w:hAnsi="Times New Roman" w:cs="Times New Roman"/>
          <w:b/>
          <w:bCs/>
          <w:sz w:val="24"/>
          <w:szCs w:val="24"/>
        </w:rPr>
        <w:t>Flavonoids</w:t>
      </w:r>
      <w:proofErr w:type="gramEnd"/>
      <w:r w:rsidRPr="00D52F42">
        <w:rPr>
          <w:rFonts w:ascii="Times New Roman" w:hAnsi="Times New Roman" w:cs="Times New Roman"/>
          <w:b/>
          <w:bCs/>
          <w:sz w:val="24"/>
          <w:szCs w:val="24"/>
        </w:rPr>
        <w:t xml:space="preserve"> detection  </w:t>
      </w:r>
    </w:p>
    <w:p w14:paraId="70CA7532" w14:textId="022F3F26" w:rsidR="00401D5B" w:rsidRPr="00FF539D" w:rsidRDefault="00401D5B" w:rsidP="002446E3">
      <w:pPr>
        <w:pStyle w:val="ListParagraph"/>
        <w:numPr>
          <w:ilvl w:val="0"/>
          <w:numId w:val="4"/>
        </w:numPr>
        <w:spacing w:line="360" w:lineRule="auto"/>
        <w:ind w:left="426"/>
        <w:rPr>
          <w:rFonts w:ascii="Times New Roman" w:hAnsi="Times New Roman" w:cs="Times New Roman"/>
          <w:sz w:val="24"/>
          <w:szCs w:val="24"/>
        </w:rPr>
      </w:pPr>
      <w:r w:rsidRPr="00FF539D">
        <w:rPr>
          <w:rFonts w:ascii="Times New Roman" w:hAnsi="Times New Roman" w:cs="Times New Roman"/>
          <w:sz w:val="24"/>
          <w:szCs w:val="24"/>
        </w:rPr>
        <w:t xml:space="preserve">Alkaline regent test- </w:t>
      </w:r>
      <w:r w:rsidR="0059642D" w:rsidRPr="00FF539D">
        <w:rPr>
          <w:rFonts w:ascii="Times New Roman" w:hAnsi="Times New Roman" w:cs="Times New Roman"/>
          <w:sz w:val="24"/>
          <w:szCs w:val="24"/>
        </w:rPr>
        <w:t xml:space="preserve">In </w:t>
      </w:r>
      <w:r w:rsidRPr="00FF539D">
        <w:rPr>
          <w:rFonts w:ascii="Times New Roman" w:hAnsi="Times New Roman" w:cs="Times New Roman"/>
          <w:sz w:val="24"/>
          <w:szCs w:val="24"/>
        </w:rPr>
        <w:t>1 ml of plant extract followed by addition of 1 ml of NaOH (2N). yellow precipitates confirmed the presence of flavonoids.</w:t>
      </w:r>
    </w:p>
    <w:p w14:paraId="21FEFF5E" w14:textId="583A6C90" w:rsidR="00401D5B" w:rsidRPr="00FF539D" w:rsidRDefault="00401D5B" w:rsidP="002446E3">
      <w:pPr>
        <w:pStyle w:val="ListParagraph"/>
        <w:numPr>
          <w:ilvl w:val="0"/>
          <w:numId w:val="4"/>
        </w:numPr>
        <w:spacing w:line="360" w:lineRule="auto"/>
        <w:ind w:left="426"/>
        <w:rPr>
          <w:rFonts w:ascii="Times New Roman" w:hAnsi="Times New Roman" w:cs="Times New Roman"/>
          <w:sz w:val="24"/>
          <w:szCs w:val="24"/>
        </w:rPr>
      </w:pPr>
      <w:r w:rsidRPr="00FF539D">
        <w:rPr>
          <w:rFonts w:ascii="Times New Roman" w:hAnsi="Times New Roman" w:cs="Times New Roman"/>
          <w:sz w:val="24"/>
          <w:szCs w:val="24"/>
        </w:rPr>
        <w:t xml:space="preserve">FeCl3 test- </w:t>
      </w:r>
      <w:r w:rsidR="009006D8" w:rsidRPr="00FF539D">
        <w:rPr>
          <w:rFonts w:ascii="Times New Roman" w:hAnsi="Times New Roman" w:cs="Times New Roman"/>
          <w:color w:val="333333"/>
          <w:sz w:val="24"/>
          <w:szCs w:val="24"/>
          <w:shd w:val="clear" w:color="auto" w:fill="FFFFFF"/>
        </w:rPr>
        <w:t xml:space="preserve">few drops of FeCl3 </w:t>
      </w:r>
      <w:r w:rsidR="009006D8" w:rsidRPr="00FF539D">
        <w:rPr>
          <w:rFonts w:ascii="Times New Roman" w:hAnsi="Times New Roman" w:cs="Times New Roman"/>
          <w:color w:val="000000"/>
          <w:sz w:val="24"/>
          <w:szCs w:val="24"/>
          <w:shd w:val="clear" w:color="auto" w:fill="FFFFFF"/>
        </w:rPr>
        <w:t>had been</w:t>
      </w:r>
      <w:r w:rsidR="009006D8" w:rsidRPr="00FF539D">
        <w:rPr>
          <w:rFonts w:ascii="Times New Roman" w:hAnsi="Times New Roman" w:cs="Times New Roman"/>
          <w:color w:val="333333"/>
          <w:sz w:val="24"/>
          <w:szCs w:val="24"/>
          <w:shd w:val="clear" w:color="auto" w:fill="FFFFFF"/>
        </w:rPr>
        <w:t xml:space="preserve"> </w:t>
      </w:r>
      <w:r w:rsidR="009006D8" w:rsidRPr="00FF539D">
        <w:rPr>
          <w:rFonts w:ascii="Times New Roman" w:hAnsi="Times New Roman" w:cs="Times New Roman"/>
          <w:color w:val="000000"/>
          <w:sz w:val="24"/>
          <w:szCs w:val="24"/>
          <w:shd w:val="clear" w:color="auto" w:fill="FFFFFF"/>
        </w:rPr>
        <w:t>delivered</w:t>
      </w:r>
      <w:r w:rsidR="009006D8" w:rsidRPr="00FF539D">
        <w:rPr>
          <w:rFonts w:ascii="Times New Roman" w:hAnsi="Times New Roman" w:cs="Times New Roman"/>
          <w:color w:val="333333"/>
          <w:sz w:val="24"/>
          <w:szCs w:val="24"/>
          <w:shd w:val="clear" w:color="auto" w:fill="FFFFFF"/>
        </w:rPr>
        <w:t xml:space="preserve"> into 1 ml of plant extract. Black-</w:t>
      </w:r>
      <w:r w:rsidR="009006D8" w:rsidRPr="00FF539D">
        <w:rPr>
          <w:rFonts w:ascii="Times New Roman" w:hAnsi="Times New Roman" w:cs="Times New Roman"/>
          <w:color w:val="000000"/>
          <w:sz w:val="24"/>
          <w:szCs w:val="24"/>
          <w:shd w:val="clear" w:color="auto" w:fill="FFFFFF"/>
        </w:rPr>
        <w:t>pink</w:t>
      </w:r>
      <w:r w:rsidR="009006D8" w:rsidRPr="00FF539D">
        <w:rPr>
          <w:rFonts w:ascii="Times New Roman" w:hAnsi="Times New Roman" w:cs="Times New Roman"/>
          <w:color w:val="333333"/>
          <w:sz w:val="24"/>
          <w:szCs w:val="24"/>
          <w:shd w:val="clear" w:color="auto" w:fill="FFFFFF"/>
        </w:rPr>
        <w:t xml:space="preserve"> precipitation at </w:t>
      </w:r>
      <w:r w:rsidR="009006D8" w:rsidRPr="00FF539D">
        <w:rPr>
          <w:rFonts w:ascii="Times New Roman" w:hAnsi="Times New Roman" w:cs="Times New Roman"/>
          <w:color w:val="000000"/>
          <w:sz w:val="24"/>
          <w:szCs w:val="24"/>
          <w:shd w:val="clear" w:color="auto" w:fill="FFFFFF"/>
        </w:rPr>
        <w:t>the lowest</w:t>
      </w:r>
      <w:r w:rsidR="009006D8" w:rsidRPr="00FF539D">
        <w:rPr>
          <w:rFonts w:ascii="Times New Roman" w:hAnsi="Times New Roman" w:cs="Times New Roman"/>
          <w:color w:val="333333"/>
          <w:sz w:val="24"/>
          <w:szCs w:val="24"/>
          <w:shd w:val="clear" w:color="auto" w:fill="FFFFFF"/>
        </w:rPr>
        <w:t xml:space="preserve"> of </w:t>
      </w:r>
      <w:r w:rsidR="009006D8" w:rsidRPr="00FF539D">
        <w:rPr>
          <w:rFonts w:ascii="Times New Roman" w:hAnsi="Times New Roman" w:cs="Times New Roman"/>
          <w:color w:val="000000"/>
          <w:sz w:val="24"/>
          <w:szCs w:val="24"/>
          <w:shd w:val="clear" w:color="auto" w:fill="FFFFFF"/>
        </w:rPr>
        <w:t>take a look at</w:t>
      </w:r>
      <w:r w:rsidR="009006D8" w:rsidRPr="00FF539D">
        <w:rPr>
          <w:rFonts w:ascii="Times New Roman" w:hAnsi="Times New Roman" w:cs="Times New Roman"/>
          <w:color w:val="333333"/>
          <w:sz w:val="24"/>
          <w:szCs w:val="24"/>
          <w:shd w:val="clear" w:color="auto" w:fill="FFFFFF"/>
        </w:rPr>
        <w:t xml:space="preserve"> tube </w:t>
      </w:r>
      <w:r w:rsidR="009006D8" w:rsidRPr="00FF539D">
        <w:rPr>
          <w:rFonts w:ascii="Times New Roman" w:hAnsi="Times New Roman" w:cs="Times New Roman"/>
          <w:color w:val="000000"/>
          <w:sz w:val="24"/>
          <w:szCs w:val="24"/>
          <w:shd w:val="clear" w:color="auto" w:fill="FFFFFF"/>
        </w:rPr>
        <w:t>suggests</w:t>
      </w:r>
      <w:r w:rsidR="009006D8" w:rsidRPr="00FF539D">
        <w:rPr>
          <w:rFonts w:ascii="Times New Roman" w:hAnsi="Times New Roman" w:cs="Times New Roman"/>
          <w:color w:val="333333"/>
          <w:sz w:val="24"/>
          <w:szCs w:val="24"/>
          <w:shd w:val="clear" w:color="auto" w:fill="FFFFFF"/>
        </w:rPr>
        <w:t xml:space="preserve"> the presence of flavonoids in</w:t>
      </w:r>
      <w:r w:rsidRPr="00FF539D">
        <w:rPr>
          <w:rFonts w:ascii="Times New Roman" w:hAnsi="Times New Roman" w:cs="Times New Roman"/>
          <w:sz w:val="24"/>
          <w:szCs w:val="24"/>
        </w:rPr>
        <w:t xml:space="preserve"> sample.</w:t>
      </w:r>
    </w:p>
    <w:p w14:paraId="3EE2A3EE" w14:textId="7CD9695D" w:rsidR="009006D8" w:rsidRPr="00FF539D" w:rsidRDefault="00401D5B" w:rsidP="007C03C7">
      <w:pPr>
        <w:pStyle w:val="ListParagraph"/>
        <w:numPr>
          <w:ilvl w:val="0"/>
          <w:numId w:val="4"/>
        </w:numPr>
        <w:spacing w:line="259" w:lineRule="auto"/>
        <w:ind w:left="426"/>
        <w:rPr>
          <w:rFonts w:ascii="Times New Roman" w:hAnsi="Times New Roman" w:cs="Times New Roman"/>
          <w:sz w:val="24"/>
          <w:szCs w:val="24"/>
        </w:rPr>
      </w:pPr>
      <w:r w:rsidRPr="00FF539D">
        <w:rPr>
          <w:rFonts w:ascii="Times New Roman" w:hAnsi="Times New Roman" w:cs="Times New Roman"/>
          <w:sz w:val="24"/>
          <w:szCs w:val="24"/>
        </w:rPr>
        <w:t>Zinc dust reduction test</w:t>
      </w:r>
      <w:r w:rsidR="009006D8" w:rsidRPr="00FF539D">
        <w:rPr>
          <w:rFonts w:ascii="Times New Roman" w:hAnsi="Times New Roman" w:cs="Times New Roman"/>
          <w:color w:val="333333"/>
          <w:sz w:val="24"/>
          <w:szCs w:val="24"/>
          <w:shd w:val="clear" w:color="auto" w:fill="FFFFFF"/>
        </w:rPr>
        <w:t xml:space="preserve">- 2ml of plant extract, zinc </w:t>
      </w:r>
      <w:r w:rsidR="009006D8" w:rsidRPr="00FF539D">
        <w:rPr>
          <w:rFonts w:ascii="Times New Roman" w:hAnsi="Times New Roman" w:cs="Times New Roman"/>
          <w:color w:val="000000"/>
          <w:sz w:val="24"/>
          <w:szCs w:val="24"/>
          <w:shd w:val="clear" w:color="auto" w:fill="FFFFFF"/>
        </w:rPr>
        <w:t>dirt</w:t>
      </w:r>
      <w:r w:rsidR="009006D8" w:rsidRPr="00FF539D">
        <w:rPr>
          <w:rFonts w:ascii="Times New Roman" w:hAnsi="Times New Roman" w:cs="Times New Roman"/>
          <w:color w:val="333333"/>
          <w:sz w:val="24"/>
          <w:szCs w:val="24"/>
          <w:shd w:val="clear" w:color="auto" w:fill="FFFFFF"/>
        </w:rPr>
        <w:t xml:space="preserve"> and few drops of </w:t>
      </w:r>
      <w:r w:rsidR="009006D8" w:rsidRPr="00FF539D">
        <w:rPr>
          <w:rFonts w:ascii="Times New Roman" w:hAnsi="Times New Roman" w:cs="Times New Roman"/>
          <w:color w:val="000000"/>
          <w:sz w:val="24"/>
          <w:szCs w:val="24"/>
          <w:shd w:val="clear" w:color="auto" w:fill="FFFFFF"/>
        </w:rPr>
        <w:t>focused</w:t>
      </w:r>
      <w:r w:rsidR="009006D8" w:rsidRPr="00FF539D">
        <w:rPr>
          <w:rFonts w:ascii="Times New Roman" w:hAnsi="Times New Roman" w:cs="Times New Roman"/>
          <w:color w:val="333333"/>
          <w:sz w:val="24"/>
          <w:szCs w:val="24"/>
          <w:shd w:val="clear" w:color="auto" w:fill="FFFFFF"/>
        </w:rPr>
        <w:t xml:space="preserve"> HCl </w:t>
      </w:r>
      <w:r w:rsidR="009006D8" w:rsidRPr="00FF539D">
        <w:rPr>
          <w:rFonts w:ascii="Times New Roman" w:hAnsi="Times New Roman" w:cs="Times New Roman"/>
          <w:color w:val="000000"/>
          <w:sz w:val="24"/>
          <w:szCs w:val="24"/>
          <w:shd w:val="clear" w:color="auto" w:fill="FFFFFF"/>
        </w:rPr>
        <w:t>had been</w:t>
      </w:r>
      <w:r w:rsidR="009006D8" w:rsidRPr="00FF539D">
        <w:rPr>
          <w:rFonts w:ascii="Times New Roman" w:hAnsi="Times New Roman" w:cs="Times New Roman"/>
          <w:color w:val="333333"/>
          <w:sz w:val="24"/>
          <w:szCs w:val="24"/>
          <w:shd w:val="clear" w:color="auto" w:fill="FFFFFF"/>
        </w:rPr>
        <w:t xml:space="preserve"> added. Formation of </w:t>
      </w:r>
      <w:r w:rsidR="009006D8" w:rsidRPr="00FF539D">
        <w:rPr>
          <w:rFonts w:ascii="Times New Roman" w:hAnsi="Times New Roman" w:cs="Times New Roman"/>
          <w:color w:val="000000"/>
          <w:sz w:val="24"/>
          <w:szCs w:val="24"/>
          <w:shd w:val="clear" w:color="auto" w:fill="FFFFFF"/>
        </w:rPr>
        <w:t>purple</w:t>
      </w:r>
      <w:r w:rsidR="009006D8" w:rsidRPr="00FF539D">
        <w:rPr>
          <w:rFonts w:ascii="Times New Roman" w:hAnsi="Times New Roman" w:cs="Times New Roman"/>
          <w:color w:val="333333"/>
          <w:sz w:val="24"/>
          <w:szCs w:val="24"/>
          <w:shd w:val="clear" w:color="auto" w:fill="FFFFFF"/>
        </w:rPr>
        <w:t xml:space="preserve"> </w:t>
      </w:r>
      <w:r w:rsidR="00FF539D" w:rsidRPr="00FF539D">
        <w:rPr>
          <w:rFonts w:ascii="Times New Roman" w:hAnsi="Times New Roman" w:cs="Times New Roman"/>
          <w:color w:val="000000"/>
          <w:sz w:val="24"/>
          <w:szCs w:val="24"/>
          <w:shd w:val="clear" w:color="auto" w:fill="FFFFFF"/>
        </w:rPr>
        <w:t>color</w:t>
      </w:r>
      <w:r w:rsidR="009006D8" w:rsidRPr="00FF539D">
        <w:rPr>
          <w:rFonts w:ascii="Times New Roman" w:hAnsi="Times New Roman" w:cs="Times New Roman"/>
          <w:color w:val="333333"/>
          <w:sz w:val="24"/>
          <w:szCs w:val="24"/>
          <w:shd w:val="clear" w:color="auto" w:fill="FFFFFF"/>
        </w:rPr>
        <w:t xml:space="preserve"> </w:t>
      </w:r>
      <w:r w:rsidR="009006D8" w:rsidRPr="00FF539D">
        <w:rPr>
          <w:rFonts w:ascii="Times New Roman" w:hAnsi="Times New Roman" w:cs="Times New Roman"/>
          <w:color w:val="000000"/>
          <w:sz w:val="24"/>
          <w:szCs w:val="24"/>
          <w:shd w:val="clear" w:color="auto" w:fill="FFFFFF"/>
        </w:rPr>
        <w:t>suggests</w:t>
      </w:r>
      <w:r w:rsidR="009006D8" w:rsidRPr="00FF539D">
        <w:rPr>
          <w:rFonts w:ascii="Times New Roman" w:hAnsi="Times New Roman" w:cs="Times New Roman"/>
          <w:color w:val="333333"/>
          <w:sz w:val="24"/>
          <w:szCs w:val="24"/>
          <w:shd w:val="clear" w:color="auto" w:fill="FFFFFF"/>
        </w:rPr>
        <w:t xml:space="preserve"> the </w:t>
      </w:r>
      <w:r w:rsidR="009006D8" w:rsidRPr="00FF539D">
        <w:rPr>
          <w:rFonts w:ascii="Times New Roman" w:hAnsi="Times New Roman" w:cs="Times New Roman"/>
          <w:color w:val="000000"/>
          <w:sz w:val="24"/>
          <w:szCs w:val="24"/>
          <w:shd w:val="clear" w:color="auto" w:fill="FFFFFF"/>
        </w:rPr>
        <w:t>verification of flavonoids.</w:t>
      </w:r>
    </w:p>
    <w:p w14:paraId="10CD0301" w14:textId="77777777" w:rsidR="009006D8" w:rsidRPr="009006D8" w:rsidRDefault="009006D8" w:rsidP="009006D8">
      <w:pPr>
        <w:pStyle w:val="ListParagraph"/>
        <w:spacing w:line="259" w:lineRule="auto"/>
        <w:ind w:left="426"/>
        <w:rPr>
          <w:rFonts w:ascii="Times New Roman" w:hAnsi="Times New Roman" w:cs="Times New Roman"/>
          <w:sz w:val="24"/>
          <w:szCs w:val="24"/>
        </w:rPr>
      </w:pPr>
    </w:p>
    <w:p w14:paraId="7C5CD319" w14:textId="21D597FC" w:rsidR="00D52F42" w:rsidRPr="00D52F42" w:rsidRDefault="00401D5B" w:rsidP="00D52F42">
      <w:pPr>
        <w:pStyle w:val="ListParagraph"/>
        <w:numPr>
          <w:ilvl w:val="2"/>
          <w:numId w:val="22"/>
        </w:numPr>
        <w:rPr>
          <w:rFonts w:ascii="Times New Roman" w:hAnsi="Times New Roman" w:cs="Times New Roman"/>
          <w:b/>
          <w:bCs/>
          <w:sz w:val="24"/>
          <w:szCs w:val="24"/>
        </w:rPr>
      </w:pPr>
      <w:proofErr w:type="gramStart"/>
      <w:r w:rsidRPr="00D52F42">
        <w:rPr>
          <w:rFonts w:ascii="Times New Roman" w:hAnsi="Times New Roman" w:cs="Times New Roman"/>
          <w:b/>
          <w:bCs/>
          <w:sz w:val="24"/>
          <w:szCs w:val="24"/>
        </w:rPr>
        <w:t>Glycosides</w:t>
      </w:r>
      <w:proofErr w:type="gramEnd"/>
      <w:r w:rsidRPr="00D52F42">
        <w:rPr>
          <w:rFonts w:ascii="Times New Roman" w:hAnsi="Times New Roman" w:cs="Times New Roman"/>
          <w:b/>
          <w:bCs/>
          <w:sz w:val="24"/>
          <w:szCs w:val="24"/>
        </w:rPr>
        <w:t xml:space="preserve"> detection (Keller </w:t>
      </w:r>
      <w:proofErr w:type="spellStart"/>
      <w:r w:rsidRPr="00D52F42">
        <w:rPr>
          <w:rFonts w:ascii="Times New Roman" w:hAnsi="Times New Roman" w:cs="Times New Roman"/>
          <w:b/>
          <w:bCs/>
          <w:sz w:val="24"/>
          <w:szCs w:val="24"/>
        </w:rPr>
        <w:t>Killani’s</w:t>
      </w:r>
      <w:proofErr w:type="spellEnd"/>
      <w:r w:rsidRPr="00D52F42">
        <w:rPr>
          <w:rFonts w:ascii="Times New Roman" w:hAnsi="Times New Roman" w:cs="Times New Roman"/>
          <w:b/>
          <w:bCs/>
          <w:sz w:val="24"/>
          <w:szCs w:val="24"/>
        </w:rPr>
        <w:t xml:space="preserve"> test)</w:t>
      </w:r>
      <w:r w:rsidR="00D52F42" w:rsidRPr="00D52F42">
        <w:rPr>
          <w:rFonts w:ascii="Times New Roman" w:hAnsi="Times New Roman" w:cs="Times New Roman"/>
          <w:b/>
          <w:bCs/>
          <w:sz w:val="24"/>
          <w:szCs w:val="24"/>
        </w:rPr>
        <w:t xml:space="preserve"> </w:t>
      </w:r>
    </w:p>
    <w:p w14:paraId="086A1255" w14:textId="2D25B660" w:rsidR="00401D5B" w:rsidRPr="00FF539D" w:rsidRDefault="006C5F0D" w:rsidP="00AD2D73">
      <w:pPr>
        <w:spacing w:line="360" w:lineRule="auto"/>
        <w:rPr>
          <w:rFonts w:ascii="Times New Roman" w:hAnsi="Times New Roman" w:cs="Times New Roman"/>
          <w:sz w:val="24"/>
          <w:szCs w:val="24"/>
        </w:rPr>
      </w:pPr>
      <w:r w:rsidRPr="00FF539D">
        <w:rPr>
          <w:rFonts w:ascii="Times New Roman" w:hAnsi="Times New Roman" w:cs="Times New Roman"/>
          <w:color w:val="333333"/>
          <w:sz w:val="24"/>
          <w:szCs w:val="24"/>
          <w:shd w:val="clear" w:color="auto" w:fill="FFFFFF"/>
        </w:rPr>
        <w:lastRenderedPageBreak/>
        <w:t xml:space="preserve">In 1ml of plant extract then 1 ml of glacial acetic acid is </w:t>
      </w:r>
      <w:r w:rsidRPr="00FF539D">
        <w:rPr>
          <w:rFonts w:ascii="Times New Roman" w:hAnsi="Times New Roman" w:cs="Times New Roman"/>
          <w:color w:val="000000"/>
          <w:sz w:val="24"/>
          <w:szCs w:val="24"/>
          <w:shd w:val="clear" w:color="auto" w:fill="FFFFFF"/>
        </w:rPr>
        <w:t>delivered</w:t>
      </w:r>
      <w:r w:rsidRPr="00FF539D">
        <w:rPr>
          <w:rFonts w:ascii="Times New Roman" w:hAnsi="Times New Roman" w:cs="Times New Roman"/>
          <w:color w:val="333333"/>
          <w:sz w:val="24"/>
          <w:szCs w:val="24"/>
          <w:shd w:val="clear" w:color="auto" w:fill="FFFFFF"/>
        </w:rPr>
        <w:t xml:space="preserve"> into after </w:t>
      </w:r>
      <w:r w:rsidRPr="00FF539D">
        <w:rPr>
          <w:rFonts w:ascii="Times New Roman" w:hAnsi="Times New Roman" w:cs="Times New Roman"/>
          <w:color w:val="000000"/>
          <w:sz w:val="24"/>
          <w:szCs w:val="24"/>
          <w:shd w:val="clear" w:color="auto" w:fill="FFFFFF"/>
        </w:rPr>
        <w:t>the ones</w:t>
      </w:r>
      <w:r w:rsidRPr="00FF539D">
        <w:rPr>
          <w:rFonts w:ascii="Times New Roman" w:hAnsi="Times New Roman" w:cs="Times New Roman"/>
          <w:color w:val="333333"/>
          <w:sz w:val="24"/>
          <w:szCs w:val="24"/>
          <w:shd w:val="clear" w:color="auto" w:fill="FFFFFF"/>
        </w:rPr>
        <w:t xml:space="preserve"> 2 drops of FeCl3 and </w:t>
      </w:r>
      <w:r w:rsidRPr="00FF539D">
        <w:rPr>
          <w:rFonts w:ascii="Times New Roman" w:hAnsi="Times New Roman" w:cs="Times New Roman"/>
          <w:color w:val="000000"/>
          <w:sz w:val="24"/>
          <w:szCs w:val="24"/>
          <w:shd w:val="clear" w:color="auto" w:fill="FFFFFF"/>
        </w:rPr>
        <w:t>focused</w:t>
      </w:r>
      <w:r w:rsidRPr="00FF539D">
        <w:rPr>
          <w:rFonts w:ascii="Times New Roman" w:hAnsi="Times New Roman" w:cs="Times New Roman"/>
          <w:color w:val="333333"/>
          <w:sz w:val="24"/>
          <w:szCs w:val="24"/>
          <w:shd w:val="clear" w:color="auto" w:fill="FFFFFF"/>
        </w:rPr>
        <w:t xml:space="preserve"> H2SO4 </w:t>
      </w:r>
      <w:r w:rsidRPr="00FF539D">
        <w:rPr>
          <w:rFonts w:ascii="Times New Roman" w:hAnsi="Times New Roman" w:cs="Times New Roman"/>
          <w:color w:val="000000"/>
          <w:sz w:val="24"/>
          <w:szCs w:val="24"/>
          <w:shd w:val="clear" w:color="auto" w:fill="FFFFFF"/>
        </w:rPr>
        <w:t>along</w:t>
      </w:r>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partitions</w:t>
      </w:r>
      <w:r w:rsidRPr="00FF539D">
        <w:rPr>
          <w:rFonts w:ascii="Times New Roman" w:hAnsi="Times New Roman" w:cs="Times New Roman"/>
          <w:color w:val="333333"/>
          <w:sz w:val="24"/>
          <w:szCs w:val="24"/>
          <w:shd w:val="clear" w:color="auto" w:fill="FFFFFF"/>
        </w:rPr>
        <w:t xml:space="preserve"> of </w:t>
      </w:r>
      <w:r w:rsidRPr="00FF539D">
        <w:rPr>
          <w:rFonts w:ascii="Times New Roman" w:hAnsi="Times New Roman" w:cs="Times New Roman"/>
          <w:color w:val="000000"/>
          <w:sz w:val="24"/>
          <w:szCs w:val="24"/>
          <w:shd w:val="clear" w:color="auto" w:fill="FFFFFF"/>
        </w:rPr>
        <w:t>test</w:t>
      </w:r>
      <w:r w:rsidRPr="00FF539D">
        <w:rPr>
          <w:rFonts w:ascii="Times New Roman" w:hAnsi="Times New Roman" w:cs="Times New Roman"/>
          <w:color w:val="333333"/>
          <w:sz w:val="24"/>
          <w:szCs w:val="24"/>
          <w:shd w:val="clear" w:color="auto" w:fill="FFFFFF"/>
        </w:rPr>
        <w:t xml:space="preserve"> tube. Red brown ring </w:t>
      </w:r>
      <w:r w:rsidRPr="00FF539D">
        <w:rPr>
          <w:rFonts w:ascii="Times New Roman" w:hAnsi="Times New Roman" w:cs="Times New Roman"/>
          <w:color w:val="000000"/>
          <w:sz w:val="24"/>
          <w:szCs w:val="24"/>
          <w:shd w:val="clear" w:color="auto" w:fill="FFFFFF"/>
        </w:rPr>
        <w:t>fashioned</w:t>
      </w:r>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among</w:t>
      </w:r>
      <w:r w:rsidRPr="00FF539D">
        <w:rPr>
          <w:rFonts w:ascii="Times New Roman" w:hAnsi="Times New Roman" w:cs="Times New Roman"/>
          <w:color w:val="333333"/>
          <w:sz w:val="24"/>
          <w:szCs w:val="24"/>
          <w:shd w:val="clear" w:color="auto" w:fill="FFFFFF"/>
        </w:rPr>
        <w:t xml:space="preserve"> of layers confirms the presence of glycosides in plant extract</w:t>
      </w:r>
    </w:p>
    <w:p w14:paraId="45FE7B8A" w14:textId="332C3517" w:rsidR="00D52F42" w:rsidRPr="00D52F42" w:rsidRDefault="00401D5B" w:rsidP="00D52F42">
      <w:pPr>
        <w:pStyle w:val="ListParagraph"/>
        <w:numPr>
          <w:ilvl w:val="2"/>
          <w:numId w:val="22"/>
        </w:numPr>
        <w:rPr>
          <w:rFonts w:ascii="Times New Roman" w:hAnsi="Times New Roman" w:cs="Times New Roman"/>
          <w:b/>
          <w:bCs/>
          <w:sz w:val="24"/>
          <w:szCs w:val="24"/>
        </w:rPr>
      </w:pPr>
      <w:r w:rsidRPr="00D52F42">
        <w:rPr>
          <w:rFonts w:ascii="Times New Roman" w:hAnsi="Times New Roman" w:cs="Times New Roman"/>
          <w:b/>
          <w:bCs/>
          <w:sz w:val="24"/>
          <w:szCs w:val="24"/>
        </w:rPr>
        <w:t>Saponin detection</w:t>
      </w:r>
    </w:p>
    <w:p w14:paraId="684DECA4" w14:textId="1C7C6736" w:rsidR="00401D5B" w:rsidRPr="008448D7" w:rsidRDefault="00401D5B" w:rsidP="00AD2D73">
      <w:pPr>
        <w:spacing w:line="360" w:lineRule="auto"/>
        <w:rPr>
          <w:rFonts w:ascii="Times New Roman" w:hAnsi="Times New Roman" w:cs="Times New Roman"/>
          <w:sz w:val="24"/>
          <w:szCs w:val="24"/>
        </w:rPr>
      </w:pPr>
      <w:r w:rsidRPr="008448D7">
        <w:rPr>
          <w:rFonts w:ascii="Times New Roman" w:hAnsi="Times New Roman" w:cs="Times New Roman"/>
          <w:sz w:val="24"/>
          <w:szCs w:val="24"/>
        </w:rPr>
        <w:t xml:space="preserve">2ml plant extract was taken into the test tube </w:t>
      </w:r>
      <w:r w:rsidR="0094774A">
        <w:rPr>
          <w:rFonts w:ascii="Times New Roman" w:hAnsi="Times New Roman" w:cs="Times New Roman"/>
          <w:sz w:val="24"/>
          <w:szCs w:val="24"/>
        </w:rPr>
        <w:t xml:space="preserve">and added </w:t>
      </w:r>
      <w:r w:rsidRPr="008448D7">
        <w:rPr>
          <w:rFonts w:ascii="Times New Roman" w:hAnsi="Times New Roman" w:cs="Times New Roman"/>
          <w:sz w:val="24"/>
          <w:szCs w:val="24"/>
        </w:rPr>
        <w:t>2</w:t>
      </w:r>
      <w:r w:rsidR="002E7A51" w:rsidRPr="008448D7">
        <w:rPr>
          <w:rFonts w:ascii="Times New Roman" w:hAnsi="Times New Roman" w:cs="Times New Roman"/>
          <w:sz w:val="24"/>
          <w:szCs w:val="24"/>
        </w:rPr>
        <w:t>ml distilled</w:t>
      </w:r>
      <w:r w:rsidRPr="008448D7">
        <w:rPr>
          <w:rFonts w:ascii="Times New Roman" w:hAnsi="Times New Roman" w:cs="Times New Roman"/>
          <w:sz w:val="24"/>
          <w:szCs w:val="24"/>
        </w:rPr>
        <w:t xml:space="preserve"> water</w:t>
      </w:r>
      <w:r w:rsidR="0094774A">
        <w:rPr>
          <w:rFonts w:ascii="Times New Roman" w:hAnsi="Times New Roman" w:cs="Times New Roman"/>
          <w:sz w:val="24"/>
          <w:szCs w:val="24"/>
        </w:rPr>
        <w:t xml:space="preserve"> into it.</w:t>
      </w:r>
      <w:r w:rsidRPr="008448D7">
        <w:rPr>
          <w:rFonts w:ascii="Times New Roman" w:hAnsi="Times New Roman" w:cs="Times New Roman"/>
          <w:sz w:val="24"/>
          <w:szCs w:val="24"/>
        </w:rPr>
        <w:t xml:space="preserve"> Then the mixture was vigorously shaken </w:t>
      </w:r>
      <w:r w:rsidR="00C06AD7" w:rsidRPr="008448D7">
        <w:rPr>
          <w:rFonts w:ascii="Times New Roman" w:hAnsi="Times New Roman" w:cs="Times New Roman"/>
          <w:sz w:val="24"/>
          <w:szCs w:val="24"/>
        </w:rPr>
        <w:t>up to</w:t>
      </w:r>
      <w:r w:rsidRPr="008448D7">
        <w:rPr>
          <w:rFonts w:ascii="Times New Roman" w:hAnsi="Times New Roman" w:cs="Times New Roman"/>
          <w:sz w:val="24"/>
          <w:szCs w:val="24"/>
        </w:rPr>
        <w:t xml:space="preserve"> 15 min. layer of foam around 1cm or thicker indicates the presence of saponins.</w:t>
      </w:r>
    </w:p>
    <w:p w14:paraId="107C3E66" w14:textId="25A97F9C" w:rsidR="00401D5B" w:rsidRPr="00D52F42" w:rsidRDefault="00401D5B" w:rsidP="002446E3">
      <w:pPr>
        <w:pStyle w:val="ListParagraph"/>
        <w:numPr>
          <w:ilvl w:val="2"/>
          <w:numId w:val="22"/>
        </w:numPr>
        <w:spacing w:line="360" w:lineRule="auto"/>
        <w:rPr>
          <w:rFonts w:ascii="Times New Roman" w:hAnsi="Times New Roman" w:cs="Times New Roman"/>
          <w:b/>
          <w:bCs/>
          <w:sz w:val="24"/>
          <w:szCs w:val="24"/>
        </w:rPr>
      </w:pPr>
      <w:r w:rsidRPr="00D52F42">
        <w:rPr>
          <w:rFonts w:ascii="Times New Roman" w:hAnsi="Times New Roman" w:cs="Times New Roman"/>
          <w:b/>
          <w:bCs/>
          <w:sz w:val="24"/>
          <w:szCs w:val="24"/>
        </w:rPr>
        <w:t>Tannin detection-</w:t>
      </w:r>
    </w:p>
    <w:p w14:paraId="09729B56" w14:textId="2BC0F32E" w:rsidR="00401D5B" w:rsidRPr="00FF539D" w:rsidRDefault="00401D5B" w:rsidP="002446E3">
      <w:pPr>
        <w:pStyle w:val="ListParagraph"/>
        <w:numPr>
          <w:ilvl w:val="0"/>
          <w:numId w:val="5"/>
        </w:numPr>
        <w:spacing w:line="360" w:lineRule="auto"/>
        <w:ind w:left="426"/>
        <w:rPr>
          <w:rFonts w:ascii="Times New Roman" w:hAnsi="Times New Roman" w:cs="Times New Roman"/>
          <w:sz w:val="24"/>
          <w:szCs w:val="24"/>
        </w:rPr>
      </w:pPr>
      <w:r w:rsidRPr="00FF539D">
        <w:rPr>
          <w:rFonts w:ascii="Times New Roman" w:hAnsi="Times New Roman" w:cs="Times New Roman"/>
          <w:sz w:val="24"/>
          <w:szCs w:val="24"/>
        </w:rPr>
        <w:t>FeCl3 test- 1ml of plant extract was added then</w:t>
      </w:r>
      <w:r w:rsidR="0094774A" w:rsidRPr="00FF539D">
        <w:rPr>
          <w:rFonts w:ascii="Times New Roman" w:hAnsi="Times New Roman" w:cs="Times New Roman"/>
          <w:sz w:val="24"/>
          <w:szCs w:val="24"/>
        </w:rPr>
        <w:t xml:space="preserve"> followed by addition of</w:t>
      </w:r>
      <w:r w:rsidRPr="00FF539D">
        <w:rPr>
          <w:rFonts w:ascii="Times New Roman" w:hAnsi="Times New Roman" w:cs="Times New Roman"/>
          <w:sz w:val="24"/>
          <w:szCs w:val="24"/>
        </w:rPr>
        <w:t xml:space="preserve"> 2ml of 5% FeCl3</w:t>
      </w:r>
      <w:r w:rsidR="0094774A" w:rsidRPr="00FF539D">
        <w:rPr>
          <w:rFonts w:ascii="Times New Roman" w:hAnsi="Times New Roman" w:cs="Times New Roman"/>
          <w:sz w:val="24"/>
          <w:szCs w:val="24"/>
        </w:rPr>
        <w:t>.</w:t>
      </w:r>
      <w:r w:rsidRPr="00FF539D">
        <w:rPr>
          <w:rFonts w:ascii="Times New Roman" w:hAnsi="Times New Roman" w:cs="Times New Roman"/>
          <w:sz w:val="24"/>
          <w:szCs w:val="24"/>
        </w:rPr>
        <w:t xml:space="preserve"> Green</w:t>
      </w:r>
      <w:r w:rsidR="0094774A" w:rsidRPr="00FF539D">
        <w:rPr>
          <w:rFonts w:ascii="Times New Roman" w:hAnsi="Times New Roman" w:cs="Times New Roman"/>
          <w:sz w:val="24"/>
          <w:szCs w:val="24"/>
        </w:rPr>
        <w:t>-</w:t>
      </w:r>
      <w:r w:rsidRPr="00FF539D">
        <w:rPr>
          <w:rFonts w:ascii="Times New Roman" w:hAnsi="Times New Roman" w:cs="Times New Roman"/>
          <w:sz w:val="24"/>
          <w:szCs w:val="24"/>
        </w:rPr>
        <w:t xml:space="preserve">black or dark blue </w:t>
      </w:r>
      <w:r w:rsidR="00C06AD7" w:rsidRPr="00FF539D">
        <w:rPr>
          <w:rFonts w:ascii="Times New Roman" w:hAnsi="Times New Roman" w:cs="Times New Roman"/>
          <w:sz w:val="24"/>
          <w:szCs w:val="24"/>
        </w:rPr>
        <w:t>color</w:t>
      </w:r>
      <w:r w:rsidRPr="00FF539D">
        <w:rPr>
          <w:rFonts w:ascii="Times New Roman" w:hAnsi="Times New Roman" w:cs="Times New Roman"/>
          <w:sz w:val="24"/>
          <w:szCs w:val="24"/>
        </w:rPr>
        <w:t xml:space="preserve"> confirm tannin existence.</w:t>
      </w:r>
    </w:p>
    <w:p w14:paraId="58551A92" w14:textId="13974DB6" w:rsidR="00D52F42" w:rsidRPr="00FF539D" w:rsidRDefault="00401D5B" w:rsidP="006C5F0D">
      <w:pPr>
        <w:pStyle w:val="ListParagraph"/>
        <w:numPr>
          <w:ilvl w:val="0"/>
          <w:numId w:val="5"/>
        </w:numPr>
        <w:spacing w:line="360" w:lineRule="auto"/>
        <w:ind w:left="426"/>
        <w:rPr>
          <w:rFonts w:ascii="Times New Roman" w:hAnsi="Times New Roman" w:cs="Times New Roman"/>
          <w:sz w:val="24"/>
          <w:szCs w:val="24"/>
        </w:rPr>
      </w:pPr>
      <w:r w:rsidRPr="00FF539D">
        <w:rPr>
          <w:rFonts w:ascii="Times New Roman" w:hAnsi="Times New Roman" w:cs="Times New Roman"/>
          <w:sz w:val="24"/>
          <w:szCs w:val="24"/>
        </w:rPr>
        <w:t xml:space="preserve">Alkaline reagent test- 2 ml of NaOH (1N) was added with 2 ml of plant extract in a test tube. </w:t>
      </w:r>
      <w:r w:rsidR="00C06AD7" w:rsidRPr="00FF539D">
        <w:rPr>
          <w:rFonts w:ascii="Times New Roman" w:hAnsi="Times New Roman" w:cs="Times New Roman"/>
          <w:sz w:val="24"/>
          <w:szCs w:val="24"/>
        </w:rPr>
        <w:t>Color</w:t>
      </w:r>
      <w:r w:rsidRPr="00FF539D">
        <w:rPr>
          <w:rFonts w:ascii="Times New Roman" w:hAnsi="Times New Roman" w:cs="Times New Roman"/>
          <w:sz w:val="24"/>
          <w:szCs w:val="24"/>
        </w:rPr>
        <w:t xml:space="preserve"> change from yellow to red confirms the presence of tannin.</w:t>
      </w:r>
    </w:p>
    <w:p w14:paraId="6B9E5B76" w14:textId="74E034C3" w:rsidR="00401D5B" w:rsidRPr="00D52F42" w:rsidRDefault="00401D5B" w:rsidP="00D52F42">
      <w:pPr>
        <w:pStyle w:val="ListParagraph"/>
        <w:spacing w:line="259" w:lineRule="auto"/>
        <w:ind w:left="426"/>
        <w:rPr>
          <w:rFonts w:ascii="Times New Roman" w:hAnsi="Times New Roman" w:cs="Times New Roman"/>
          <w:sz w:val="24"/>
          <w:szCs w:val="24"/>
        </w:rPr>
      </w:pPr>
      <w:r w:rsidRPr="00D52F42">
        <w:rPr>
          <w:rFonts w:ascii="Times New Roman" w:hAnsi="Times New Roman" w:cs="Times New Roman"/>
          <w:sz w:val="24"/>
          <w:szCs w:val="24"/>
        </w:rPr>
        <w:t xml:space="preserve"> </w:t>
      </w:r>
    </w:p>
    <w:p w14:paraId="59929463" w14:textId="42C575A4" w:rsidR="00D52F42" w:rsidRPr="006C5F0D" w:rsidRDefault="00401D5B" w:rsidP="006C5F0D">
      <w:pPr>
        <w:pStyle w:val="ListParagraph"/>
        <w:numPr>
          <w:ilvl w:val="2"/>
          <w:numId w:val="22"/>
        </w:numPr>
        <w:spacing w:line="360" w:lineRule="auto"/>
        <w:rPr>
          <w:rFonts w:ascii="Times New Roman" w:hAnsi="Times New Roman" w:cs="Times New Roman"/>
          <w:b/>
          <w:bCs/>
          <w:sz w:val="24"/>
          <w:szCs w:val="24"/>
        </w:rPr>
      </w:pPr>
      <w:r w:rsidRPr="006C5F0D">
        <w:rPr>
          <w:rFonts w:ascii="Times New Roman" w:hAnsi="Times New Roman" w:cs="Times New Roman"/>
          <w:b/>
          <w:bCs/>
          <w:sz w:val="24"/>
          <w:szCs w:val="24"/>
        </w:rPr>
        <w:t>Terpenoid detection</w:t>
      </w:r>
    </w:p>
    <w:p w14:paraId="3527BB60" w14:textId="2C1466D1" w:rsidR="00401D5B" w:rsidRPr="00FF539D" w:rsidRDefault="006C5F0D" w:rsidP="002446E3">
      <w:pPr>
        <w:spacing w:line="360" w:lineRule="auto"/>
        <w:rPr>
          <w:rFonts w:ascii="Times New Roman" w:hAnsi="Times New Roman" w:cs="Times New Roman"/>
          <w:sz w:val="24"/>
          <w:szCs w:val="24"/>
        </w:rPr>
      </w:pPr>
      <w:r w:rsidRPr="00FF539D">
        <w:rPr>
          <w:rFonts w:ascii="Times New Roman" w:hAnsi="Times New Roman" w:cs="Times New Roman"/>
          <w:color w:val="333333"/>
          <w:sz w:val="24"/>
          <w:szCs w:val="24"/>
          <w:shd w:val="clear" w:color="auto" w:fill="FFFFFF"/>
        </w:rPr>
        <w:t xml:space="preserve">2 ml plant extract </w:t>
      </w:r>
      <w:r w:rsidRPr="00FF539D">
        <w:rPr>
          <w:rFonts w:ascii="Times New Roman" w:hAnsi="Times New Roman" w:cs="Times New Roman"/>
          <w:color w:val="000000"/>
          <w:sz w:val="24"/>
          <w:szCs w:val="24"/>
          <w:shd w:val="clear" w:color="auto" w:fill="FFFFFF"/>
        </w:rPr>
        <w:t>introduced</w:t>
      </w:r>
      <w:r w:rsidRPr="00FF539D">
        <w:rPr>
          <w:rFonts w:ascii="Times New Roman" w:hAnsi="Times New Roman" w:cs="Times New Roman"/>
          <w:color w:val="333333"/>
          <w:sz w:val="24"/>
          <w:szCs w:val="24"/>
          <w:shd w:val="clear" w:color="auto" w:fill="FFFFFF"/>
        </w:rPr>
        <w:t xml:space="preserve"> to 1ml of 1% HCl. After 5–6-hour 1 ml of Trim Hill reagent </w:t>
      </w:r>
      <w:r w:rsidRPr="00FF539D">
        <w:rPr>
          <w:rFonts w:ascii="Times New Roman" w:hAnsi="Times New Roman" w:cs="Times New Roman"/>
          <w:color w:val="000000"/>
          <w:sz w:val="24"/>
          <w:szCs w:val="24"/>
          <w:shd w:val="clear" w:color="auto" w:fill="FFFFFF"/>
        </w:rPr>
        <w:t>changed into</w:t>
      </w:r>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introduced</w:t>
      </w:r>
      <w:r w:rsidRPr="00FF539D">
        <w:rPr>
          <w:rFonts w:ascii="Times New Roman" w:hAnsi="Times New Roman" w:cs="Times New Roman"/>
          <w:color w:val="333333"/>
          <w:sz w:val="24"/>
          <w:szCs w:val="24"/>
          <w:shd w:val="clear" w:color="auto" w:fill="FFFFFF"/>
        </w:rPr>
        <w:t xml:space="preserve"> and the </w:t>
      </w:r>
      <w:r w:rsidRPr="00FF539D">
        <w:rPr>
          <w:rFonts w:ascii="Times New Roman" w:hAnsi="Times New Roman" w:cs="Times New Roman"/>
          <w:color w:val="000000"/>
          <w:sz w:val="24"/>
          <w:szCs w:val="24"/>
          <w:shd w:val="clear" w:color="auto" w:fill="FFFFFF"/>
        </w:rPr>
        <w:t>received</w:t>
      </w:r>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answer</w:t>
      </w:r>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changed into</w:t>
      </w:r>
      <w:r w:rsidRPr="00FF539D">
        <w:rPr>
          <w:rFonts w:ascii="Times New Roman" w:hAnsi="Times New Roman" w:cs="Times New Roman"/>
          <w:color w:val="333333"/>
          <w:sz w:val="24"/>
          <w:szCs w:val="24"/>
          <w:shd w:val="clear" w:color="auto" w:fill="FFFFFF"/>
        </w:rPr>
        <w:t xml:space="preserve"> boiled in water </w:t>
      </w:r>
      <w:r w:rsidRPr="00FF539D">
        <w:rPr>
          <w:rFonts w:ascii="Times New Roman" w:hAnsi="Times New Roman" w:cs="Times New Roman"/>
          <w:color w:val="000000"/>
          <w:sz w:val="24"/>
          <w:szCs w:val="24"/>
          <w:shd w:val="clear" w:color="auto" w:fill="FFFFFF"/>
        </w:rPr>
        <w:t>tub</w:t>
      </w:r>
      <w:r w:rsidRPr="00FF539D">
        <w:rPr>
          <w:rFonts w:ascii="Times New Roman" w:hAnsi="Times New Roman" w:cs="Times New Roman"/>
          <w:color w:val="333333"/>
          <w:sz w:val="24"/>
          <w:szCs w:val="24"/>
          <w:shd w:val="clear" w:color="auto" w:fill="FFFFFF"/>
        </w:rPr>
        <w:t xml:space="preserve"> for 5-10 minutes. Presence of </w:t>
      </w:r>
      <w:r w:rsidRPr="00FF539D">
        <w:rPr>
          <w:rFonts w:ascii="Times New Roman" w:hAnsi="Times New Roman" w:cs="Times New Roman"/>
          <w:color w:val="000000"/>
          <w:sz w:val="24"/>
          <w:szCs w:val="24"/>
          <w:shd w:val="clear" w:color="auto" w:fill="FFFFFF"/>
        </w:rPr>
        <w:t>inexperienced</w:t>
      </w:r>
      <w:r w:rsidRPr="00FF539D">
        <w:rPr>
          <w:rFonts w:ascii="Times New Roman" w:hAnsi="Times New Roman" w:cs="Times New Roman"/>
          <w:color w:val="333333"/>
          <w:sz w:val="24"/>
          <w:szCs w:val="24"/>
          <w:shd w:val="clear" w:color="auto" w:fill="FFFFFF"/>
        </w:rPr>
        <w:t xml:space="preserve"> </w:t>
      </w:r>
      <w:proofErr w:type="spellStart"/>
      <w:r w:rsidRPr="00FF539D">
        <w:rPr>
          <w:rFonts w:ascii="Times New Roman" w:hAnsi="Times New Roman" w:cs="Times New Roman"/>
          <w:color w:val="000000"/>
          <w:sz w:val="24"/>
          <w:szCs w:val="24"/>
          <w:shd w:val="clear" w:color="auto" w:fill="FFFFFF"/>
        </w:rPr>
        <w:t>shadeation</w:t>
      </w:r>
      <w:proofErr w:type="spellEnd"/>
      <w:r w:rsidRPr="00FF539D">
        <w:rPr>
          <w:rFonts w:ascii="Times New Roman" w:hAnsi="Times New Roman" w:cs="Times New Roman"/>
          <w:color w:val="333333"/>
          <w:sz w:val="24"/>
          <w:szCs w:val="24"/>
          <w:shd w:val="clear" w:color="auto" w:fill="FFFFFF"/>
        </w:rPr>
        <w:t xml:space="preserve"> confirms terpenoids</w:t>
      </w:r>
      <w:r w:rsidR="00401D5B" w:rsidRPr="00FF539D">
        <w:rPr>
          <w:rFonts w:ascii="Times New Roman" w:hAnsi="Times New Roman" w:cs="Times New Roman"/>
          <w:sz w:val="24"/>
          <w:szCs w:val="24"/>
        </w:rPr>
        <w:t xml:space="preserve">. </w:t>
      </w:r>
    </w:p>
    <w:p w14:paraId="504C0EF1" w14:textId="6CEE9080" w:rsidR="00401D5B" w:rsidRPr="00D52F42" w:rsidRDefault="00401D5B" w:rsidP="006C5F0D">
      <w:pPr>
        <w:pStyle w:val="ListParagraph"/>
        <w:numPr>
          <w:ilvl w:val="2"/>
          <w:numId w:val="22"/>
        </w:numPr>
        <w:spacing w:line="360" w:lineRule="auto"/>
        <w:ind w:left="709"/>
        <w:rPr>
          <w:rFonts w:ascii="Times New Roman" w:hAnsi="Times New Roman" w:cs="Times New Roman"/>
          <w:b/>
          <w:bCs/>
          <w:sz w:val="24"/>
          <w:szCs w:val="24"/>
        </w:rPr>
      </w:pPr>
      <w:r w:rsidRPr="00D52F42">
        <w:rPr>
          <w:rFonts w:ascii="Times New Roman" w:hAnsi="Times New Roman" w:cs="Times New Roman"/>
          <w:b/>
          <w:bCs/>
          <w:sz w:val="24"/>
          <w:szCs w:val="24"/>
        </w:rPr>
        <w:t xml:space="preserve">Phenol assessment </w:t>
      </w:r>
    </w:p>
    <w:p w14:paraId="2AC7A5CE" w14:textId="1FA38C38" w:rsidR="00D52F42" w:rsidRDefault="00401D5B" w:rsidP="002446E3">
      <w:pPr>
        <w:pStyle w:val="ListParagraph"/>
        <w:numPr>
          <w:ilvl w:val="0"/>
          <w:numId w:val="6"/>
        </w:numPr>
        <w:spacing w:line="360" w:lineRule="auto"/>
        <w:ind w:left="426"/>
        <w:rPr>
          <w:rFonts w:ascii="Times New Roman" w:hAnsi="Times New Roman" w:cs="Times New Roman"/>
          <w:sz w:val="24"/>
          <w:szCs w:val="24"/>
        </w:rPr>
      </w:pPr>
      <w:r w:rsidRPr="008448D7">
        <w:rPr>
          <w:rFonts w:ascii="Times New Roman" w:hAnsi="Times New Roman" w:cs="Times New Roman"/>
          <w:sz w:val="24"/>
          <w:szCs w:val="24"/>
        </w:rPr>
        <w:t xml:space="preserve">Ellagic acid test- 1 ml plant extract added into 5% glacial acetic acid followed by the addition of few drops of 5% NaOH in a test tube. Muddy brown </w:t>
      </w:r>
      <w:r w:rsidR="00C06AD7" w:rsidRPr="008448D7">
        <w:rPr>
          <w:rFonts w:ascii="Times New Roman" w:hAnsi="Times New Roman" w:cs="Times New Roman"/>
          <w:sz w:val="24"/>
          <w:szCs w:val="24"/>
        </w:rPr>
        <w:t>color</w:t>
      </w:r>
      <w:r w:rsidRPr="008448D7">
        <w:rPr>
          <w:rFonts w:ascii="Times New Roman" w:hAnsi="Times New Roman" w:cs="Times New Roman"/>
          <w:sz w:val="24"/>
          <w:szCs w:val="24"/>
        </w:rPr>
        <w:t xml:space="preserve"> confirms the presence of phenol.</w:t>
      </w:r>
    </w:p>
    <w:p w14:paraId="6046FF35" w14:textId="77777777" w:rsidR="00D52F42" w:rsidRPr="00D52F42" w:rsidRDefault="00D52F42" w:rsidP="00D52F42">
      <w:pPr>
        <w:pStyle w:val="ListParagraph"/>
        <w:spacing w:line="259" w:lineRule="auto"/>
        <w:ind w:left="709"/>
        <w:rPr>
          <w:rFonts w:ascii="Times New Roman" w:hAnsi="Times New Roman" w:cs="Times New Roman"/>
          <w:sz w:val="24"/>
          <w:szCs w:val="24"/>
        </w:rPr>
      </w:pPr>
    </w:p>
    <w:p w14:paraId="64D3248A" w14:textId="55705906" w:rsidR="00401D5B" w:rsidRPr="00D52F42" w:rsidRDefault="00401D5B" w:rsidP="006C5F0D">
      <w:pPr>
        <w:pStyle w:val="ListParagraph"/>
        <w:numPr>
          <w:ilvl w:val="2"/>
          <w:numId w:val="22"/>
        </w:numPr>
        <w:spacing w:line="360" w:lineRule="auto"/>
        <w:ind w:left="709"/>
        <w:rPr>
          <w:rFonts w:ascii="Times New Roman" w:hAnsi="Times New Roman" w:cs="Times New Roman"/>
          <w:b/>
          <w:bCs/>
          <w:sz w:val="24"/>
          <w:szCs w:val="24"/>
        </w:rPr>
      </w:pPr>
      <w:r w:rsidRPr="00D52F42">
        <w:rPr>
          <w:rFonts w:ascii="Times New Roman" w:hAnsi="Times New Roman" w:cs="Times New Roman"/>
          <w:b/>
          <w:bCs/>
          <w:sz w:val="24"/>
          <w:szCs w:val="24"/>
        </w:rPr>
        <w:t>Sterol detection</w:t>
      </w:r>
    </w:p>
    <w:p w14:paraId="132DC051" w14:textId="077BA4FF" w:rsidR="00401D5B" w:rsidRPr="008448D7" w:rsidRDefault="007946D3" w:rsidP="002446E3">
      <w:pPr>
        <w:pStyle w:val="ListParagraph"/>
        <w:numPr>
          <w:ilvl w:val="0"/>
          <w:numId w:val="7"/>
        </w:numPr>
        <w:spacing w:line="360" w:lineRule="auto"/>
        <w:ind w:left="426"/>
        <w:rPr>
          <w:rFonts w:ascii="Times New Roman" w:hAnsi="Times New Roman" w:cs="Times New Roman"/>
          <w:sz w:val="24"/>
          <w:szCs w:val="24"/>
        </w:rPr>
      </w:pPr>
      <w:r w:rsidRPr="00FF539D">
        <w:rPr>
          <w:rFonts w:ascii="Times New Roman" w:hAnsi="Times New Roman" w:cs="Times New Roman"/>
          <w:sz w:val="24"/>
          <w:szCs w:val="24"/>
          <w:shd w:val="clear" w:color="auto" w:fill="FFFFFF"/>
        </w:rPr>
        <w:t xml:space="preserve">Salkowski’s test- five mil of chloroform was another in two ml plant extract further addition of focused H2SO4 to walls of tube take place. Formation of red brown </w:t>
      </w:r>
      <w:proofErr w:type="spellStart"/>
      <w:r w:rsidRPr="00FF539D">
        <w:rPr>
          <w:rFonts w:ascii="Times New Roman" w:hAnsi="Times New Roman" w:cs="Times New Roman"/>
          <w:sz w:val="24"/>
          <w:szCs w:val="24"/>
          <w:shd w:val="clear" w:color="auto" w:fill="FFFFFF"/>
        </w:rPr>
        <w:t>colour</w:t>
      </w:r>
      <w:proofErr w:type="spellEnd"/>
      <w:r w:rsidRPr="00FF539D">
        <w:rPr>
          <w:rFonts w:ascii="Times New Roman" w:hAnsi="Times New Roman" w:cs="Times New Roman"/>
          <w:sz w:val="24"/>
          <w:szCs w:val="24"/>
          <w:shd w:val="clear" w:color="auto" w:fill="FFFFFF"/>
        </w:rPr>
        <w:t xml:space="preserve"> lower layer confirms the presence of sterol</w:t>
      </w:r>
      <w:r w:rsidR="00401D5B" w:rsidRPr="008448D7">
        <w:rPr>
          <w:rFonts w:ascii="Times New Roman" w:hAnsi="Times New Roman" w:cs="Times New Roman"/>
          <w:sz w:val="24"/>
          <w:szCs w:val="24"/>
        </w:rPr>
        <w:t>.</w:t>
      </w:r>
    </w:p>
    <w:p w14:paraId="7CA2C7DC" w14:textId="491ABB3B" w:rsidR="00B566C8" w:rsidRPr="00D52F42" w:rsidRDefault="00D52F42" w:rsidP="00401D5B">
      <w:pPr>
        <w:rPr>
          <w:rFonts w:ascii="Times New Roman" w:hAnsi="Times New Roman" w:cs="Times New Roman"/>
          <w:b/>
          <w:bCs/>
          <w:sz w:val="24"/>
          <w:szCs w:val="24"/>
        </w:rPr>
      </w:pPr>
      <w:r>
        <w:rPr>
          <w:rFonts w:ascii="Times New Roman" w:hAnsi="Times New Roman" w:cs="Times New Roman"/>
          <w:b/>
          <w:bCs/>
          <w:sz w:val="24"/>
          <w:szCs w:val="24"/>
        </w:rPr>
        <w:t>3.3.11.</w:t>
      </w:r>
      <w:r w:rsidRPr="00B566C8">
        <w:rPr>
          <w:rFonts w:ascii="Times New Roman" w:hAnsi="Times New Roman" w:cs="Times New Roman"/>
          <w:b/>
          <w:bCs/>
          <w:sz w:val="24"/>
          <w:szCs w:val="24"/>
        </w:rPr>
        <w:t xml:space="preserve"> Steroid</w:t>
      </w:r>
      <w:r w:rsidR="00401D5B" w:rsidRPr="00B566C8">
        <w:rPr>
          <w:rFonts w:ascii="Times New Roman" w:hAnsi="Times New Roman" w:cs="Times New Roman"/>
          <w:b/>
          <w:bCs/>
          <w:sz w:val="24"/>
          <w:szCs w:val="24"/>
        </w:rPr>
        <w:t xml:space="preserve"> and </w:t>
      </w:r>
      <w:r w:rsidR="00C06AD7" w:rsidRPr="00B566C8">
        <w:rPr>
          <w:rFonts w:ascii="Times New Roman" w:hAnsi="Times New Roman" w:cs="Times New Roman"/>
          <w:b/>
          <w:bCs/>
          <w:sz w:val="24"/>
          <w:szCs w:val="24"/>
        </w:rPr>
        <w:t>Phyto steroid</w:t>
      </w:r>
      <w:r w:rsidR="00401D5B" w:rsidRPr="00B566C8">
        <w:rPr>
          <w:rFonts w:ascii="Times New Roman" w:hAnsi="Times New Roman" w:cs="Times New Roman"/>
          <w:b/>
          <w:bCs/>
          <w:sz w:val="24"/>
          <w:szCs w:val="24"/>
        </w:rPr>
        <w:t xml:space="preserve"> detection</w:t>
      </w:r>
    </w:p>
    <w:p w14:paraId="5D379268" w14:textId="70C022F6" w:rsidR="00401D5B" w:rsidRPr="00FF539D" w:rsidRDefault="007946D3" w:rsidP="00AD2D73">
      <w:pPr>
        <w:spacing w:line="360" w:lineRule="auto"/>
        <w:rPr>
          <w:rFonts w:ascii="Times New Roman" w:hAnsi="Times New Roman" w:cs="Times New Roman"/>
          <w:sz w:val="24"/>
          <w:szCs w:val="24"/>
        </w:rPr>
      </w:pPr>
      <w:r w:rsidRPr="00FF539D">
        <w:rPr>
          <w:rFonts w:ascii="Times New Roman" w:hAnsi="Times New Roman" w:cs="Times New Roman"/>
          <w:color w:val="333333"/>
          <w:sz w:val="24"/>
          <w:szCs w:val="24"/>
          <w:shd w:val="clear" w:color="auto" w:fill="FFFFFF"/>
        </w:rPr>
        <w:t xml:space="preserve">1ml of plant extract </w:t>
      </w:r>
      <w:r w:rsidRPr="00FF539D">
        <w:rPr>
          <w:rFonts w:ascii="Times New Roman" w:hAnsi="Times New Roman" w:cs="Times New Roman"/>
          <w:color w:val="000000"/>
          <w:sz w:val="24"/>
          <w:szCs w:val="24"/>
          <w:shd w:val="clear" w:color="auto" w:fill="FFFFFF"/>
        </w:rPr>
        <w:t>turned into</w:t>
      </w:r>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delivered</w:t>
      </w:r>
      <w:r w:rsidRPr="00FF539D">
        <w:rPr>
          <w:rFonts w:ascii="Times New Roman" w:hAnsi="Times New Roman" w:cs="Times New Roman"/>
          <w:color w:val="333333"/>
          <w:sz w:val="24"/>
          <w:szCs w:val="24"/>
          <w:shd w:val="clear" w:color="auto" w:fill="FFFFFF"/>
        </w:rPr>
        <w:t xml:space="preserve"> </w:t>
      </w:r>
      <w:proofErr w:type="spellStart"/>
      <w:r w:rsidRPr="00FF539D">
        <w:rPr>
          <w:rFonts w:ascii="Times New Roman" w:hAnsi="Times New Roman" w:cs="Times New Roman"/>
          <w:color w:val="000000"/>
          <w:sz w:val="24"/>
          <w:szCs w:val="24"/>
          <w:shd w:val="clear" w:color="auto" w:fill="FFFFFF"/>
        </w:rPr>
        <w:t>along side</w:t>
      </w:r>
      <w:proofErr w:type="spellEnd"/>
      <w:r w:rsidRPr="00FF539D">
        <w:rPr>
          <w:rFonts w:ascii="Times New Roman" w:hAnsi="Times New Roman" w:cs="Times New Roman"/>
          <w:color w:val="333333"/>
          <w:sz w:val="24"/>
          <w:szCs w:val="24"/>
          <w:shd w:val="clear" w:color="auto" w:fill="FFFFFF"/>
        </w:rPr>
        <w:t xml:space="preserve"> 1 ml of chloroform and few drops of </w:t>
      </w:r>
      <w:r w:rsidRPr="00FF539D">
        <w:rPr>
          <w:rFonts w:ascii="Times New Roman" w:hAnsi="Times New Roman" w:cs="Times New Roman"/>
          <w:color w:val="000000"/>
          <w:sz w:val="24"/>
          <w:szCs w:val="24"/>
          <w:shd w:val="clear" w:color="auto" w:fill="FFFFFF"/>
        </w:rPr>
        <w:t>focused</w:t>
      </w:r>
      <w:r w:rsidRPr="00FF539D">
        <w:rPr>
          <w:rFonts w:ascii="Times New Roman" w:hAnsi="Times New Roman" w:cs="Times New Roman"/>
          <w:color w:val="333333"/>
          <w:sz w:val="24"/>
          <w:szCs w:val="24"/>
          <w:shd w:val="clear" w:color="auto" w:fill="FFFFFF"/>
        </w:rPr>
        <w:t xml:space="preserve"> H2SO4 </w:t>
      </w:r>
      <w:r w:rsidRPr="00FF539D">
        <w:rPr>
          <w:rFonts w:ascii="Times New Roman" w:hAnsi="Times New Roman" w:cs="Times New Roman"/>
          <w:color w:val="000000"/>
          <w:sz w:val="24"/>
          <w:szCs w:val="24"/>
          <w:shd w:val="clear" w:color="auto" w:fill="FFFFFF"/>
        </w:rPr>
        <w:t>into</w:t>
      </w:r>
      <w:r w:rsidRPr="00FF539D">
        <w:rPr>
          <w:rFonts w:ascii="Times New Roman" w:hAnsi="Times New Roman" w:cs="Times New Roman"/>
          <w:color w:val="333333"/>
          <w:sz w:val="24"/>
          <w:szCs w:val="24"/>
          <w:shd w:val="clear" w:color="auto" w:fill="FFFFFF"/>
        </w:rPr>
        <w:t xml:space="preserve"> test tube</w:t>
      </w:r>
      <w:r w:rsidR="00401D5B" w:rsidRPr="00FF539D">
        <w:rPr>
          <w:rFonts w:ascii="Times New Roman" w:hAnsi="Times New Roman" w:cs="Times New Roman"/>
          <w:sz w:val="24"/>
          <w:szCs w:val="24"/>
        </w:rPr>
        <w:t xml:space="preserve">. The brown </w:t>
      </w:r>
      <w:r w:rsidR="00C06AD7" w:rsidRPr="00FF539D">
        <w:rPr>
          <w:rFonts w:ascii="Times New Roman" w:hAnsi="Times New Roman" w:cs="Times New Roman"/>
          <w:sz w:val="24"/>
          <w:szCs w:val="24"/>
        </w:rPr>
        <w:t>color</w:t>
      </w:r>
      <w:r w:rsidR="00401D5B" w:rsidRPr="00FF539D">
        <w:rPr>
          <w:rFonts w:ascii="Times New Roman" w:hAnsi="Times New Roman" w:cs="Times New Roman"/>
          <w:sz w:val="24"/>
          <w:szCs w:val="24"/>
        </w:rPr>
        <w:t xml:space="preserve"> rings and bluish brown rings shows the presence of steroids and </w:t>
      </w:r>
      <w:r w:rsidR="00C06AD7" w:rsidRPr="00FF539D">
        <w:rPr>
          <w:rFonts w:ascii="Times New Roman" w:hAnsi="Times New Roman" w:cs="Times New Roman"/>
          <w:sz w:val="24"/>
          <w:szCs w:val="24"/>
        </w:rPr>
        <w:t>phytosterol</w:t>
      </w:r>
      <w:r w:rsidR="00401D5B" w:rsidRPr="00FF539D">
        <w:rPr>
          <w:rFonts w:ascii="Times New Roman" w:hAnsi="Times New Roman" w:cs="Times New Roman"/>
          <w:sz w:val="24"/>
          <w:szCs w:val="24"/>
        </w:rPr>
        <w:t xml:space="preserve"> respectively.</w:t>
      </w:r>
    </w:p>
    <w:p w14:paraId="75476AD3" w14:textId="75DF5F7E" w:rsidR="00B566C8" w:rsidRDefault="00401D5B" w:rsidP="00D52F42">
      <w:pPr>
        <w:pStyle w:val="ListParagraph"/>
        <w:numPr>
          <w:ilvl w:val="2"/>
          <w:numId w:val="23"/>
        </w:numPr>
        <w:rPr>
          <w:rFonts w:ascii="Times New Roman" w:hAnsi="Times New Roman" w:cs="Times New Roman"/>
          <w:b/>
          <w:bCs/>
          <w:sz w:val="24"/>
          <w:szCs w:val="24"/>
        </w:rPr>
      </w:pPr>
      <w:proofErr w:type="spellStart"/>
      <w:r w:rsidRPr="00D52F42">
        <w:rPr>
          <w:rFonts w:ascii="Times New Roman" w:hAnsi="Times New Roman" w:cs="Times New Roman"/>
          <w:b/>
          <w:bCs/>
          <w:sz w:val="24"/>
          <w:szCs w:val="24"/>
        </w:rPr>
        <w:t>Phlobatannins</w:t>
      </w:r>
      <w:proofErr w:type="spellEnd"/>
      <w:r w:rsidRPr="00D52F42">
        <w:rPr>
          <w:rFonts w:ascii="Times New Roman" w:hAnsi="Times New Roman" w:cs="Times New Roman"/>
          <w:b/>
          <w:bCs/>
          <w:sz w:val="24"/>
          <w:szCs w:val="24"/>
        </w:rPr>
        <w:t xml:space="preserve"> detection </w:t>
      </w:r>
    </w:p>
    <w:p w14:paraId="155F497B" w14:textId="7F518BF9" w:rsidR="007946D3" w:rsidRPr="007946D3" w:rsidRDefault="007946D3" w:rsidP="007946D3">
      <w:pPr>
        <w:rPr>
          <w:rFonts w:ascii="Times New Roman" w:hAnsi="Times New Roman" w:cs="Times New Roman"/>
          <w:b/>
          <w:bCs/>
          <w:sz w:val="24"/>
          <w:szCs w:val="24"/>
        </w:rPr>
      </w:pPr>
      <w:r w:rsidRPr="00FF539D">
        <w:rPr>
          <w:rFonts w:ascii="Times New Roman" w:hAnsi="Times New Roman" w:cs="Times New Roman"/>
          <w:color w:val="333333"/>
          <w:sz w:val="24"/>
          <w:szCs w:val="24"/>
          <w:shd w:val="clear" w:color="auto" w:fill="FFFFFF"/>
        </w:rPr>
        <w:t xml:space="preserve">Few drops of 10% ammonia </w:t>
      </w:r>
      <w:r w:rsidRPr="00FF539D">
        <w:rPr>
          <w:rFonts w:ascii="Times New Roman" w:hAnsi="Times New Roman" w:cs="Times New Roman"/>
          <w:color w:val="000000"/>
          <w:sz w:val="24"/>
          <w:szCs w:val="24"/>
          <w:shd w:val="clear" w:color="auto" w:fill="FFFFFF"/>
        </w:rPr>
        <w:t>answer</w:t>
      </w:r>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introduced</w:t>
      </w:r>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to one</w:t>
      </w:r>
      <w:r w:rsidRPr="00FF539D">
        <w:rPr>
          <w:rFonts w:ascii="Times New Roman" w:hAnsi="Times New Roman" w:cs="Times New Roman"/>
          <w:color w:val="333333"/>
          <w:sz w:val="24"/>
          <w:szCs w:val="24"/>
          <w:shd w:val="clear" w:color="auto" w:fill="FFFFFF"/>
        </w:rPr>
        <w:t xml:space="preserve"> ml of plant extract. Formation of </w:t>
      </w:r>
      <w:r w:rsidRPr="00FF539D">
        <w:rPr>
          <w:rFonts w:ascii="Times New Roman" w:hAnsi="Times New Roman" w:cs="Times New Roman"/>
          <w:color w:val="000000"/>
          <w:sz w:val="24"/>
          <w:szCs w:val="24"/>
          <w:shd w:val="clear" w:color="auto" w:fill="FFFFFF"/>
        </w:rPr>
        <w:t>crimson</w:t>
      </w:r>
      <w:r w:rsidRPr="00FF539D">
        <w:rPr>
          <w:rFonts w:ascii="Times New Roman" w:hAnsi="Times New Roman" w:cs="Times New Roman"/>
          <w:color w:val="333333"/>
          <w:sz w:val="24"/>
          <w:szCs w:val="24"/>
          <w:shd w:val="clear" w:color="auto" w:fill="FFFFFF"/>
        </w:rPr>
        <w:t xml:space="preserve"> precipitate at </w:t>
      </w:r>
      <w:r w:rsidRPr="00FF539D">
        <w:rPr>
          <w:rFonts w:ascii="Times New Roman" w:hAnsi="Times New Roman" w:cs="Times New Roman"/>
          <w:color w:val="000000"/>
          <w:sz w:val="24"/>
          <w:szCs w:val="24"/>
          <w:shd w:val="clear" w:color="auto" w:fill="FFFFFF"/>
        </w:rPr>
        <w:t>the lowest</w:t>
      </w:r>
      <w:r w:rsidRPr="00FF539D">
        <w:rPr>
          <w:rFonts w:ascii="Times New Roman" w:hAnsi="Times New Roman" w:cs="Times New Roman"/>
          <w:color w:val="333333"/>
          <w:sz w:val="24"/>
          <w:szCs w:val="24"/>
          <w:shd w:val="clear" w:color="auto" w:fill="FFFFFF"/>
        </w:rPr>
        <w:t xml:space="preserve"> of </w:t>
      </w:r>
      <w:r w:rsidRPr="00FF539D">
        <w:rPr>
          <w:rFonts w:ascii="Times New Roman" w:hAnsi="Times New Roman" w:cs="Times New Roman"/>
          <w:color w:val="000000"/>
          <w:sz w:val="24"/>
          <w:szCs w:val="24"/>
          <w:shd w:val="clear" w:color="auto" w:fill="FFFFFF"/>
        </w:rPr>
        <w:t>take a look at</w:t>
      </w:r>
      <w:r w:rsidRPr="00FF539D">
        <w:rPr>
          <w:rFonts w:ascii="Times New Roman" w:hAnsi="Times New Roman" w:cs="Times New Roman"/>
          <w:color w:val="333333"/>
          <w:sz w:val="24"/>
          <w:szCs w:val="24"/>
          <w:shd w:val="clear" w:color="auto" w:fill="FFFFFF"/>
        </w:rPr>
        <w:t xml:space="preserve"> tube </w:t>
      </w:r>
      <w:r w:rsidRPr="00FF539D">
        <w:rPr>
          <w:rFonts w:ascii="Times New Roman" w:hAnsi="Times New Roman" w:cs="Times New Roman"/>
          <w:color w:val="000000"/>
          <w:sz w:val="24"/>
          <w:szCs w:val="24"/>
          <w:shd w:val="clear" w:color="auto" w:fill="FFFFFF"/>
        </w:rPr>
        <w:t>suggests</w:t>
      </w:r>
      <w:r w:rsidRPr="00FF539D">
        <w:rPr>
          <w:rFonts w:ascii="Times New Roman" w:hAnsi="Times New Roman" w:cs="Times New Roman"/>
          <w:color w:val="333333"/>
          <w:sz w:val="24"/>
          <w:szCs w:val="24"/>
          <w:shd w:val="clear" w:color="auto" w:fill="FFFFFF"/>
        </w:rPr>
        <w:t xml:space="preserve"> the presence of </w:t>
      </w:r>
      <w:proofErr w:type="spellStart"/>
      <w:r w:rsidRPr="00FF539D">
        <w:rPr>
          <w:rFonts w:ascii="Times New Roman" w:hAnsi="Times New Roman" w:cs="Times New Roman"/>
          <w:color w:val="333333"/>
          <w:sz w:val="24"/>
          <w:szCs w:val="24"/>
          <w:shd w:val="clear" w:color="auto" w:fill="FFFFFF"/>
        </w:rPr>
        <w:t>phlobatannins</w:t>
      </w:r>
      <w:proofErr w:type="spellEnd"/>
      <w:r w:rsidRPr="007946D3">
        <w:rPr>
          <w:rFonts w:ascii="Roboto" w:hAnsi="Roboto"/>
          <w:color w:val="333333"/>
          <w:shd w:val="clear" w:color="auto" w:fill="FFFFFF"/>
        </w:rPr>
        <w:t>.</w:t>
      </w:r>
    </w:p>
    <w:p w14:paraId="68A7B481" w14:textId="49EA6C57" w:rsidR="00B566C8" w:rsidRPr="00D52F42" w:rsidRDefault="0021225F" w:rsidP="00D52F42">
      <w:pPr>
        <w:pStyle w:val="ListParagraph"/>
        <w:numPr>
          <w:ilvl w:val="2"/>
          <w:numId w:val="23"/>
        </w:numPr>
        <w:rPr>
          <w:rFonts w:ascii="Times New Roman" w:hAnsi="Times New Roman" w:cs="Times New Roman"/>
          <w:sz w:val="24"/>
          <w:szCs w:val="24"/>
        </w:rPr>
      </w:pPr>
      <w:r>
        <w:rPr>
          <w:rFonts w:ascii="Times New Roman" w:hAnsi="Times New Roman" w:cs="Times New Roman"/>
          <w:b/>
          <w:bCs/>
          <w:sz w:val="24"/>
          <w:szCs w:val="24"/>
        </w:rPr>
        <w:lastRenderedPageBreak/>
        <w:t xml:space="preserve">Detection </w:t>
      </w:r>
      <w:r w:rsidR="00FF539D">
        <w:rPr>
          <w:rFonts w:ascii="Times New Roman" w:hAnsi="Times New Roman" w:cs="Times New Roman"/>
          <w:b/>
          <w:bCs/>
          <w:sz w:val="24"/>
          <w:szCs w:val="24"/>
        </w:rPr>
        <w:t xml:space="preserve">of </w:t>
      </w:r>
      <w:r w:rsidR="00FF539D" w:rsidRPr="00D52F42">
        <w:rPr>
          <w:rFonts w:ascii="Times New Roman" w:hAnsi="Times New Roman" w:cs="Times New Roman"/>
          <w:b/>
          <w:bCs/>
          <w:sz w:val="24"/>
          <w:szCs w:val="24"/>
        </w:rPr>
        <w:t>Quinones</w:t>
      </w:r>
      <w:r w:rsidR="00401D5B" w:rsidRPr="00D52F42">
        <w:rPr>
          <w:rFonts w:ascii="Times New Roman" w:hAnsi="Times New Roman" w:cs="Times New Roman"/>
          <w:b/>
          <w:bCs/>
          <w:sz w:val="24"/>
          <w:szCs w:val="24"/>
        </w:rPr>
        <w:t xml:space="preserve"> </w:t>
      </w:r>
    </w:p>
    <w:p w14:paraId="51BAC1CE" w14:textId="128E1F7D" w:rsidR="00401D5B" w:rsidRPr="00FF539D" w:rsidRDefault="00401D5B" w:rsidP="00AD2D73">
      <w:pPr>
        <w:spacing w:line="360" w:lineRule="auto"/>
        <w:rPr>
          <w:rFonts w:ascii="Times New Roman" w:hAnsi="Times New Roman" w:cs="Times New Roman"/>
          <w:sz w:val="24"/>
          <w:szCs w:val="24"/>
        </w:rPr>
      </w:pPr>
      <w:r w:rsidRPr="008448D7">
        <w:rPr>
          <w:rFonts w:ascii="Times New Roman" w:hAnsi="Times New Roman" w:cs="Times New Roman"/>
          <w:sz w:val="24"/>
          <w:szCs w:val="24"/>
        </w:rPr>
        <w:t xml:space="preserve"> </w:t>
      </w:r>
      <w:r w:rsidR="007946D3" w:rsidRPr="00FF539D">
        <w:rPr>
          <w:rFonts w:ascii="Times New Roman" w:hAnsi="Times New Roman" w:cs="Times New Roman"/>
          <w:color w:val="333333"/>
          <w:sz w:val="24"/>
          <w:szCs w:val="24"/>
          <w:shd w:val="clear" w:color="auto" w:fill="FFFFFF"/>
        </w:rPr>
        <w:t xml:space="preserve">1 ml of plant extract taken </w:t>
      </w:r>
      <w:r w:rsidR="007946D3" w:rsidRPr="00FF539D">
        <w:rPr>
          <w:rFonts w:ascii="Times New Roman" w:hAnsi="Times New Roman" w:cs="Times New Roman"/>
          <w:color w:val="000000"/>
          <w:sz w:val="24"/>
          <w:szCs w:val="24"/>
          <w:shd w:val="clear" w:color="auto" w:fill="FFFFFF"/>
        </w:rPr>
        <w:t>right into a</w:t>
      </w:r>
      <w:r w:rsidR="007946D3" w:rsidRPr="00FF539D">
        <w:rPr>
          <w:rFonts w:ascii="Times New Roman" w:hAnsi="Times New Roman" w:cs="Times New Roman"/>
          <w:color w:val="333333"/>
          <w:sz w:val="24"/>
          <w:szCs w:val="24"/>
          <w:shd w:val="clear" w:color="auto" w:fill="FFFFFF"/>
        </w:rPr>
        <w:t xml:space="preserve"> </w:t>
      </w:r>
      <w:r w:rsidR="007946D3" w:rsidRPr="00FF539D">
        <w:rPr>
          <w:rFonts w:ascii="Times New Roman" w:hAnsi="Times New Roman" w:cs="Times New Roman"/>
          <w:color w:val="000000"/>
          <w:sz w:val="24"/>
          <w:szCs w:val="24"/>
          <w:shd w:val="clear" w:color="auto" w:fill="FFFFFF"/>
        </w:rPr>
        <w:t>take a look at</w:t>
      </w:r>
      <w:r w:rsidR="007946D3" w:rsidRPr="00FF539D">
        <w:rPr>
          <w:rFonts w:ascii="Times New Roman" w:hAnsi="Times New Roman" w:cs="Times New Roman"/>
          <w:color w:val="333333"/>
          <w:sz w:val="24"/>
          <w:szCs w:val="24"/>
          <w:shd w:val="clear" w:color="auto" w:fill="FFFFFF"/>
        </w:rPr>
        <w:t xml:space="preserve"> tube. Further addition of 1ml </w:t>
      </w:r>
      <w:r w:rsidR="007946D3" w:rsidRPr="00FF539D">
        <w:rPr>
          <w:rFonts w:ascii="Times New Roman" w:hAnsi="Times New Roman" w:cs="Times New Roman"/>
          <w:color w:val="000000"/>
          <w:sz w:val="24"/>
          <w:szCs w:val="24"/>
          <w:shd w:val="clear" w:color="auto" w:fill="FFFFFF"/>
        </w:rPr>
        <w:t>focused</w:t>
      </w:r>
      <w:r w:rsidR="007946D3" w:rsidRPr="00FF539D">
        <w:rPr>
          <w:rFonts w:ascii="Times New Roman" w:hAnsi="Times New Roman" w:cs="Times New Roman"/>
          <w:color w:val="333333"/>
          <w:sz w:val="24"/>
          <w:szCs w:val="24"/>
          <w:shd w:val="clear" w:color="auto" w:fill="FFFFFF"/>
        </w:rPr>
        <w:t xml:space="preserve"> HCl takes place. Formation of </w:t>
      </w:r>
      <w:r w:rsidR="007946D3" w:rsidRPr="00FF539D">
        <w:rPr>
          <w:rFonts w:ascii="Times New Roman" w:hAnsi="Times New Roman" w:cs="Times New Roman"/>
          <w:color w:val="000000"/>
          <w:sz w:val="24"/>
          <w:szCs w:val="24"/>
          <w:shd w:val="clear" w:color="auto" w:fill="FFFFFF"/>
        </w:rPr>
        <w:t>purple</w:t>
      </w:r>
      <w:r w:rsidR="007946D3" w:rsidRPr="00FF539D">
        <w:rPr>
          <w:rFonts w:ascii="Times New Roman" w:hAnsi="Times New Roman" w:cs="Times New Roman"/>
          <w:color w:val="333333"/>
          <w:sz w:val="24"/>
          <w:szCs w:val="24"/>
          <w:shd w:val="clear" w:color="auto" w:fill="FFFFFF"/>
        </w:rPr>
        <w:t xml:space="preserve"> </w:t>
      </w:r>
      <w:proofErr w:type="spellStart"/>
      <w:r w:rsidR="007946D3" w:rsidRPr="00FF539D">
        <w:rPr>
          <w:rFonts w:ascii="Times New Roman" w:hAnsi="Times New Roman" w:cs="Times New Roman"/>
          <w:color w:val="000000"/>
          <w:sz w:val="24"/>
          <w:szCs w:val="24"/>
          <w:shd w:val="clear" w:color="auto" w:fill="FFFFFF"/>
        </w:rPr>
        <w:t>shadeation</w:t>
      </w:r>
      <w:proofErr w:type="spellEnd"/>
      <w:r w:rsidR="007946D3" w:rsidRPr="00FF539D">
        <w:rPr>
          <w:rFonts w:ascii="Times New Roman" w:hAnsi="Times New Roman" w:cs="Times New Roman"/>
          <w:color w:val="333333"/>
          <w:sz w:val="24"/>
          <w:szCs w:val="24"/>
          <w:shd w:val="clear" w:color="auto" w:fill="FFFFFF"/>
        </w:rPr>
        <w:t xml:space="preserve"> confirms the presence of quinones.</w:t>
      </w:r>
    </w:p>
    <w:p w14:paraId="052E4A34" w14:textId="293C6D87" w:rsidR="00B566C8" w:rsidRPr="00D52F42" w:rsidRDefault="00B85C5B" w:rsidP="00D52F42">
      <w:pPr>
        <w:pStyle w:val="ListParagraph"/>
        <w:numPr>
          <w:ilvl w:val="2"/>
          <w:numId w:val="24"/>
        </w:numPr>
        <w:rPr>
          <w:rFonts w:ascii="Times New Roman" w:hAnsi="Times New Roman" w:cs="Times New Roman"/>
          <w:sz w:val="24"/>
          <w:szCs w:val="24"/>
        </w:rPr>
      </w:pPr>
      <w:r w:rsidRPr="00B85C5B">
        <w:rPr>
          <w:rFonts w:ascii="Times New Roman" w:hAnsi="Times New Roman" w:cs="Times New Roman"/>
          <w:b/>
          <w:bCs/>
          <w:sz w:val="24"/>
          <w:szCs w:val="24"/>
        </w:rPr>
        <w:t>Acid</w:t>
      </w:r>
      <w:r w:rsidR="0021225F">
        <w:rPr>
          <w:rFonts w:ascii="Times New Roman" w:hAnsi="Times New Roman" w:cs="Times New Roman"/>
          <w:b/>
          <w:bCs/>
          <w:sz w:val="24"/>
          <w:szCs w:val="24"/>
        </w:rPr>
        <w:t xml:space="preserve"> detection</w:t>
      </w:r>
    </w:p>
    <w:p w14:paraId="04A9D9F3" w14:textId="0CD6F29D" w:rsidR="00401D5B" w:rsidRPr="008448D7" w:rsidRDefault="00BC6083" w:rsidP="00AD2D73">
      <w:pPr>
        <w:spacing w:line="360" w:lineRule="auto"/>
        <w:rPr>
          <w:rFonts w:ascii="Times New Roman" w:hAnsi="Times New Roman" w:cs="Times New Roman"/>
          <w:sz w:val="24"/>
          <w:szCs w:val="24"/>
        </w:rPr>
      </w:pPr>
      <w:r>
        <w:rPr>
          <w:rFonts w:ascii="Times New Roman" w:hAnsi="Times New Roman" w:cs="Times New Roman"/>
          <w:sz w:val="24"/>
          <w:szCs w:val="24"/>
        </w:rPr>
        <w:t>S</w:t>
      </w:r>
      <w:r w:rsidR="00401D5B" w:rsidRPr="008448D7">
        <w:rPr>
          <w:rFonts w:ascii="Times New Roman" w:hAnsi="Times New Roman" w:cs="Times New Roman"/>
          <w:sz w:val="24"/>
          <w:szCs w:val="24"/>
        </w:rPr>
        <w:t>odium bicarbonate</w:t>
      </w:r>
      <w:r w:rsidR="00B85C5B">
        <w:rPr>
          <w:rFonts w:ascii="Times New Roman" w:hAnsi="Times New Roman" w:cs="Times New Roman"/>
          <w:sz w:val="24"/>
          <w:szCs w:val="24"/>
        </w:rPr>
        <w:t xml:space="preserve"> added to 1ml of plant extract.</w:t>
      </w:r>
      <w:r w:rsidR="00401D5B" w:rsidRPr="008448D7">
        <w:rPr>
          <w:rFonts w:ascii="Times New Roman" w:hAnsi="Times New Roman" w:cs="Times New Roman"/>
          <w:sz w:val="24"/>
          <w:szCs w:val="24"/>
        </w:rPr>
        <w:t xml:space="preserve"> Effervescence’s formation confirms the presence of acid in the test sample.</w:t>
      </w:r>
    </w:p>
    <w:p w14:paraId="031AF827" w14:textId="3DCBBDE2" w:rsidR="00401D5B" w:rsidRPr="00D52F42" w:rsidRDefault="00401D5B" w:rsidP="002446E3">
      <w:pPr>
        <w:pStyle w:val="ListParagraph"/>
        <w:numPr>
          <w:ilvl w:val="2"/>
          <w:numId w:val="25"/>
        </w:numPr>
        <w:spacing w:line="360" w:lineRule="auto"/>
        <w:rPr>
          <w:rFonts w:ascii="Times New Roman" w:hAnsi="Times New Roman" w:cs="Times New Roman"/>
          <w:b/>
          <w:bCs/>
          <w:sz w:val="24"/>
          <w:szCs w:val="24"/>
        </w:rPr>
      </w:pPr>
      <w:r w:rsidRPr="00D52F42">
        <w:rPr>
          <w:rFonts w:ascii="Times New Roman" w:hAnsi="Times New Roman" w:cs="Times New Roman"/>
          <w:b/>
          <w:bCs/>
          <w:sz w:val="24"/>
          <w:szCs w:val="24"/>
        </w:rPr>
        <w:t>Protein detection</w:t>
      </w:r>
    </w:p>
    <w:p w14:paraId="41972225" w14:textId="77777777" w:rsidR="0021225F" w:rsidRPr="00FF539D" w:rsidRDefault="0021225F" w:rsidP="00AD2D73">
      <w:pPr>
        <w:pStyle w:val="ListParagraph"/>
        <w:numPr>
          <w:ilvl w:val="0"/>
          <w:numId w:val="8"/>
        </w:numPr>
        <w:spacing w:line="360" w:lineRule="auto"/>
        <w:ind w:left="284"/>
        <w:rPr>
          <w:rFonts w:ascii="Times New Roman" w:hAnsi="Times New Roman" w:cs="Times New Roman"/>
          <w:sz w:val="24"/>
          <w:szCs w:val="24"/>
        </w:rPr>
      </w:pPr>
      <w:r w:rsidRPr="00FF539D">
        <w:rPr>
          <w:rFonts w:ascii="Times New Roman" w:hAnsi="Times New Roman" w:cs="Times New Roman"/>
          <w:color w:val="333333"/>
          <w:sz w:val="24"/>
          <w:szCs w:val="24"/>
          <w:shd w:val="clear" w:color="auto" w:fill="FFFFFF"/>
        </w:rPr>
        <w:t xml:space="preserve">Xanthoproteic test- Few drops of </w:t>
      </w:r>
      <w:r w:rsidRPr="00FF539D">
        <w:rPr>
          <w:rFonts w:ascii="Times New Roman" w:hAnsi="Times New Roman" w:cs="Times New Roman"/>
          <w:color w:val="000000"/>
          <w:sz w:val="24"/>
          <w:szCs w:val="24"/>
          <w:shd w:val="clear" w:color="auto" w:fill="FFFFFF"/>
        </w:rPr>
        <w:t>focused</w:t>
      </w:r>
      <w:r w:rsidRPr="00FF539D">
        <w:rPr>
          <w:rFonts w:ascii="Times New Roman" w:hAnsi="Times New Roman" w:cs="Times New Roman"/>
          <w:color w:val="333333"/>
          <w:sz w:val="24"/>
          <w:szCs w:val="24"/>
          <w:shd w:val="clear" w:color="auto" w:fill="FFFFFF"/>
        </w:rPr>
        <w:t xml:space="preserve"> nitic acid </w:t>
      </w:r>
      <w:r w:rsidRPr="00FF539D">
        <w:rPr>
          <w:rFonts w:ascii="Times New Roman" w:hAnsi="Times New Roman" w:cs="Times New Roman"/>
          <w:color w:val="000000"/>
          <w:sz w:val="24"/>
          <w:szCs w:val="24"/>
          <w:shd w:val="clear" w:color="auto" w:fill="FFFFFF"/>
        </w:rPr>
        <w:t>have been</w:t>
      </w:r>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brought</w:t>
      </w:r>
      <w:r w:rsidRPr="00FF539D">
        <w:rPr>
          <w:rFonts w:ascii="Times New Roman" w:hAnsi="Times New Roman" w:cs="Times New Roman"/>
          <w:color w:val="333333"/>
          <w:sz w:val="24"/>
          <w:szCs w:val="24"/>
          <w:shd w:val="clear" w:color="auto" w:fill="FFFFFF"/>
        </w:rPr>
        <w:t xml:space="preserve"> in 1 ml of plant </w:t>
      </w:r>
      <w:proofErr w:type="spellStart"/>
      <w:r w:rsidRPr="00FF539D">
        <w:rPr>
          <w:rFonts w:ascii="Times New Roman" w:hAnsi="Times New Roman" w:cs="Times New Roman"/>
          <w:color w:val="333333"/>
          <w:sz w:val="24"/>
          <w:szCs w:val="24"/>
          <w:shd w:val="clear" w:color="auto" w:fill="FFFFFF"/>
        </w:rPr>
        <w:t>extact</w:t>
      </w:r>
      <w:proofErr w:type="spellEnd"/>
      <w:r w:rsidRPr="00FF539D">
        <w:rPr>
          <w:rFonts w:ascii="Times New Roman" w:hAnsi="Times New Roman" w:cs="Times New Roman"/>
          <w:color w:val="333333"/>
          <w:sz w:val="24"/>
          <w:szCs w:val="24"/>
          <w:shd w:val="clear" w:color="auto" w:fill="FFFFFF"/>
        </w:rPr>
        <w:t xml:space="preserve">. Yellow </w:t>
      </w:r>
      <w:proofErr w:type="spellStart"/>
      <w:r w:rsidRPr="00FF539D">
        <w:rPr>
          <w:rFonts w:ascii="Times New Roman" w:hAnsi="Times New Roman" w:cs="Times New Roman"/>
          <w:color w:val="000000"/>
          <w:sz w:val="24"/>
          <w:szCs w:val="24"/>
          <w:shd w:val="clear" w:color="auto" w:fill="FFFFFF"/>
        </w:rPr>
        <w:t>shadeation</w:t>
      </w:r>
      <w:proofErr w:type="spellEnd"/>
      <w:r w:rsidRPr="00FF539D">
        <w:rPr>
          <w:rFonts w:ascii="Times New Roman" w:hAnsi="Times New Roman" w:cs="Times New Roman"/>
          <w:color w:val="333333"/>
          <w:sz w:val="24"/>
          <w:szCs w:val="24"/>
          <w:shd w:val="clear" w:color="auto" w:fill="FFFFFF"/>
        </w:rPr>
        <w:t xml:space="preserve"> </w:t>
      </w:r>
      <w:r w:rsidRPr="00FF539D">
        <w:rPr>
          <w:rFonts w:ascii="Times New Roman" w:hAnsi="Times New Roman" w:cs="Times New Roman"/>
          <w:color w:val="000000"/>
          <w:sz w:val="24"/>
          <w:szCs w:val="24"/>
          <w:shd w:val="clear" w:color="auto" w:fill="FFFFFF"/>
        </w:rPr>
        <w:t>shows</w:t>
      </w:r>
      <w:r w:rsidRPr="00FF539D">
        <w:rPr>
          <w:rFonts w:ascii="Times New Roman" w:hAnsi="Times New Roman" w:cs="Times New Roman"/>
          <w:color w:val="333333"/>
          <w:sz w:val="24"/>
          <w:szCs w:val="24"/>
          <w:shd w:val="clear" w:color="auto" w:fill="FFFFFF"/>
        </w:rPr>
        <w:t xml:space="preserve"> the presence of protein </w:t>
      </w:r>
      <w:r w:rsidRPr="00FF539D">
        <w:rPr>
          <w:rFonts w:ascii="Times New Roman" w:hAnsi="Times New Roman" w:cs="Times New Roman"/>
          <w:color w:val="000000"/>
          <w:sz w:val="24"/>
          <w:szCs w:val="24"/>
          <w:shd w:val="clear" w:color="auto" w:fill="FFFFFF"/>
        </w:rPr>
        <w:t>withinside the</w:t>
      </w:r>
      <w:r w:rsidRPr="00FF539D">
        <w:rPr>
          <w:rFonts w:ascii="Times New Roman" w:hAnsi="Times New Roman" w:cs="Times New Roman"/>
          <w:color w:val="333333"/>
          <w:sz w:val="24"/>
          <w:szCs w:val="24"/>
          <w:shd w:val="clear" w:color="auto" w:fill="FFFFFF"/>
        </w:rPr>
        <w:t xml:space="preserve"> sample.</w:t>
      </w:r>
    </w:p>
    <w:p w14:paraId="1D5392AD" w14:textId="6271C4C8" w:rsidR="00D52F42" w:rsidRPr="00FF539D" w:rsidRDefault="00401D5B" w:rsidP="00AD2D73">
      <w:pPr>
        <w:pStyle w:val="ListParagraph"/>
        <w:numPr>
          <w:ilvl w:val="0"/>
          <w:numId w:val="8"/>
        </w:numPr>
        <w:spacing w:line="360" w:lineRule="auto"/>
        <w:ind w:left="284"/>
        <w:rPr>
          <w:rFonts w:ascii="Times New Roman" w:hAnsi="Times New Roman" w:cs="Times New Roman"/>
          <w:sz w:val="24"/>
          <w:szCs w:val="24"/>
        </w:rPr>
      </w:pPr>
      <w:r w:rsidRPr="00FF539D">
        <w:rPr>
          <w:rFonts w:ascii="Times New Roman" w:hAnsi="Times New Roman" w:cs="Times New Roman"/>
          <w:sz w:val="24"/>
          <w:szCs w:val="24"/>
        </w:rPr>
        <w:t xml:space="preserve">Biuret test- 0.5mg of 40% NaOH solution was added to 0.5mg of plant extract solution along with few drops of CuSO4 (1%). Formation of violet </w:t>
      </w:r>
      <w:r w:rsidR="00C06AD7" w:rsidRPr="00FF539D">
        <w:rPr>
          <w:rFonts w:ascii="Times New Roman" w:hAnsi="Times New Roman" w:cs="Times New Roman"/>
          <w:sz w:val="24"/>
          <w:szCs w:val="24"/>
        </w:rPr>
        <w:t>color</w:t>
      </w:r>
      <w:r w:rsidRPr="00FF539D">
        <w:rPr>
          <w:rFonts w:ascii="Times New Roman" w:hAnsi="Times New Roman" w:cs="Times New Roman"/>
          <w:sz w:val="24"/>
          <w:szCs w:val="24"/>
        </w:rPr>
        <w:t xml:space="preserve"> indicates the presence of protein.</w:t>
      </w:r>
    </w:p>
    <w:p w14:paraId="67CC566F" w14:textId="77777777" w:rsidR="00D52F42" w:rsidRPr="00D52F42" w:rsidRDefault="00D52F42" w:rsidP="00AD2D73">
      <w:pPr>
        <w:pStyle w:val="ListParagraph"/>
        <w:spacing w:line="360" w:lineRule="auto"/>
        <w:ind w:left="284"/>
        <w:rPr>
          <w:rFonts w:ascii="Times New Roman" w:hAnsi="Times New Roman" w:cs="Times New Roman"/>
          <w:sz w:val="24"/>
          <w:szCs w:val="24"/>
        </w:rPr>
      </w:pPr>
    </w:p>
    <w:p w14:paraId="01E466FA" w14:textId="1DEB72E2" w:rsidR="00401D5B" w:rsidRPr="00D52F42" w:rsidRDefault="00401D5B" w:rsidP="002446E3">
      <w:pPr>
        <w:pStyle w:val="ListParagraph"/>
        <w:numPr>
          <w:ilvl w:val="2"/>
          <w:numId w:val="25"/>
        </w:numPr>
        <w:spacing w:line="360" w:lineRule="auto"/>
        <w:rPr>
          <w:rFonts w:ascii="Times New Roman" w:hAnsi="Times New Roman" w:cs="Times New Roman"/>
          <w:sz w:val="24"/>
          <w:szCs w:val="24"/>
        </w:rPr>
      </w:pPr>
      <w:r w:rsidRPr="00D52F42">
        <w:rPr>
          <w:rFonts w:ascii="Times New Roman" w:hAnsi="Times New Roman" w:cs="Times New Roman"/>
          <w:b/>
          <w:bCs/>
          <w:sz w:val="24"/>
          <w:szCs w:val="24"/>
        </w:rPr>
        <w:t>Carbohydrate detection</w:t>
      </w:r>
    </w:p>
    <w:p w14:paraId="324F3021" w14:textId="0495A89E" w:rsidR="00401D5B" w:rsidRDefault="00401D5B" w:rsidP="002446E3">
      <w:pPr>
        <w:pStyle w:val="ListParagraph"/>
        <w:numPr>
          <w:ilvl w:val="0"/>
          <w:numId w:val="9"/>
        </w:numPr>
        <w:spacing w:line="360" w:lineRule="auto"/>
        <w:ind w:left="284"/>
        <w:rPr>
          <w:rFonts w:ascii="Times New Roman" w:hAnsi="Times New Roman" w:cs="Times New Roman"/>
          <w:sz w:val="24"/>
          <w:szCs w:val="24"/>
        </w:rPr>
      </w:pPr>
      <w:r w:rsidRPr="00FF539D">
        <w:rPr>
          <w:rFonts w:ascii="Times New Roman" w:hAnsi="Times New Roman" w:cs="Times New Roman"/>
          <w:sz w:val="24"/>
          <w:szCs w:val="24"/>
        </w:rPr>
        <w:t>Benedicts’ test</w:t>
      </w:r>
      <w:r w:rsidR="0021225F" w:rsidRPr="00FF539D">
        <w:rPr>
          <w:rFonts w:ascii="Times New Roman" w:hAnsi="Times New Roman" w:cs="Times New Roman"/>
          <w:color w:val="333333"/>
          <w:sz w:val="24"/>
          <w:szCs w:val="24"/>
          <w:shd w:val="clear" w:color="auto" w:fill="FFFFFF"/>
        </w:rPr>
        <w:t xml:space="preserve"> -Add a few drops of Benedict reagent to 2 ml of plant extract. The tube is heated in a boiling water bath</w:t>
      </w:r>
      <w:r w:rsidRPr="00FF539D">
        <w:rPr>
          <w:rFonts w:ascii="Times New Roman" w:hAnsi="Times New Roman" w:cs="Times New Roman"/>
          <w:sz w:val="24"/>
          <w:szCs w:val="24"/>
        </w:rPr>
        <w:t xml:space="preserve">. </w:t>
      </w:r>
      <w:r w:rsidR="00B85C5B" w:rsidRPr="00FF539D">
        <w:rPr>
          <w:rFonts w:ascii="Times New Roman" w:hAnsi="Times New Roman" w:cs="Times New Roman"/>
          <w:sz w:val="24"/>
          <w:szCs w:val="24"/>
        </w:rPr>
        <w:t>Re</w:t>
      </w:r>
      <w:r w:rsidRPr="00FF539D">
        <w:rPr>
          <w:rFonts w:ascii="Times New Roman" w:hAnsi="Times New Roman" w:cs="Times New Roman"/>
          <w:sz w:val="24"/>
          <w:szCs w:val="24"/>
        </w:rPr>
        <w:t xml:space="preserve">d brown precipitates </w:t>
      </w:r>
      <w:proofErr w:type="gramStart"/>
      <w:r w:rsidRPr="00FF539D">
        <w:rPr>
          <w:rFonts w:ascii="Times New Roman" w:hAnsi="Times New Roman" w:cs="Times New Roman"/>
          <w:sz w:val="24"/>
          <w:szCs w:val="24"/>
        </w:rPr>
        <w:t>confirms</w:t>
      </w:r>
      <w:proofErr w:type="gramEnd"/>
      <w:r w:rsidRPr="00FF539D">
        <w:rPr>
          <w:rFonts w:ascii="Times New Roman" w:hAnsi="Times New Roman" w:cs="Times New Roman"/>
          <w:sz w:val="24"/>
          <w:szCs w:val="24"/>
        </w:rPr>
        <w:t xml:space="preserve"> the presence of carbohydrate</w:t>
      </w:r>
      <w:r w:rsidRPr="008448D7">
        <w:rPr>
          <w:rFonts w:ascii="Times New Roman" w:hAnsi="Times New Roman" w:cs="Times New Roman"/>
          <w:sz w:val="24"/>
          <w:szCs w:val="24"/>
        </w:rPr>
        <w:t>.</w:t>
      </w:r>
    </w:p>
    <w:p w14:paraId="0C7027E9" w14:textId="77777777" w:rsidR="00D52F42" w:rsidRDefault="00D52F42" w:rsidP="00D52F42">
      <w:pPr>
        <w:pStyle w:val="ListParagraph"/>
        <w:spacing w:line="259" w:lineRule="auto"/>
        <w:ind w:left="284"/>
        <w:rPr>
          <w:rFonts w:ascii="Times New Roman" w:hAnsi="Times New Roman" w:cs="Times New Roman"/>
          <w:sz w:val="24"/>
          <w:szCs w:val="24"/>
        </w:rPr>
      </w:pPr>
    </w:p>
    <w:p w14:paraId="30B2D15A" w14:textId="199D98B3" w:rsidR="00C06AD7" w:rsidRPr="004328AD" w:rsidRDefault="004328AD" w:rsidP="004328AD">
      <w:pPr>
        <w:jc w:val="both"/>
        <w:rPr>
          <w:rFonts w:ascii="Times New Roman" w:eastAsia="Times New Roman" w:hAnsi="Times New Roman" w:cs="Times New Roman"/>
          <w:sz w:val="24"/>
          <w:szCs w:val="24"/>
        </w:rPr>
      </w:pPr>
      <w:r w:rsidRPr="00B32172">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able</w:t>
      </w:r>
      <w:r w:rsidRPr="00B32172">
        <w:rPr>
          <w:rFonts w:ascii="Times New Roman" w:eastAsia="Times New Roman" w:hAnsi="Times New Roman" w:cs="Times New Roman"/>
          <w:b/>
          <w:bCs/>
          <w:sz w:val="24"/>
          <w:szCs w:val="24"/>
        </w:rPr>
        <w:t xml:space="preserve"> 2:</w:t>
      </w:r>
      <w:r>
        <w:rPr>
          <w:rFonts w:ascii="Times New Roman" w:eastAsia="Times New Roman" w:hAnsi="Times New Roman" w:cs="Times New Roman"/>
          <w:sz w:val="24"/>
          <w:szCs w:val="24"/>
        </w:rPr>
        <w:t xml:space="preserve"> Phytochemical analysis of </w:t>
      </w:r>
      <w:r w:rsidRPr="00B32172">
        <w:rPr>
          <w:rFonts w:ascii="Times New Roman" w:eastAsia="Times New Roman" w:hAnsi="Times New Roman" w:cs="Times New Roman"/>
          <w:i/>
          <w:iCs/>
          <w:sz w:val="24"/>
          <w:szCs w:val="24"/>
        </w:rPr>
        <w:t xml:space="preserve">Acalypha </w:t>
      </w:r>
      <w:proofErr w:type="spellStart"/>
      <w:r w:rsidRPr="00B32172">
        <w:rPr>
          <w:rFonts w:ascii="Times New Roman" w:eastAsia="Times New Roman" w:hAnsi="Times New Roman" w:cs="Times New Roman"/>
          <w:i/>
          <w:iCs/>
          <w:sz w:val="24"/>
          <w:szCs w:val="24"/>
        </w:rPr>
        <w:t>wilkesiana</w:t>
      </w:r>
      <w:proofErr w:type="spellEnd"/>
      <w:r>
        <w:rPr>
          <w:rFonts w:ascii="Times New Roman" w:eastAsia="Times New Roman" w:hAnsi="Times New Roman" w:cs="Times New Roman"/>
          <w:sz w:val="24"/>
          <w:szCs w:val="24"/>
        </w:rPr>
        <w:t xml:space="preserve"> </w:t>
      </w:r>
    </w:p>
    <w:tbl>
      <w:tblPr>
        <w:tblStyle w:val="PlainTable2"/>
        <w:tblW w:w="0" w:type="auto"/>
        <w:tblLook w:val="04A0" w:firstRow="1" w:lastRow="0" w:firstColumn="1" w:lastColumn="0" w:noHBand="0" w:noVBand="1"/>
      </w:tblPr>
      <w:tblGrid>
        <w:gridCol w:w="4366"/>
        <w:gridCol w:w="4290"/>
      </w:tblGrid>
      <w:tr w:rsidR="00C06AD7" w:rsidRPr="008448D7" w14:paraId="484D0748" w14:textId="77777777" w:rsidTr="00EE2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22F63B62" w14:textId="77777777"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 xml:space="preserve">Chemical components </w:t>
            </w:r>
          </w:p>
        </w:tc>
        <w:tc>
          <w:tcPr>
            <w:tcW w:w="4290" w:type="dxa"/>
          </w:tcPr>
          <w:p w14:paraId="5B50DD77" w14:textId="77777777" w:rsidR="00401D5B" w:rsidRPr="008448D7" w:rsidRDefault="00401D5B" w:rsidP="00EE27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 xml:space="preserve">Plant extract </w:t>
            </w:r>
          </w:p>
        </w:tc>
      </w:tr>
      <w:tr w:rsidR="00C06AD7" w:rsidRPr="008448D7" w14:paraId="4DD5BD1D" w14:textId="77777777" w:rsidTr="00EE2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4E1D21F5" w14:textId="77777777"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Anthraquinone</w:t>
            </w:r>
          </w:p>
        </w:tc>
        <w:tc>
          <w:tcPr>
            <w:tcW w:w="4290" w:type="dxa"/>
          </w:tcPr>
          <w:p w14:paraId="4EAC94D0" w14:textId="77777777" w:rsidR="00401D5B" w:rsidRPr="008448D7" w:rsidRDefault="00401D5B" w:rsidP="00EE27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 xml:space="preserve">Negative </w:t>
            </w:r>
          </w:p>
        </w:tc>
      </w:tr>
      <w:tr w:rsidR="00C06AD7" w:rsidRPr="008448D7" w14:paraId="17B4415C" w14:textId="77777777" w:rsidTr="00EE27AE">
        <w:tc>
          <w:tcPr>
            <w:cnfStyle w:val="001000000000" w:firstRow="0" w:lastRow="0" w:firstColumn="1" w:lastColumn="0" w:oddVBand="0" w:evenVBand="0" w:oddHBand="0" w:evenHBand="0" w:firstRowFirstColumn="0" w:firstRowLastColumn="0" w:lastRowFirstColumn="0" w:lastRowLastColumn="0"/>
            <w:tcW w:w="4366" w:type="dxa"/>
          </w:tcPr>
          <w:p w14:paraId="1BC4DB4D" w14:textId="77777777"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 xml:space="preserve">Coumarins </w:t>
            </w:r>
          </w:p>
        </w:tc>
        <w:tc>
          <w:tcPr>
            <w:tcW w:w="4290" w:type="dxa"/>
          </w:tcPr>
          <w:p w14:paraId="6A1DE3AD" w14:textId="77777777" w:rsidR="00401D5B" w:rsidRPr="008448D7" w:rsidRDefault="00401D5B" w:rsidP="00EE2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 xml:space="preserve">Positive </w:t>
            </w:r>
          </w:p>
        </w:tc>
      </w:tr>
      <w:tr w:rsidR="00C06AD7" w:rsidRPr="008448D7" w14:paraId="5E0454D0" w14:textId="77777777" w:rsidTr="00EE2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793C3445" w14:textId="77777777"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 xml:space="preserve">Flavonoids </w:t>
            </w:r>
          </w:p>
          <w:p w14:paraId="15AE30B5" w14:textId="77777777" w:rsidR="00401D5B" w:rsidRPr="008448D7" w:rsidRDefault="00401D5B" w:rsidP="00401D5B">
            <w:pPr>
              <w:pStyle w:val="ListParagraph"/>
              <w:numPr>
                <w:ilvl w:val="0"/>
                <w:numId w:val="10"/>
              </w:numPr>
              <w:spacing w:after="0"/>
              <w:rPr>
                <w:rFonts w:ascii="Times New Roman" w:hAnsi="Times New Roman" w:cs="Times New Roman"/>
                <w:sz w:val="24"/>
                <w:szCs w:val="24"/>
              </w:rPr>
            </w:pPr>
            <w:r w:rsidRPr="008448D7">
              <w:rPr>
                <w:rFonts w:ascii="Times New Roman" w:hAnsi="Times New Roman" w:cs="Times New Roman"/>
                <w:sz w:val="24"/>
                <w:szCs w:val="24"/>
              </w:rPr>
              <w:t>FeCl3 test</w:t>
            </w:r>
          </w:p>
          <w:p w14:paraId="568F4A1F" w14:textId="77777777" w:rsidR="00401D5B" w:rsidRPr="008448D7" w:rsidRDefault="00401D5B" w:rsidP="00401D5B">
            <w:pPr>
              <w:pStyle w:val="ListParagraph"/>
              <w:numPr>
                <w:ilvl w:val="0"/>
                <w:numId w:val="10"/>
              </w:numPr>
              <w:spacing w:after="0"/>
              <w:rPr>
                <w:rFonts w:ascii="Times New Roman" w:hAnsi="Times New Roman" w:cs="Times New Roman"/>
                <w:sz w:val="24"/>
                <w:szCs w:val="24"/>
              </w:rPr>
            </w:pPr>
            <w:r w:rsidRPr="008448D7">
              <w:rPr>
                <w:rFonts w:ascii="Times New Roman" w:hAnsi="Times New Roman" w:cs="Times New Roman"/>
                <w:sz w:val="24"/>
                <w:szCs w:val="24"/>
              </w:rPr>
              <w:t xml:space="preserve">Alkaline reagent test </w:t>
            </w:r>
          </w:p>
        </w:tc>
        <w:tc>
          <w:tcPr>
            <w:tcW w:w="4290" w:type="dxa"/>
          </w:tcPr>
          <w:p w14:paraId="521B7435" w14:textId="77777777" w:rsidR="00401D5B" w:rsidRPr="008448D7" w:rsidRDefault="00401D5B" w:rsidP="00EE27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245F325" w14:textId="77777777" w:rsidR="00401D5B" w:rsidRPr="008448D7" w:rsidRDefault="00401D5B" w:rsidP="00EE27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Negative</w:t>
            </w:r>
          </w:p>
          <w:p w14:paraId="508D7668" w14:textId="77777777" w:rsidR="00401D5B" w:rsidRPr="008448D7" w:rsidRDefault="00401D5B" w:rsidP="00EE27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positive</w:t>
            </w:r>
          </w:p>
        </w:tc>
      </w:tr>
      <w:tr w:rsidR="00C06AD7" w:rsidRPr="008448D7" w14:paraId="7203079A" w14:textId="77777777" w:rsidTr="00EE27AE">
        <w:tc>
          <w:tcPr>
            <w:cnfStyle w:val="001000000000" w:firstRow="0" w:lastRow="0" w:firstColumn="1" w:lastColumn="0" w:oddVBand="0" w:evenVBand="0" w:oddHBand="0" w:evenHBand="0" w:firstRowFirstColumn="0" w:firstRowLastColumn="0" w:lastRowFirstColumn="0" w:lastRowLastColumn="0"/>
            <w:tcW w:w="4366" w:type="dxa"/>
          </w:tcPr>
          <w:p w14:paraId="6736A905" w14:textId="77777777"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 xml:space="preserve">Glycosides </w:t>
            </w:r>
          </w:p>
        </w:tc>
        <w:tc>
          <w:tcPr>
            <w:tcW w:w="4290" w:type="dxa"/>
          </w:tcPr>
          <w:p w14:paraId="36FF0F84" w14:textId="77777777" w:rsidR="00401D5B" w:rsidRPr="008448D7" w:rsidRDefault="00401D5B" w:rsidP="00EE2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 xml:space="preserve">Negative </w:t>
            </w:r>
          </w:p>
        </w:tc>
      </w:tr>
      <w:tr w:rsidR="00C06AD7" w:rsidRPr="008448D7" w14:paraId="5B5AD7B1" w14:textId="77777777" w:rsidTr="00EE2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7947982D" w14:textId="77777777"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 xml:space="preserve">Saponin </w:t>
            </w:r>
          </w:p>
        </w:tc>
        <w:tc>
          <w:tcPr>
            <w:tcW w:w="4290" w:type="dxa"/>
          </w:tcPr>
          <w:p w14:paraId="4AA5F2A7" w14:textId="77777777" w:rsidR="00401D5B" w:rsidRPr="008448D7" w:rsidRDefault="00401D5B" w:rsidP="00EE27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Positive</w:t>
            </w:r>
          </w:p>
        </w:tc>
      </w:tr>
      <w:tr w:rsidR="00C06AD7" w:rsidRPr="008448D7" w14:paraId="0AA7CA8A" w14:textId="77777777" w:rsidTr="00EE27AE">
        <w:tc>
          <w:tcPr>
            <w:cnfStyle w:val="001000000000" w:firstRow="0" w:lastRow="0" w:firstColumn="1" w:lastColumn="0" w:oddVBand="0" w:evenVBand="0" w:oddHBand="0" w:evenHBand="0" w:firstRowFirstColumn="0" w:firstRowLastColumn="0" w:lastRowFirstColumn="0" w:lastRowLastColumn="0"/>
            <w:tcW w:w="4366" w:type="dxa"/>
          </w:tcPr>
          <w:p w14:paraId="47119823" w14:textId="77777777"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 xml:space="preserve">Tannin </w:t>
            </w:r>
          </w:p>
          <w:p w14:paraId="090653B4" w14:textId="77777777" w:rsidR="00401D5B" w:rsidRPr="008448D7" w:rsidRDefault="00401D5B" w:rsidP="00401D5B">
            <w:pPr>
              <w:pStyle w:val="ListParagraph"/>
              <w:numPr>
                <w:ilvl w:val="0"/>
                <w:numId w:val="11"/>
              </w:numPr>
              <w:spacing w:after="0"/>
              <w:rPr>
                <w:rFonts w:ascii="Times New Roman" w:hAnsi="Times New Roman" w:cs="Times New Roman"/>
                <w:sz w:val="24"/>
                <w:szCs w:val="24"/>
              </w:rPr>
            </w:pPr>
            <w:r w:rsidRPr="008448D7">
              <w:rPr>
                <w:rFonts w:ascii="Times New Roman" w:hAnsi="Times New Roman" w:cs="Times New Roman"/>
                <w:sz w:val="24"/>
                <w:szCs w:val="24"/>
              </w:rPr>
              <w:t>FeCl3 test</w:t>
            </w:r>
          </w:p>
          <w:p w14:paraId="52C5E3D3" w14:textId="77777777" w:rsidR="00401D5B" w:rsidRPr="008448D7" w:rsidRDefault="00401D5B" w:rsidP="00401D5B">
            <w:pPr>
              <w:pStyle w:val="ListParagraph"/>
              <w:numPr>
                <w:ilvl w:val="0"/>
                <w:numId w:val="11"/>
              </w:numPr>
              <w:spacing w:after="0"/>
              <w:rPr>
                <w:rFonts w:ascii="Times New Roman" w:hAnsi="Times New Roman" w:cs="Times New Roman"/>
                <w:sz w:val="24"/>
                <w:szCs w:val="24"/>
              </w:rPr>
            </w:pPr>
            <w:r w:rsidRPr="008448D7">
              <w:rPr>
                <w:rFonts w:ascii="Times New Roman" w:hAnsi="Times New Roman" w:cs="Times New Roman"/>
                <w:sz w:val="24"/>
                <w:szCs w:val="24"/>
              </w:rPr>
              <w:t>Alkaline reagent test</w:t>
            </w:r>
          </w:p>
        </w:tc>
        <w:tc>
          <w:tcPr>
            <w:tcW w:w="4290" w:type="dxa"/>
          </w:tcPr>
          <w:p w14:paraId="0CC201C7" w14:textId="77777777" w:rsidR="00401D5B" w:rsidRPr="008448D7" w:rsidRDefault="00401D5B" w:rsidP="00EE2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9CAE6E5" w14:textId="77777777" w:rsidR="00401D5B" w:rsidRPr="008448D7" w:rsidRDefault="00401D5B" w:rsidP="00EE2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positive</w:t>
            </w:r>
          </w:p>
          <w:p w14:paraId="48088A20" w14:textId="77777777" w:rsidR="00401D5B" w:rsidRPr="008448D7" w:rsidRDefault="00401D5B" w:rsidP="00EE2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positive</w:t>
            </w:r>
          </w:p>
        </w:tc>
      </w:tr>
      <w:tr w:rsidR="00C06AD7" w:rsidRPr="008448D7" w14:paraId="2196F13D" w14:textId="77777777" w:rsidTr="00EE2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6211CC99" w14:textId="77777777"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 xml:space="preserve">Phenol assessment </w:t>
            </w:r>
          </w:p>
        </w:tc>
        <w:tc>
          <w:tcPr>
            <w:tcW w:w="4290" w:type="dxa"/>
          </w:tcPr>
          <w:p w14:paraId="5FE2F9D3" w14:textId="77777777" w:rsidR="00401D5B" w:rsidRPr="008448D7" w:rsidRDefault="00401D5B" w:rsidP="00EE27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w:t>
            </w:r>
          </w:p>
        </w:tc>
      </w:tr>
      <w:tr w:rsidR="00C06AD7" w:rsidRPr="008448D7" w14:paraId="336BF933" w14:textId="77777777" w:rsidTr="00EE27AE">
        <w:tc>
          <w:tcPr>
            <w:cnfStyle w:val="001000000000" w:firstRow="0" w:lastRow="0" w:firstColumn="1" w:lastColumn="0" w:oddVBand="0" w:evenVBand="0" w:oddHBand="0" w:evenHBand="0" w:firstRowFirstColumn="0" w:firstRowLastColumn="0" w:lastRowFirstColumn="0" w:lastRowLastColumn="0"/>
            <w:tcW w:w="4366" w:type="dxa"/>
          </w:tcPr>
          <w:p w14:paraId="36B185FB" w14:textId="77777777"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 xml:space="preserve">Sterol </w:t>
            </w:r>
          </w:p>
        </w:tc>
        <w:tc>
          <w:tcPr>
            <w:tcW w:w="4290" w:type="dxa"/>
          </w:tcPr>
          <w:p w14:paraId="536DB956" w14:textId="77777777" w:rsidR="00401D5B" w:rsidRPr="008448D7" w:rsidRDefault="00401D5B" w:rsidP="00EE2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Positive</w:t>
            </w:r>
          </w:p>
        </w:tc>
      </w:tr>
      <w:tr w:rsidR="00C06AD7" w:rsidRPr="008448D7" w14:paraId="690A2145" w14:textId="77777777" w:rsidTr="00EE2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5043F504" w14:textId="77777777"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Steroid and Phyto steroid</w:t>
            </w:r>
          </w:p>
        </w:tc>
        <w:tc>
          <w:tcPr>
            <w:tcW w:w="4290" w:type="dxa"/>
          </w:tcPr>
          <w:p w14:paraId="5A1B6BF9" w14:textId="77777777" w:rsidR="00401D5B" w:rsidRPr="008448D7" w:rsidRDefault="00401D5B" w:rsidP="00EE27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Negative</w:t>
            </w:r>
          </w:p>
        </w:tc>
      </w:tr>
      <w:tr w:rsidR="00C06AD7" w:rsidRPr="008448D7" w14:paraId="13AB0AF9" w14:textId="77777777" w:rsidTr="00EE27AE">
        <w:tc>
          <w:tcPr>
            <w:cnfStyle w:val="001000000000" w:firstRow="0" w:lastRow="0" w:firstColumn="1" w:lastColumn="0" w:oddVBand="0" w:evenVBand="0" w:oddHBand="0" w:evenHBand="0" w:firstRowFirstColumn="0" w:firstRowLastColumn="0" w:lastRowFirstColumn="0" w:lastRowLastColumn="0"/>
            <w:tcW w:w="4366" w:type="dxa"/>
          </w:tcPr>
          <w:p w14:paraId="44AB50E6" w14:textId="77777777" w:rsidR="00401D5B" w:rsidRPr="008448D7" w:rsidRDefault="00401D5B" w:rsidP="00EE27AE">
            <w:pPr>
              <w:rPr>
                <w:rFonts w:ascii="Times New Roman" w:hAnsi="Times New Roman" w:cs="Times New Roman"/>
                <w:sz w:val="24"/>
                <w:szCs w:val="24"/>
              </w:rPr>
            </w:pPr>
            <w:proofErr w:type="spellStart"/>
            <w:r w:rsidRPr="008448D7">
              <w:rPr>
                <w:rFonts w:ascii="Times New Roman" w:hAnsi="Times New Roman" w:cs="Times New Roman"/>
                <w:sz w:val="24"/>
                <w:szCs w:val="24"/>
              </w:rPr>
              <w:lastRenderedPageBreak/>
              <w:t>Phlobatannin</w:t>
            </w:r>
            <w:proofErr w:type="spellEnd"/>
          </w:p>
        </w:tc>
        <w:tc>
          <w:tcPr>
            <w:tcW w:w="4290" w:type="dxa"/>
          </w:tcPr>
          <w:p w14:paraId="7B4B528E" w14:textId="77777777" w:rsidR="00401D5B" w:rsidRPr="008448D7" w:rsidRDefault="00401D5B" w:rsidP="00EE2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w:t>
            </w:r>
          </w:p>
        </w:tc>
      </w:tr>
      <w:tr w:rsidR="00C06AD7" w:rsidRPr="008448D7" w14:paraId="53C7E218" w14:textId="77777777" w:rsidTr="00EE2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23D0AFD3" w14:textId="77777777"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 xml:space="preserve">Quinone detection </w:t>
            </w:r>
          </w:p>
        </w:tc>
        <w:tc>
          <w:tcPr>
            <w:tcW w:w="4290" w:type="dxa"/>
          </w:tcPr>
          <w:p w14:paraId="17F6026E" w14:textId="7D06F68F" w:rsidR="00401D5B" w:rsidRPr="008448D7" w:rsidRDefault="00401D5B" w:rsidP="00EE27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Negati</w:t>
            </w:r>
            <w:r w:rsidR="00C06AD7">
              <w:rPr>
                <w:rFonts w:ascii="Times New Roman" w:hAnsi="Times New Roman" w:cs="Times New Roman"/>
                <w:sz w:val="24"/>
                <w:szCs w:val="24"/>
              </w:rPr>
              <w:t>v</w:t>
            </w:r>
            <w:r w:rsidRPr="008448D7">
              <w:rPr>
                <w:rFonts w:ascii="Times New Roman" w:hAnsi="Times New Roman" w:cs="Times New Roman"/>
                <w:sz w:val="24"/>
                <w:szCs w:val="24"/>
              </w:rPr>
              <w:t>e</w:t>
            </w:r>
          </w:p>
        </w:tc>
      </w:tr>
      <w:tr w:rsidR="00C06AD7" w:rsidRPr="008448D7" w14:paraId="565FB121" w14:textId="77777777" w:rsidTr="00EE27AE">
        <w:tc>
          <w:tcPr>
            <w:cnfStyle w:val="001000000000" w:firstRow="0" w:lastRow="0" w:firstColumn="1" w:lastColumn="0" w:oddVBand="0" w:evenVBand="0" w:oddHBand="0" w:evenHBand="0" w:firstRowFirstColumn="0" w:firstRowLastColumn="0" w:lastRowFirstColumn="0" w:lastRowLastColumn="0"/>
            <w:tcW w:w="4366" w:type="dxa"/>
          </w:tcPr>
          <w:p w14:paraId="36398C09" w14:textId="764C96E0"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 xml:space="preserve">Protein </w:t>
            </w:r>
          </w:p>
          <w:p w14:paraId="58BDFC86" w14:textId="5D152AFE" w:rsidR="00401D5B" w:rsidRPr="008448D7" w:rsidRDefault="00401D5B" w:rsidP="00401D5B">
            <w:pPr>
              <w:pStyle w:val="ListParagraph"/>
              <w:numPr>
                <w:ilvl w:val="0"/>
                <w:numId w:val="12"/>
              </w:numPr>
              <w:spacing w:after="0"/>
              <w:rPr>
                <w:rFonts w:ascii="Times New Roman" w:hAnsi="Times New Roman" w:cs="Times New Roman"/>
                <w:sz w:val="24"/>
                <w:szCs w:val="24"/>
              </w:rPr>
            </w:pPr>
            <w:r w:rsidRPr="008448D7">
              <w:rPr>
                <w:rFonts w:ascii="Times New Roman" w:hAnsi="Times New Roman" w:cs="Times New Roman"/>
                <w:sz w:val="24"/>
                <w:szCs w:val="24"/>
              </w:rPr>
              <w:t>Xanthoprotein test</w:t>
            </w:r>
          </w:p>
          <w:p w14:paraId="0B8D96EC" w14:textId="1520182A" w:rsidR="00401D5B" w:rsidRPr="008448D7" w:rsidRDefault="00401D5B" w:rsidP="00401D5B">
            <w:pPr>
              <w:pStyle w:val="ListParagraph"/>
              <w:numPr>
                <w:ilvl w:val="0"/>
                <w:numId w:val="12"/>
              </w:numPr>
              <w:spacing w:after="0"/>
              <w:rPr>
                <w:rFonts w:ascii="Times New Roman" w:hAnsi="Times New Roman" w:cs="Times New Roman"/>
                <w:sz w:val="24"/>
                <w:szCs w:val="24"/>
              </w:rPr>
            </w:pPr>
            <w:r w:rsidRPr="008448D7">
              <w:rPr>
                <w:rFonts w:ascii="Times New Roman" w:hAnsi="Times New Roman" w:cs="Times New Roman"/>
                <w:sz w:val="24"/>
                <w:szCs w:val="24"/>
              </w:rPr>
              <w:t>Biuret test</w:t>
            </w:r>
          </w:p>
        </w:tc>
        <w:tc>
          <w:tcPr>
            <w:tcW w:w="4290" w:type="dxa"/>
          </w:tcPr>
          <w:p w14:paraId="51E380F9" w14:textId="77777777" w:rsidR="00401D5B" w:rsidRPr="008448D7" w:rsidRDefault="00401D5B" w:rsidP="00EE2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FD7B4DD" w14:textId="77777777" w:rsidR="00401D5B" w:rsidRPr="008448D7" w:rsidRDefault="00401D5B" w:rsidP="00EE2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w:t>
            </w:r>
          </w:p>
          <w:p w14:paraId="3142450C" w14:textId="77777777" w:rsidR="00401D5B" w:rsidRPr="008448D7" w:rsidRDefault="00401D5B" w:rsidP="00EE2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negative</w:t>
            </w:r>
          </w:p>
        </w:tc>
      </w:tr>
      <w:tr w:rsidR="00C06AD7" w:rsidRPr="008448D7" w14:paraId="250F472D" w14:textId="77777777" w:rsidTr="00EE2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301B1BAD" w14:textId="323DF487"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 xml:space="preserve">Carbohydrate </w:t>
            </w:r>
          </w:p>
        </w:tc>
        <w:tc>
          <w:tcPr>
            <w:tcW w:w="4290" w:type="dxa"/>
          </w:tcPr>
          <w:p w14:paraId="1B0189C7" w14:textId="77777777" w:rsidR="00401D5B" w:rsidRPr="008448D7" w:rsidRDefault="00401D5B" w:rsidP="00EE27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w:t>
            </w:r>
          </w:p>
        </w:tc>
      </w:tr>
      <w:tr w:rsidR="00C06AD7" w:rsidRPr="008448D7" w14:paraId="2B264DE0" w14:textId="77777777" w:rsidTr="00EE27AE">
        <w:tc>
          <w:tcPr>
            <w:cnfStyle w:val="001000000000" w:firstRow="0" w:lastRow="0" w:firstColumn="1" w:lastColumn="0" w:oddVBand="0" w:evenVBand="0" w:oddHBand="0" w:evenHBand="0" w:firstRowFirstColumn="0" w:firstRowLastColumn="0" w:lastRowFirstColumn="0" w:lastRowLastColumn="0"/>
            <w:tcW w:w="4366" w:type="dxa"/>
          </w:tcPr>
          <w:p w14:paraId="562A3F72" w14:textId="78DE1187" w:rsidR="00401D5B" w:rsidRPr="008448D7" w:rsidRDefault="00401D5B" w:rsidP="00EE27AE">
            <w:pPr>
              <w:rPr>
                <w:rFonts w:ascii="Times New Roman" w:hAnsi="Times New Roman" w:cs="Times New Roman"/>
                <w:sz w:val="24"/>
                <w:szCs w:val="24"/>
              </w:rPr>
            </w:pPr>
            <w:r w:rsidRPr="008448D7">
              <w:rPr>
                <w:rFonts w:ascii="Times New Roman" w:hAnsi="Times New Roman" w:cs="Times New Roman"/>
                <w:sz w:val="24"/>
                <w:szCs w:val="24"/>
              </w:rPr>
              <w:t xml:space="preserve">Alkaloids </w:t>
            </w:r>
          </w:p>
          <w:p w14:paraId="2DD0D7CD" w14:textId="034382BD" w:rsidR="00401D5B" w:rsidRPr="008448D7" w:rsidRDefault="00401D5B" w:rsidP="00401D5B">
            <w:pPr>
              <w:pStyle w:val="ListParagraph"/>
              <w:numPr>
                <w:ilvl w:val="0"/>
                <w:numId w:val="13"/>
              </w:numPr>
              <w:spacing w:after="0"/>
              <w:rPr>
                <w:rFonts w:ascii="Times New Roman" w:hAnsi="Times New Roman" w:cs="Times New Roman"/>
                <w:sz w:val="24"/>
                <w:szCs w:val="24"/>
              </w:rPr>
            </w:pPr>
            <w:r w:rsidRPr="008448D7">
              <w:rPr>
                <w:rFonts w:ascii="Times New Roman" w:hAnsi="Times New Roman" w:cs="Times New Roman"/>
                <w:sz w:val="24"/>
                <w:szCs w:val="24"/>
              </w:rPr>
              <w:t xml:space="preserve">Mayer’s test </w:t>
            </w:r>
          </w:p>
        </w:tc>
        <w:tc>
          <w:tcPr>
            <w:tcW w:w="4290" w:type="dxa"/>
          </w:tcPr>
          <w:p w14:paraId="3FF38FB7" w14:textId="77777777" w:rsidR="00401D5B" w:rsidRPr="008448D7" w:rsidRDefault="00401D5B" w:rsidP="00EE2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w:t>
            </w:r>
          </w:p>
          <w:p w14:paraId="7DDD3AD1" w14:textId="77777777" w:rsidR="00401D5B" w:rsidRPr="008448D7" w:rsidRDefault="00401D5B" w:rsidP="00EE2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8D7">
              <w:rPr>
                <w:rFonts w:ascii="Times New Roman" w:hAnsi="Times New Roman" w:cs="Times New Roman"/>
                <w:sz w:val="24"/>
                <w:szCs w:val="24"/>
              </w:rPr>
              <w:t>negative</w:t>
            </w:r>
          </w:p>
        </w:tc>
      </w:tr>
    </w:tbl>
    <w:p w14:paraId="4F99D845" w14:textId="77C4234B" w:rsidR="00401D5B" w:rsidRPr="008448D7" w:rsidRDefault="001369B6" w:rsidP="001369B6">
      <w:pPr>
        <w:ind w:left="360"/>
        <w:rPr>
          <w:rFonts w:ascii="Times New Roman" w:hAnsi="Times New Roman" w:cs="Times New Roman"/>
          <w:sz w:val="24"/>
          <w:szCs w:val="24"/>
        </w:rPr>
      </w:pPr>
      <w:r w:rsidRPr="008448D7">
        <w:rPr>
          <w:rFonts w:ascii="Times New Roman" w:hAnsi="Times New Roman" w:cs="Times New Roman"/>
          <w:noProof/>
          <w:sz w:val="24"/>
          <w:szCs w:val="24"/>
        </w:rPr>
        <w:drawing>
          <wp:anchor distT="0" distB="0" distL="114300" distR="114300" simplePos="0" relativeHeight="251655168" behindDoc="1" locked="0" layoutInCell="1" allowOverlap="1" wp14:anchorId="03D84FC5" wp14:editId="7CFA0ABD">
            <wp:simplePos x="0" y="0"/>
            <wp:positionH relativeFrom="margin">
              <wp:align>left</wp:align>
            </wp:positionH>
            <wp:positionV relativeFrom="paragraph">
              <wp:posOffset>445135</wp:posOffset>
            </wp:positionV>
            <wp:extent cx="2952750" cy="1986280"/>
            <wp:effectExtent l="0" t="0" r="0" b="0"/>
            <wp:wrapThrough wrapText="bothSides">
              <wp:wrapPolygon edited="0">
                <wp:start x="0" y="0"/>
                <wp:lineTo x="0" y="21338"/>
                <wp:lineTo x="21461" y="21338"/>
                <wp:lineTo x="21461" y="0"/>
                <wp:lineTo x="0" y="0"/>
              </wp:wrapPolygon>
            </wp:wrapThrough>
            <wp:docPr id="4" name="Picture 4" descr="Several test tubes with yellow liquid&#10;&#10;Description automatically generated with low confid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veral test tubes with yellow liquid&#10;&#10;Description automatically generated with low confidence">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52750" cy="1986280"/>
                    </a:xfrm>
                    <a:prstGeom prst="rect">
                      <a:avLst/>
                    </a:prstGeom>
                  </pic:spPr>
                </pic:pic>
              </a:graphicData>
            </a:graphic>
            <wp14:sizeRelH relativeFrom="margin">
              <wp14:pctWidth>0</wp14:pctWidth>
            </wp14:sizeRelH>
            <wp14:sizeRelV relativeFrom="margin">
              <wp14:pctHeight>0</wp14:pctHeight>
            </wp14:sizeRelV>
          </wp:anchor>
        </w:drawing>
      </w:r>
      <w:r w:rsidRPr="008448D7">
        <w:rPr>
          <w:rFonts w:ascii="Times New Roman" w:hAnsi="Times New Roman" w:cs="Times New Roman"/>
          <w:noProof/>
          <w:sz w:val="24"/>
          <w:szCs w:val="24"/>
        </w:rPr>
        <w:drawing>
          <wp:anchor distT="0" distB="0" distL="114300" distR="114300" simplePos="0" relativeHeight="251659264" behindDoc="0" locked="0" layoutInCell="1" allowOverlap="1" wp14:anchorId="633593FF" wp14:editId="7FAA657C">
            <wp:simplePos x="0" y="0"/>
            <wp:positionH relativeFrom="margin">
              <wp:posOffset>3232150</wp:posOffset>
            </wp:positionH>
            <wp:positionV relativeFrom="paragraph">
              <wp:posOffset>461010</wp:posOffset>
            </wp:positionV>
            <wp:extent cx="3051810" cy="1968500"/>
            <wp:effectExtent l="0" t="0" r="0" b="0"/>
            <wp:wrapTopAndBottom/>
            <wp:docPr id="1" name="Picture 1" descr="A picture containing wall, indoor, row, lin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all, indoor, row, line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51810" cy="1968500"/>
                    </a:xfrm>
                    <a:prstGeom prst="rect">
                      <a:avLst/>
                    </a:prstGeom>
                  </pic:spPr>
                </pic:pic>
              </a:graphicData>
            </a:graphic>
            <wp14:sizeRelH relativeFrom="margin">
              <wp14:pctWidth>0</wp14:pctWidth>
            </wp14:sizeRelH>
            <wp14:sizeRelV relativeFrom="margin">
              <wp14:pctHeight>0</wp14:pctHeight>
            </wp14:sizeRelV>
          </wp:anchor>
        </w:drawing>
      </w:r>
    </w:p>
    <w:p w14:paraId="1FC52668" w14:textId="1845C2D1" w:rsidR="00401D5B" w:rsidRPr="008448D7" w:rsidRDefault="00401D5B" w:rsidP="00401D5B">
      <w:pPr>
        <w:rPr>
          <w:rFonts w:ascii="Times New Roman" w:hAnsi="Times New Roman" w:cs="Times New Roman"/>
          <w:sz w:val="24"/>
          <w:szCs w:val="24"/>
        </w:rPr>
      </w:pPr>
    </w:p>
    <w:p w14:paraId="125E6A5E" w14:textId="54F2D936" w:rsidR="001369B6" w:rsidRPr="008448D7" w:rsidRDefault="00401D5B" w:rsidP="00A60C73">
      <w:pPr>
        <w:ind w:left="360"/>
        <w:rPr>
          <w:rFonts w:ascii="Times New Roman" w:hAnsi="Times New Roman" w:cs="Times New Roman"/>
          <w:sz w:val="24"/>
          <w:szCs w:val="24"/>
        </w:rPr>
      </w:pPr>
      <w:r w:rsidRPr="004328AD">
        <w:rPr>
          <w:rFonts w:ascii="Times New Roman" w:hAnsi="Times New Roman" w:cs="Times New Roman"/>
          <w:b/>
          <w:bCs/>
          <w:sz w:val="24"/>
          <w:szCs w:val="24"/>
        </w:rPr>
        <w:t>Fig</w:t>
      </w:r>
      <w:r w:rsidR="004328AD" w:rsidRPr="004328AD">
        <w:rPr>
          <w:rFonts w:ascii="Times New Roman" w:hAnsi="Times New Roman" w:cs="Times New Roman"/>
          <w:b/>
          <w:bCs/>
          <w:sz w:val="24"/>
          <w:szCs w:val="24"/>
        </w:rPr>
        <w:t>ure 2:</w:t>
      </w:r>
      <w:r w:rsidRPr="008448D7">
        <w:rPr>
          <w:rFonts w:ascii="Times New Roman" w:hAnsi="Times New Roman" w:cs="Times New Roman"/>
          <w:sz w:val="24"/>
          <w:szCs w:val="24"/>
        </w:rPr>
        <w:t xml:space="preserve"> </w:t>
      </w:r>
      <w:r w:rsidR="004328AD">
        <w:rPr>
          <w:rFonts w:ascii="Times New Roman" w:hAnsi="Times New Roman" w:cs="Times New Roman"/>
          <w:sz w:val="24"/>
          <w:szCs w:val="24"/>
        </w:rPr>
        <w:t>T</w:t>
      </w:r>
      <w:r w:rsidRPr="008448D7">
        <w:rPr>
          <w:rFonts w:ascii="Times New Roman" w:hAnsi="Times New Roman" w:cs="Times New Roman"/>
          <w:sz w:val="24"/>
          <w:szCs w:val="24"/>
        </w:rPr>
        <w:t>est tube marked 1 represent anthraquinone;2 represent coumarins; 3(</w:t>
      </w:r>
      <w:proofErr w:type="spellStart"/>
      <w:r w:rsidRPr="008448D7">
        <w:rPr>
          <w:rFonts w:ascii="Times New Roman" w:hAnsi="Times New Roman" w:cs="Times New Roman"/>
          <w:sz w:val="24"/>
          <w:szCs w:val="24"/>
        </w:rPr>
        <w:t>i</w:t>
      </w:r>
      <w:proofErr w:type="spellEnd"/>
      <w:r w:rsidRPr="008448D7">
        <w:rPr>
          <w:rFonts w:ascii="Times New Roman" w:hAnsi="Times New Roman" w:cs="Times New Roman"/>
          <w:sz w:val="24"/>
          <w:szCs w:val="24"/>
        </w:rPr>
        <w:t>) represent FeCl3 test and 3(ii) represent alkaline reagent test for flavonoid; 4 represents glycosides; 5 represent saponin; 8(</w:t>
      </w:r>
      <w:proofErr w:type="spellStart"/>
      <w:r w:rsidRPr="008448D7">
        <w:rPr>
          <w:rFonts w:ascii="Times New Roman" w:hAnsi="Times New Roman" w:cs="Times New Roman"/>
          <w:sz w:val="24"/>
          <w:szCs w:val="24"/>
        </w:rPr>
        <w:t>i</w:t>
      </w:r>
      <w:proofErr w:type="spellEnd"/>
      <w:r w:rsidRPr="008448D7">
        <w:rPr>
          <w:rFonts w:ascii="Times New Roman" w:hAnsi="Times New Roman" w:cs="Times New Roman"/>
          <w:sz w:val="24"/>
          <w:szCs w:val="24"/>
        </w:rPr>
        <w:t xml:space="preserve">) represents FeCl3 test for tannin; 10 represents sterol 11 represent steroid &amp; </w:t>
      </w:r>
      <w:proofErr w:type="spellStart"/>
      <w:r w:rsidRPr="008448D7">
        <w:rPr>
          <w:rFonts w:ascii="Times New Roman" w:hAnsi="Times New Roman" w:cs="Times New Roman"/>
          <w:sz w:val="24"/>
          <w:szCs w:val="24"/>
        </w:rPr>
        <w:t>phytosteroid</w:t>
      </w:r>
      <w:proofErr w:type="spellEnd"/>
      <w:r w:rsidRPr="008448D7">
        <w:rPr>
          <w:rFonts w:ascii="Times New Roman" w:hAnsi="Times New Roman" w:cs="Times New Roman"/>
          <w:sz w:val="24"/>
          <w:szCs w:val="24"/>
        </w:rPr>
        <w:t xml:space="preserve">; 14 represent quinone; 15(ii) represent biuret test for protein; 17 represent </w:t>
      </w:r>
      <w:proofErr w:type="spellStart"/>
      <w:r w:rsidRPr="008448D7">
        <w:rPr>
          <w:rFonts w:ascii="Times New Roman" w:hAnsi="Times New Roman" w:cs="Times New Roman"/>
          <w:sz w:val="24"/>
          <w:szCs w:val="24"/>
        </w:rPr>
        <w:t>mayer’s</w:t>
      </w:r>
      <w:proofErr w:type="spellEnd"/>
      <w:r w:rsidRPr="008448D7">
        <w:rPr>
          <w:rFonts w:ascii="Times New Roman" w:hAnsi="Times New Roman" w:cs="Times New Roman"/>
          <w:sz w:val="24"/>
          <w:szCs w:val="24"/>
        </w:rPr>
        <w:t xml:space="preserve"> test for alkaloids</w:t>
      </w:r>
    </w:p>
    <w:p w14:paraId="46319BCE" w14:textId="0FCA203E" w:rsidR="001369B6" w:rsidRPr="004328AD" w:rsidRDefault="00B6094B" w:rsidP="004328AD">
      <w:pPr>
        <w:pStyle w:val="ListParagraph"/>
        <w:numPr>
          <w:ilvl w:val="1"/>
          <w:numId w:val="25"/>
        </w:numPr>
        <w:rPr>
          <w:rFonts w:ascii="Times New Roman" w:hAnsi="Times New Roman" w:cs="Times New Roman"/>
          <w:b/>
          <w:bCs/>
          <w:sz w:val="24"/>
          <w:szCs w:val="24"/>
        </w:rPr>
      </w:pPr>
      <w:r>
        <w:rPr>
          <w:rFonts w:ascii="Times New Roman" w:hAnsi="Times New Roman" w:cs="Times New Roman"/>
          <w:b/>
          <w:bCs/>
          <w:sz w:val="24"/>
          <w:szCs w:val="24"/>
        </w:rPr>
        <w:t>S</w:t>
      </w:r>
      <w:r w:rsidR="00401D5B" w:rsidRPr="004328AD">
        <w:rPr>
          <w:rFonts w:ascii="Times New Roman" w:hAnsi="Times New Roman" w:cs="Times New Roman"/>
          <w:b/>
          <w:bCs/>
          <w:sz w:val="24"/>
          <w:szCs w:val="24"/>
        </w:rPr>
        <w:t xml:space="preserve">ilver nanoparticle </w:t>
      </w:r>
      <w:r>
        <w:rPr>
          <w:rFonts w:ascii="Times New Roman" w:hAnsi="Times New Roman" w:cs="Times New Roman"/>
          <w:b/>
          <w:bCs/>
          <w:sz w:val="24"/>
          <w:szCs w:val="24"/>
        </w:rPr>
        <w:t xml:space="preserve">synthesis </w:t>
      </w:r>
      <w:r w:rsidR="00401D5B" w:rsidRPr="004328AD">
        <w:rPr>
          <w:rFonts w:ascii="Times New Roman" w:hAnsi="Times New Roman" w:cs="Times New Roman"/>
          <w:b/>
          <w:bCs/>
          <w:sz w:val="24"/>
          <w:szCs w:val="24"/>
        </w:rPr>
        <w:t xml:space="preserve">using </w:t>
      </w:r>
      <w:r>
        <w:rPr>
          <w:rFonts w:ascii="Times New Roman" w:hAnsi="Times New Roman" w:cs="Times New Roman"/>
          <w:b/>
          <w:bCs/>
          <w:i/>
          <w:iCs/>
          <w:sz w:val="24"/>
          <w:szCs w:val="24"/>
        </w:rPr>
        <w:t>A</w:t>
      </w:r>
      <w:r w:rsidR="00401D5B" w:rsidRPr="00B6094B">
        <w:rPr>
          <w:rFonts w:ascii="Times New Roman" w:hAnsi="Times New Roman" w:cs="Times New Roman"/>
          <w:b/>
          <w:bCs/>
          <w:i/>
          <w:iCs/>
          <w:sz w:val="24"/>
          <w:szCs w:val="24"/>
        </w:rPr>
        <w:t xml:space="preserve">calypha </w:t>
      </w:r>
      <w:proofErr w:type="spellStart"/>
      <w:r w:rsidR="00401D5B" w:rsidRPr="00B6094B">
        <w:rPr>
          <w:rFonts w:ascii="Times New Roman" w:hAnsi="Times New Roman" w:cs="Times New Roman"/>
          <w:b/>
          <w:bCs/>
          <w:i/>
          <w:iCs/>
          <w:sz w:val="24"/>
          <w:szCs w:val="24"/>
        </w:rPr>
        <w:t>wilkesiana</w:t>
      </w:r>
      <w:proofErr w:type="spellEnd"/>
      <w:r w:rsidR="00401D5B" w:rsidRPr="004328AD">
        <w:rPr>
          <w:rFonts w:ascii="Times New Roman" w:hAnsi="Times New Roman" w:cs="Times New Roman"/>
          <w:b/>
          <w:bCs/>
          <w:sz w:val="24"/>
          <w:szCs w:val="24"/>
        </w:rPr>
        <w:t xml:space="preserve"> leaf extract </w:t>
      </w:r>
    </w:p>
    <w:p w14:paraId="4C2909AB" w14:textId="019C64B5" w:rsidR="00401D5B" w:rsidRPr="008448D7" w:rsidRDefault="00AD2D73" w:rsidP="00AD2D73">
      <w:pPr>
        <w:spacing w:line="360" w:lineRule="auto"/>
        <w:ind w:left="360"/>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9504" behindDoc="0" locked="0" layoutInCell="1" allowOverlap="1" wp14:anchorId="42455102" wp14:editId="7233FFC6">
                <wp:simplePos x="0" y="0"/>
                <wp:positionH relativeFrom="column">
                  <wp:posOffset>1997075</wp:posOffset>
                </wp:positionH>
                <wp:positionV relativeFrom="paragraph">
                  <wp:posOffset>5349875</wp:posOffset>
                </wp:positionV>
                <wp:extent cx="2072640" cy="635"/>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2072640" cy="635"/>
                        </a:xfrm>
                        <a:prstGeom prst="rect">
                          <a:avLst/>
                        </a:prstGeom>
                        <a:solidFill>
                          <a:prstClr val="white"/>
                        </a:solidFill>
                        <a:ln>
                          <a:noFill/>
                        </a:ln>
                      </wps:spPr>
                      <wps:txbx>
                        <w:txbxContent>
                          <w:p w14:paraId="3657F6FF" w14:textId="27150BBF" w:rsidR="00614DA4" w:rsidRPr="00FE57AA" w:rsidRDefault="00614DA4" w:rsidP="00614DA4">
                            <w:pPr>
                              <w:pStyle w:val="Caption"/>
                              <w:rPr>
                                <w:rFonts w:ascii="Times New Roman" w:hAnsi="Times New Roman" w:cs="Times New Roman"/>
                                <w:noProof/>
                                <w:sz w:val="24"/>
                                <w:szCs w:val="24"/>
                                <w:lang w:val="en-US" w:eastAsia="en-US"/>
                              </w:rPr>
                            </w:pPr>
                            <w:r>
                              <w:t xml:space="preserve">Figure </w:t>
                            </w:r>
                            <w:r w:rsidR="009B43DA">
                              <w:fldChar w:fldCharType="begin"/>
                            </w:r>
                            <w:r w:rsidR="009B43DA">
                              <w:instrText xml:space="preserve"> SEQ Figure \* ARABIC </w:instrText>
                            </w:r>
                            <w:r w:rsidR="009B43DA">
                              <w:fldChar w:fldCharType="separate"/>
                            </w:r>
                            <w:r w:rsidR="0017195D">
                              <w:rPr>
                                <w:noProof/>
                              </w:rPr>
                              <w:t>2</w:t>
                            </w:r>
                            <w:r w:rsidR="009B43DA">
                              <w:rPr>
                                <w:noProof/>
                              </w:rPr>
                              <w:fldChar w:fldCharType="end"/>
                            </w:r>
                            <w:r>
                              <w:t xml:space="preserve"> synthesized silver nanoparticle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455102" id="Text Box 10" o:spid="_x0000_s1027" type="#_x0000_t202" style="position:absolute;left:0;text-align:left;margin-left:157.25pt;margin-top:421.25pt;width:163.2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" stroked="f">
                <v:textbox style="mso-fit-shape-to-text:t" inset="0,0,0,0">
                  <w:txbxContent>
                    <w:p w14:paraId="3657F6FF" w14:textId="27150BBF" w:rsidR="00614DA4" w:rsidRPr="00FE57AA" w:rsidRDefault="00614DA4" w:rsidP="00614DA4">
                      <w:pPr>
                        <w:pStyle w:val="Caption"/>
                        <w:rPr>
                          <w:rFonts w:ascii="Times New Roman" w:hAnsi="Times New Roman" w:cs="Times New Roman"/>
                          <w:noProof/>
                          <w:sz w:val="24"/>
                          <w:szCs w:val="24"/>
                          <w:lang w:val="en-US" w:eastAsia="en-US"/>
                        </w:rPr>
                      </w:pPr>
                      <w:r>
                        <w:t xml:space="preserve">Figure </w:t>
                      </w:r>
                      <w:fldSimple w:instr=" SEQ Figure \* ARABIC ">
                        <w:r w:rsidR="0017195D">
                          <w:rPr>
                            <w:noProof/>
                          </w:rPr>
                          <w:t>2</w:t>
                        </w:r>
                      </w:fldSimple>
                      <w:r>
                        <w:t xml:space="preserve"> synthesized silver nanoparticle</w:t>
                      </w:r>
                    </w:p>
                  </w:txbxContent>
                </v:textbox>
                <w10:wrap type="topAndBottom"/>
              </v:shape>
            </w:pict>
          </mc:Fallback>
        </mc:AlternateContent>
      </w:r>
      <w:r w:rsidR="0017195D" w:rsidRPr="008448D7">
        <w:rPr>
          <w:rFonts w:ascii="Times New Roman" w:hAnsi="Times New Roman" w:cs="Times New Roman"/>
          <w:noProof/>
          <w:sz w:val="24"/>
          <w:szCs w:val="24"/>
        </w:rPr>
        <w:drawing>
          <wp:anchor distT="0" distB="0" distL="114300" distR="114300" simplePos="0" relativeHeight="251656192" behindDoc="0" locked="0" layoutInCell="1" allowOverlap="1" wp14:anchorId="357D1D20" wp14:editId="70347D07">
            <wp:simplePos x="0" y="0"/>
            <wp:positionH relativeFrom="column">
              <wp:posOffset>1997075</wp:posOffset>
            </wp:positionH>
            <wp:positionV relativeFrom="paragraph">
              <wp:posOffset>2656205</wp:posOffset>
            </wp:positionV>
            <wp:extent cx="2072640" cy="2763520"/>
            <wp:effectExtent l="0" t="0" r="3810" b="0"/>
            <wp:wrapTopAndBottom/>
            <wp:docPr id="5" name="Picture 5" descr="A picture containing indoor, vessel, bottle,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vessel, bottle, clos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72640" cy="2763520"/>
                    </a:xfrm>
                    <a:prstGeom prst="rect">
                      <a:avLst/>
                    </a:prstGeom>
                  </pic:spPr>
                </pic:pic>
              </a:graphicData>
            </a:graphic>
            <wp14:sizeRelH relativeFrom="margin">
              <wp14:pctWidth>0</wp14:pctWidth>
            </wp14:sizeRelH>
            <wp14:sizeRelV relativeFrom="margin">
              <wp14:pctHeight>0</wp14:pctHeight>
            </wp14:sizeRelV>
          </wp:anchor>
        </w:drawing>
      </w:r>
      <w:r w:rsidR="00401D5B" w:rsidRPr="008448D7">
        <w:rPr>
          <w:rFonts w:ascii="Times New Roman" w:hAnsi="Times New Roman" w:cs="Times New Roman"/>
          <w:sz w:val="24"/>
          <w:szCs w:val="24"/>
        </w:rPr>
        <w:t xml:space="preserve">The silver nanoparticle </w:t>
      </w:r>
      <w:r w:rsidR="00671956">
        <w:rPr>
          <w:rFonts w:ascii="Times New Roman" w:hAnsi="Times New Roman" w:cs="Times New Roman"/>
          <w:sz w:val="24"/>
          <w:szCs w:val="24"/>
        </w:rPr>
        <w:t xml:space="preserve">synthesis </w:t>
      </w:r>
      <w:r w:rsidR="00401D5B" w:rsidRPr="008448D7">
        <w:rPr>
          <w:rFonts w:ascii="Times New Roman" w:hAnsi="Times New Roman" w:cs="Times New Roman"/>
          <w:sz w:val="24"/>
          <w:szCs w:val="24"/>
        </w:rPr>
        <w:t xml:space="preserve">was done </w:t>
      </w:r>
      <w:r w:rsidR="00EB3912">
        <w:rPr>
          <w:rFonts w:ascii="Times New Roman" w:hAnsi="Times New Roman" w:cs="Times New Roman"/>
          <w:sz w:val="24"/>
          <w:szCs w:val="24"/>
        </w:rPr>
        <w:t>effectively by</w:t>
      </w:r>
      <w:r w:rsidR="00401D5B" w:rsidRPr="008448D7">
        <w:rPr>
          <w:rFonts w:ascii="Times New Roman" w:hAnsi="Times New Roman" w:cs="Times New Roman"/>
          <w:sz w:val="24"/>
          <w:szCs w:val="24"/>
        </w:rPr>
        <w:t xml:space="preserve"> eco-friendly way and </w:t>
      </w:r>
      <w:r w:rsidR="00EB3912">
        <w:rPr>
          <w:rFonts w:ascii="Times New Roman" w:hAnsi="Times New Roman" w:cs="Times New Roman"/>
          <w:sz w:val="24"/>
          <w:szCs w:val="24"/>
        </w:rPr>
        <w:t xml:space="preserve">apply </w:t>
      </w:r>
      <w:r w:rsidR="00401D5B" w:rsidRPr="008448D7">
        <w:rPr>
          <w:rFonts w:ascii="Times New Roman" w:hAnsi="Times New Roman" w:cs="Times New Roman"/>
          <w:sz w:val="24"/>
          <w:szCs w:val="24"/>
        </w:rPr>
        <w:t>the reducing capacity of phyto</w:t>
      </w:r>
      <w:r w:rsidR="00EB3912">
        <w:rPr>
          <w:rFonts w:ascii="Times New Roman" w:hAnsi="Times New Roman" w:cs="Times New Roman"/>
          <w:sz w:val="24"/>
          <w:szCs w:val="24"/>
        </w:rPr>
        <w:t>chemical found</w:t>
      </w:r>
      <w:r w:rsidR="00401D5B" w:rsidRPr="008448D7">
        <w:rPr>
          <w:rFonts w:ascii="Times New Roman" w:hAnsi="Times New Roman" w:cs="Times New Roman"/>
          <w:sz w:val="24"/>
          <w:szCs w:val="24"/>
        </w:rPr>
        <w:t xml:space="preserve"> in </w:t>
      </w:r>
      <w:r w:rsidR="00401D5B" w:rsidRPr="008448D7">
        <w:rPr>
          <w:rFonts w:ascii="Times New Roman" w:hAnsi="Times New Roman" w:cs="Times New Roman"/>
          <w:i/>
          <w:iCs/>
          <w:sz w:val="24"/>
          <w:szCs w:val="24"/>
        </w:rPr>
        <w:t xml:space="preserve">Acalypha </w:t>
      </w:r>
      <w:proofErr w:type="spellStart"/>
      <w:r w:rsidR="00401D5B" w:rsidRPr="008448D7">
        <w:rPr>
          <w:rFonts w:ascii="Times New Roman" w:hAnsi="Times New Roman" w:cs="Times New Roman"/>
          <w:i/>
          <w:iCs/>
          <w:sz w:val="24"/>
          <w:szCs w:val="24"/>
        </w:rPr>
        <w:t>wilkesiana</w:t>
      </w:r>
      <w:proofErr w:type="spellEnd"/>
      <w:r w:rsidR="00401D5B" w:rsidRPr="008448D7">
        <w:rPr>
          <w:rFonts w:ascii="Times New Roman" w:hAnsi="Times New Roman" w:cs="Times New Roman"/>
          <w:sz w:val="24"/>
          <w:szCs w:val="24"/>
        </w:rPr>
        <w:t xml:space="preserve"> leaf extract. 1mM solution of silver nitrated was prepared after that, 10ml of </w:t>
      </w:r>
      <w:r w:rsidR="00B6094B">
        <w:rPr>
          <w:rFonts w:ascii="Times New Roman" w:hAnsi="Times New Roman" w:cs="Times New Roman"/>
          <w:sz w:val="24"/>
          <w:szCs w:val="24"/>
        </w:rPr>
        <w:t xml:space="preserve">plant biomass </w:t>
      </w:r>
      <w:r w:rsidR="00401D5B" w:rsidRPr="008448D7">
        <w:rPr>
          <w:rFonts w:ascii="Times New Roman" w:hAnsi="Times New Roman" w:cs="Times New Roman"/>
          <w:sz w:val="24"/>
          <w:szCs w:val="24"/>
        </w:rPr>
        <w:t xml:space="preserve">were added to 90 ml aqueous silver nitrate solution(1mM) under continuous stirring at 120 rpm. The reduction of silver ions visually observed as the </w:t>
      </w:r>
      <w:proofErr w:type="spellStart"/>
      <w:r w:rsidR="00401D5B" w:rsidRPr="008448D7">
        <w:rPr>
          <w:rFonts w:ascii="Times New Roman" w:hAnsi="Times New Roman" w:cs="Times New Roman"/>
          <w:sz w:val="24"/>
          <w:szCs w:val="24"/>
        </w:rPr>
        <w:t>colour</w:t>
      </w:r>
      <w:proofErr w:type="spellEnd"/>
      <w:r w:rsidR="00401D5B" w:rsidRPr="008448D7">
        <w:rPr>
          <w:rFonts w:ascii="Times New Roman" w:hAnsi="Times New Roman" w:cs="Times New Roman"/>
          <w:sz w:val="24"/>
          <w:szCs w:val="24"/>
        </w:rPr>
        <w:t xml:space="preserve"> changes from yellow to brown within 5 minutes. centrifugation at 10,000rpm for 20 min</w:t>
      </w:r>
      <w:r w:rsidR="00EB3912">
        <w:rPr>
          <w:rFonts w:ascii="Times New Roman" w:hAnsi="Times New Roman" w:cs="Times New Roman"/>
          <w:sz w:val="24"/>
          <w:szCs w:val="24"/>
        </w:rPr>
        <w:t xml:space="preserve"> to obtain the silver nanoparticle which were present in aqueous form. </w:t>
      </w:r>
      <w:r w:rsidR="00401D5B" w:rsidRPr="008448D7">
        <w:rPr>
          <w:rFonts w:ascii="Times New Roman" w:hAnsi="Times New Roman" w:cs="Times New Roman"/>
          <w:sz w:val="24"/>
          <w:szCs w:val="24"/>
        </w:rPr>
        <w:t xml:space="preserve">Supernatant was </w:t>
      </w:r>
      <w:r w:rsidR="00EB3912">
        <w:rPr>
          <w:rFonts w:ascii="Times New Roman" w:hAnsi="Times New Roman" w:cs="Times New Roman"/>
          <w:sz w:val="24"/>
          <w:szCs w:val="24"/>
        </w:rPr>
        <w:t>discarded</w:t>
      </w:r>
      <w:r w:rsidR="00401D5B" w:rsidRPr="008448D7">
        <w:rPr>
          <w:rFonts w:ascii="Times New Roman" w:hAnsi="Times New Roman" w:cs="Times New Roman"/>
          <w:sz w:val="24"/>
          <w:szCs w:val="24"/>
        </w:rPr>
        <w:t xml:space="preserve"> and the obtained pellet was purifi</w:t>
      </w:r>
      <w:r w:rsidR="00B6094B">
        <w:rPr>
          <w:rFonts w:ascii="Times New Roman" w:hAnsi="Times New Roman" w:cs="Times New Roman"/>
          <w:sz w:val="24"/>
          <w:szCs w:val="24"/>
        </w:rPr>
        <w:t>ed</w:t>
      </w:r>
      <w:r w:rsidR="00401D5B" w:rsidRPr="008448D7">
        <w:rPr>
          <w:rFonts w:ascii="Times New Roman" w:hAnsi="Times New Roman" w:cs="Times New Roman"/>
          <w:sz w:val="24"/>
          <w:szCs w:val="24"/>
        </w:rPr>
        <w:t xml:space="preserve">. The </w:t>
      </w:r>
      <w:proofErr w:type="gramStart"/>
      <w:r w:rsidR="00401D5B" w:rsidRPr="008448D7">
        <w:rPr>
          <w:rFonts w:ascii="Times New Roman" w:hAnsi="Times New Roman" w:cs="Times New Roman"/>
          <w:sz w:val="24"/>
          <w:szCs w:val="24"/>
        </w:rPr>
        <w:t>pellet</w:t>
      </w:r>
      <w:r w:rsidR="00950BE7">
        <w:rPr>
          <w:rFonts w:ascii="Times New Roman" w:hAnsi="Times New Roman" w:cs="Times New Roman"/>
          <w:sz w:val="24"/>
          <w:szCs w:val="24"/>
        </w:rPr>
        <w:t xml:space="preserve"> </w:t>
      </w:r>
      <w:r w:rsidR="00401D5B" w:rsidRPr="008448D7">
        <w:rPr>
          <w:rFonts w:ascii="Times New Roman" w:hAnsi="Times New Roman" w:cs="Times New Roman"/>
          <w:sz w:val="24"/>
          <w:szCs w:val="24"/>
        </w:rPr>
        <w:t xml:space="preserve"> was</w:t>
      </w:r>
      <w:proofErr w:type="gramEnd"/>
      <w:r w:rsidR="00401D5B" w:rsidRPr="008448D7">
        <w:rPr>
          <w:rFonts w:ascii="Times New Roman" w:hAnsi="Times New Roman" w:cs="Times New Roman"/>
          <w:sz w:val="24"/>
          <w:szCs w:val="24"/>
        </w:rPr>
        <w:t xml:space="preserve"> dried in the hot air oven at 60 degree and </w:t>
      </w:r>
      <w:r w:rsidR="00EB3912">
        <w:rPr>
          <w:rFonts w:ascii="Times New Roman" w:hAnsi="Times New Roman" w:cs="Times New Roman"/>
          <w:sz w:val="24"/>
          <w:szCs w:val="24"/>
        </w:rPr>
        <w:t>then we can use the silver nanoparticle for various characterization.</w:t>
      </w:r>
    </w:p>
    <w:p w14:paraId="56494E9C" w14:textId="77777777" w:rsidR="001369B6" w:rsidRDefault="001369B6" w:rsidP="00C50312">
      <w:pPr>
        <w:ind w:left="360"/>
        <w:rPr>
          <w:rFonts w:ascii="Times New Roman" w:hAnsi="Times New Roman" w:cs="Times New Roman"/>
          <w:sz w:val="24"/>
          <w:szCs w:val="24"/>
        </w:rPr>
      </w:pPr>
    </w:p>
    <w:p w14:paraId="688B1D71" w14:textId="77777777" w:rsidR="001369B6" w:rsidRDefault="001369B6" w:rsidP="00C50312">
      <w:pPr>
        <w:ind w:left="360"/>
        <w:rPr>
          <w:rFonts w:ascii="Times New Roman" w:hAnsi="Times New Roman" w:cs="Times New Roman"/>
          <w:sz w:val="24"/>
          <w:szCs w:val="24"/>
        </w:rPr>
      </w:pPr>
    </w:p>
    <w:p w14:paraId="5D09C04A" w14:textId="338F6200" w:rsidR="00C50312" w:rsidRPr="004328AD" w:rsidRDefault="00C50312" w:rsidP="004328AD">
      <w:pPr>
        <w:pStyle w:val="ListParagraph"/>
        <w:numPr>
          <w:ilvl w:val="1"/>
          <w:numId w:val="25"/>
        </w:numPr>
        <w:rPr>
          <w:rFonts w:ascii="Times New Roman" w:hAnsi="Times New Roman" w:cs="Times New Roman"/>
          <w:b/>
          <w:bCs/>
          <w:sz w:val="24"/>
          <w:szCs w:val="24"/>
        </w:rPr>
      </w:pPr>
      <w:r w:rsidRPr="004328AD">
        <w:rPr>
          <w:rFonts w:ascii="Times New Roman" w:hAnsi="Times New Roman" w:cs="Times New Roman"/>
          <w:b/>
          <w:bCs/>
          <w:sz w:val="24"/>
          <w:szCs w:val="24"/>
        </w:rPr>
        <w:t xml:space="preserve">Characterization </w:t>
      </w:r>
      <w:r w:rsidR="00A44C2B" w:rsidRPr="004328AD">
        <w:rPr>
          <w:rFonts w:ascii="Times New Roman" w:hAnsi="Times New Roman" w:cs="Times New Roman"/>
          <w:b/>
          <w:bCs/>
          <w:sz w:val="24"/>
          <w:szCs w:val="24"/>
        </w:rPr>
        <w:t xml:space="preserve">of silver nanoparticle </w:t>
      </w:r>
    </w:p>
    <w:p w14:paraId="4E367F48" w14:textId="77777777" w:rsidR="001369B6" w:rsidRPr="008448D7" w:rsidRDefault="001369B6" w:rsidP="0024137F">
      <w:pPr>
        <w:rPr>
          <w:rFonts w:ascii="Times New Roman" w:hAnsi="Times New Roman" w:cs="Times New Roman"/>
          <w:sz w:val="24"/>
          <w:szCs w:val="24"/>
        </w:rPr>
      </w:pPr>
    </w:p>
    <w:p w14:paraId="7BAE6FA2" w14:textId="2BAFA3CD" w:rsidR="00401D5B" w:rsidRPr="00B566C8" w:rsidRDefault="004328AD" w:rsidP="0024137F">
      <w:pPr>
        <w:rPr>
          <w:rFonts w:ascii="Times New Roman" w:hAnsi="Times New Roman" w:cs="Times New Roman"/>
          <w:b/>
          <w:bCs/>
          <w:sz w:val="24"/>
          <w:szCs w:val="24"/>
        </w:rPr>
      </w:pPr>
      <w:r>
        <w:rPr>
          <w:rFonts w:ascii="Times New Roman" w:hAnsi="Times New Roman" w:cs="Times New Roman"/>
          <w:b/>
          <w:bCs/>
          <w:sz w:val="24"/>
          <w:szCs w:val="24"/>
        </w:rPr>
        <w:t xml:space="preserve">3.5.1. </w:t>
      </w:r>
      <w:r w:rsidR="00401D5B" w:rsidRPr="00B566C8">
        <w:rPr>
          <w:rFonts w:ascii="Times New Roman" w:hAnsi="Times New Roman" w:cs="Times New Roman"/>
          <w:b/>
          <w:bCs/>
          <w:sz w:val="24"/>
          <w:szCs w:val="24"/>
        </w:rPr>
        <w:t>Determination of silver nanoparticle formation by UV-</w:t>
      </w:r>
      <w:proofErr w:type="gramStart"/>
      <w:r w:rsidR="00401D5B" w:rsidRPr="00B566C8">
        <w:rPr>
          <w:rFonts w:ascii="Times New Roman" w:hAnsi="Times New Roman" w:cs="Times New Roman"/>
          <w:b/>
          <w:bCs/>
          <w:sz w:val="24"/>
          <w:szCs w:val="24"/>
        </w:rPr>
        <w:t>Vis</w:t>
      </w:r>
      <w:proofErr w:type="gramEnd"/>
      <w:r w:rsidR="00401D5B" w:rsidRPr="00B566C8">
        <w:rPr>
          <w:rFonts w:ascii="Times New Roman" w:hAnsi="Times New Roman" w:cs="Times New Roman"/>
          <w:b/>
          <w:bCs/>
          <w:sz w:val="24"/>
          <w:szCs w:val="24"/>
        </w:rPr>
        <w:t xml:space="preserve"> spectroscopy</w:t>
      </w:r>
      <w:r w:rsidR="00EB3912">
        <w:rPr>
          <w:rFonts w:ascii="Times New Roman" w:hAnsi="Times New Roman" w:cs="Times New Roman"/>
          <w:b/>
          <w:bCs/>
          <w:sz w:val="24"/>
          <w:szCs w:val="24"/>
        </w:rPr>
        <w:t xml:space="preserve"> </w:t>
      </w:r>
    </w:p>
    <w:p w14:paraId="6DFD8106" w14:textId="6F4ED9B7" w:rsidR="00401D5B" w:rsidRPr="008448D7" w:rsidRDefault="00401D5B" w:rsidP="00AD2D73">
      <w:pPr>
        <w:spacing w:line="360" w:lineRule="auto"/>
        <w:rPr>
          <w:rFonts w:ascii="Times New Roman" w:hAnsi="Times New Roman" w:cs="Times New Roman"/>
          <w:sz w:val="24"/>
          <w:szCs w:val="24"/>
        </w:rPr>
      </w:pPr>
      <w:r w:rsidRPr="008448D7">
        <w:rPr>
          <w:rFonts w:ascii="Times New Roman" w:hAnsi="Times New Roman" w:cs="Times New Roman"/>
          <w:sz w:val="24"/>
          <w:szCs w:val="24"/>
        </w:rPr>
        <w:t xml:space="preserve">The photon energy of visible region lies between 36 </w:t>
      </w:r>
      <w:r w:rsidR="00EB3912">
        <w:rPr>
          <w:rFonts w:ascii="Times New Roman" w:hAnsi="Times New Roman" w:cs="Times New Roman"/>
          <w:sz w:val="24"/>
          <w:szCs w:val="24"/>
        </w:rPr>
        <w:t>-</w:t>
      </w:r>
      <w:r w:rsidRPr="008448D7">
        <w:rPr>
          <w:rFonts w:ascii="Times New Roman" w:hAnsi="Times New Roman" w:cs="Times New Roman"/>
          <w:sz w:val="24"/>
          <w:szCs w:val="24"/>
        </w:rPr>
        <w:t>72 Kcal/mole which increases to 143 Kcal/mole near UV region</w:t>
      </w:r>
      <w:r w:rsidR="00E262C5">
        <w:rPr>
          <w:rFonts w:ascii="Times New Roman" w:hAnsi="Times New Roman" w:cs="Times New Roman"/>
          <w:sz w:val="24"/>
          <w:szCs w:val="24"/>
        </w:rPr>
        <w:t xml:space="preserve"> </w:t>
      </w:r>
      <w:r w:rsidR="0033494B">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{"citationItems":[{"id":"ITEM-1","itemData":{"DOI":"10.1002/0470862106.id827m","container-title":"Encyclopedia of Inorganic Chemistry","id":"ITEM-1","issued":{"date-parts":[["2006"]]},"title":"UV-Visible Spectroscopy","type":"chapter"},"uris":["http://www.mendeley.com/documents/?uuid=1021e351-e6d2-3877-9789-5ea82a55a58b"]}],"mendeley":{"formattedCitation":"[69]","plainTextFormattedCitation":"[69]","previouslyFormattedCitation":"[68]"},"properties":{"noteIndex":0},"schema":"https://github.com/citation-style-language/schema/raw/master/csl-citation.json"}</w:instrText>
      </w:r>
      <w:r w:rsidR="0033494B">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[69]</w:t>
      </w:r>
      <w:r w:rsidR="0033494B">
        <w:rPr>
          <w:rFonts w:ascii="Times New Roman" w:hAnsi="Times New Roman" w:cs="Times New Roman"/>
          <w:sz w:val="24"/>
          <w:szCs w:val="24"/>
        </w:rPr>
        <w:fldChar w:fldCharType="end"/>
      </w:r>
      <w:r w:rsidR="0033494B">
        <w:rPr>
          <w:rFonts w:ascii="Times New Roman" w:hAnsi="Times New Roman" w:cs="Times New Roman"/>
          <w:sz w:val="24"/>
          <w:szCs w:val="24"/>
        </w:rPr>
        <w:t>.</w:t>
      </w:r>
      <w:r w:rsidRPr="008448D7">
        <w:rPr>
          <w:rFonts w:ascii="Times New Roman" w:hAnsi="Times New Roman" w:cs="Times New Roman"/>
          <w:sz w:val="24"/>
          <w:szCs w:val="24"/>
        </w:rPr>
        <w:t xml:space="preserve"> The sample molecule when exposed to the light absorbed same amount of energy to the electronic transition that is from higher orbital to lower orbital. Spectrophotometer measure the absorbance to find the concentration of different molecule in the solution. The absorbance spectrum tells us about how much light is absorbed at a particular wavelength which can be demonstrated with a graph of absorbance vs wavelength</w:t>
      </w:r>
      <w:r w:rsidR="0033494B">
        <w:rPr>
          <w:rFonts w:ascii="Times New Roman" w:hAnsi="Times New Roman" w:cs="Times New Roman"/>
          <w:sz w:val="24"/>
          <w:szCs w:val="24"/>
        </w:rPr>
        <w:t xml:space="preserve"> </w:t>
      </w:r>
      <w:r w:rsidR="0033494B">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{"citationItems":[{"id":"ITEM-1","itemData":{"URL":"https://www.sciencedirect.com/topics/chemistry/uv-vis-spectroscopy","accessed":{"date-parts":[["2021","5","31"]]},"id":"ITEM-1","issued":{"date-parts":[["0"]]},"title":"UV/VIS Spectroscopy - an overview | ScienceDirect Topics","type":"webpage"},"uris":["http://www.mendeley.com/documents/?uuid=884fe724-e14b-3822-9f35-09ce96a0266d"]}],"mendeley":{"formattedCitation":"[70]","plainTextFormattedCitation":"[70]","previouslyFormattedCitation":"[69]"},"properties":{"noteIndex":0},"schema":"https://github.com/citation-style-language/schema/raw/master/csl-citation.json"}</w:instrText>
      </w:r>
      <w:r w:rsidR="0033494B">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[70]</w:t>
      </w:r>
      <w:r w:rsidR="0033494B">
        <w:rPr>
          <w:rFonts w:ascii="Times New Roman" w:hAnsi="Times New Roman" w:cs="Times New Roman"/>
          <w:sz w:val="24"/>
          <w:szCs w:val="24"/>
        </w:rPr>
        <w:fldChar w:fldCharType="end"/>
      </w:r>
      <w:r w:rsidR="0033494B">
        <w:rPr>
          <w:rFonts w:ascii="Times New Roman" w:hAnsi="Times New Roman" w:cs="Times New Roman"/>
          <w:sz w:val="24"/>
          <w:szCs w:val="24"/>
        </w:rPr>
        <w:t>. A</w:t>
      </w:r>
      <w:r w:rsidRPr="008448D7">
        <w:rPr>
          <w:rFonts w:ascii="Times New Roman" w:hAnsi="Times New Roman" w:cs="Times New Roman"/>
          <w:sz w:val="24"/>
          <w:szCs w:val="24"/>
        </w:rPr>
        <w:t xml:space="preserve">bsorbance of sample will to molar concentration and path length of light in cm. This working explains by the Lambert-beer </w:t>
      </w:r>
      <w:r w:rsidR="0033494B">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{"citationItems":[{"id":"ITEM-1","itemData":{"DOI":"10.1002/cphc.202000464","ISSN":"14397641","PMID":"32662939","abstract":"The Beer-Lambert law is unquestionably the most important law in optical spectroscopy and indispensable for the qualitative and quantitative interpretation of spectroscopic data. As such, every spectroscopist should know its limits and potential pitfalls, arising from its application, by heart. It is the goal of this work to review these limits and pitfalls, as well as to provide solutions and explanations to guide the reader. This guidance will allow a deeper understanding of spectral features, which cannot be explained by the Beer-Lambert law, because they arise from electromagnetic effects/the wave nature of light. Those features include band shifts and intensity changes based exclusively upon optical conditions, i. e. the method chosen to record the spectra, the substrate and the form of the sample. As such, the review will be an essential tool towards a full understanding of optical spectra and their quantitative interpretation based not only on oscillator positions, but also on their strengths and damping constants.","author":[{"dropping-particle":"","family":"Mayerhöfer","given":"Thomas G.","non-dropping-particle":"","parse-names":false,"suffix":""},{"dropping-particle":"","family":"Pahlow","given":"Susanne","non-dropping-particle":"","parse-names":false,"suffix":""},{"dropping-particle":"","family":"Popp","given":"Jürgen","non-dropping-particle":"","parse-names":false,"suffix":""}],"container-title":"ChemPhysChem","id":"ITEM-1","issue":"18","issued":{"date-parts":[["2020","9","15"]]},"page":"2029-2046","publisher":"Wiley-VCH Verlag","title":"The Bouguer-Beer-Lambert Law: Shining Light on the Obscure","type":"article","volume":"21"},"uris":["http://www.mendeley.com/documents/?uuid=7cb41a6a-832a-3559-b31a-cc6852a31d6d"]}],"mendeley":{"formattedCitation":"[71]","plainTextFormattedCitation":"[71]","previouslyFormattedCitation":"[70]"},"properties":{"noteIndex":0},"schema":"https://github.com/citation-style-language/schema/raw/master/csl-citation.json"}</w:instrText>
      </w:r>
      <w:r w:rsidR="0033494B">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[71]</w:t>
      </w:r>
      <w:r w:rsidR="0033494B">
        <w:rPr>
          <w:rFonts w:ascii="Times New Roman" w:hAnsi="Times New Roman" w:cs="Times New Roman"/>
          <w:sz w:val="24"/>
          <w:szCs w:val="24"/>
        </w:rPr>
        <w:fldChar w:fldCharType="end"/>
      </w:r>
      <w:r w:rsidR="0033494B">
        <w:rPr>
          <w:rFonts w:ascii="Times New Roman" w:hAnsi="Times New Roman" w:cs="Times New Roman"/>
          <w:sz w:val="24"/>
          <w:szCs w:val="24"/>
        </w:rPr>
        <w:t>.</w:t>
      </w:r>
      <w:r w:rsidRPr="008448D7">
        <w:rPr>
          <w:rFonts w:ascii="Times New Roman" w:hAnsi="Times New Roman" w:cs="Times New Roman"/>
          <w:sz w:val="24"/>
          <w:szCs w:val="24"/>
        </w:rPr>
        <w:t xml:space="preserve"> Light intensity depends upon up the kind of chemical or concentration the is present in the sample helps in </w:t>
      </w:r>
      <w:r w:rsidRPr="008448D7">
        <w:rPr>
          <w:rFonts w:ascii="Times New Roman" w:hAnsi="Times New Roman" w:cs="Times New Roman"/>
          <w:sz w:val="24"/>
          <w:szCs w:val="24"/>
        </w:rPr>
        <w:lastRenderedPageBreak/>
        <w:t>determining wavelength at which light is absorbed. absorbance is inversely proportional to the transmittance. Detector only detect the transmittance. From literature studies, the UV-vis spectrophotometer ranges from 200 – 800 is used and wavelength is recorded near 400nm for corresponding silver nanoparticle</w:t>
      </w:r>
      <w:r w:rsidR="00507580">
        <w:rPr>
          <w:rFonts w:ascii="Times New Roman" w:hAnsi="Times New Roman" w:cs="Times New Roman"/>
          <w:sz w:val="24"/>
          <w:szCs w:val="24"/>
        </w:rPr>
        <w:t xml:space="preserve"> </w:t>
      </w:r>
      <w:r w:rsidR="00507580">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{"citationItems":[{"id":"ITEM-1","itemData":{"DOI":"10.1016/j.heliyon.2019.e02517","ISSN":"24058440","abstract":"Single pot green synthesis of silver nanoparticles (AgNPs) was successfully carried out using medicinal plant extract of Acalypha wilkesiana via bottom-up approach. Five imperative operational parameters (pH, contact time, concentration, volume ratio and temperature) pivotal to the synthesis of silver nanoparticles were investigated. The study showed pH 9, 90 min contact time, 0.001 M Ag+ concentration, volume ratio 1:9 (extract: Ag+ solution), and temperature between 90 – 100 °C were important for the synthesis of Acalypha wilkesiana silver nanoparticles (AW-AgNPs). Phytochemical screening confirmed the presence of saponins, flavonoids, phenols and triterpenes for A. wilkesiana. These phytomolecules served as both capping and stabilizing agent in the green synthesis of silver nanoparticles. AW-AgNPs was characterized by UV-Vis Spectroscopy, Fourier Transform Infrared (FTIR) Spectroscopy and Scanning Electron Microscopy (SEM), Transmission Electron Microscopy (TEM) and Energy Dispersive X-ray (EDX). The surface Plasmon resonance (SPR) was observed at 450 nm which is a characteristic absorbance region of AW-AgNPs formation as a result of the collective oscillation of free electron of silver nanoparticles. FTIR Spectroscopy confirmed the presence of functional groups responsible for bioreduction of Ag+. SEM and TEM results confirmed a well dispersed AW-AgNPs of spherical shape. EDX shows the elemental distribution and confirmed AgNPs with a characteristic intense peak at 3.0 keV. AW-AgNPs showed significant inhibition against selected Gram negative and Gram positive prevailing bacteria. AW-AgNPs can therefore be recommended as potential antimicrobial and therapeutic agent against multidrug resistant pathogens.","author":[{"dropping-particle":"","family":"Dada","given":"Adewumi Oluwasogo","non-dropping-particle":"","parse-names":false,"suffix":""},{"dropping-particle":"","family":"Adekola","given":"Folahan Amoo","non-dropping-particle":"","parse-names":false,"suffix":""},{"dropping-particle":"","family":"Dada","given":"Fehintoluwa Elizabeth","non-dropping-particle":"","parse-names":false,"suffix":""},{"dropping-particle":"","family":"Adelani-Akande","given":"Adunola Tabitha","non-dropping-particle":"","parse-names":false,"suffix":""},{"dropping-particle":"","family":"Bello","given":"Micheal Oluwasesan","non-dropping-particle":"","parse-names":false,"suffix":""},{"dropping-particle":"","family":"Okonkwo","given":"Chidiogo Rita","non-dropping-particle":"","parse-names":false,"suffix":""},{"dropping-particle":"","family":"Inyinbor","given":"Adejumoke Abosede","non-dropping-particle":"","parse-names":false,"suffix":""},{"dropping-particle":"","family":"Oluyori","given":"Abimbola Peter","non-dropping-particle":"","parse-names":false,"suffix":""},{"dropping-particle":"","family":"Olayanju","given":"Adeniyi","non-dropping-particle":"","parse-names":false,"suffix":""},{"dropping-particle":"","family":"Ajanaku","given":"Kolawole Oluseyi","non-dropping-particle":"","parse-names":false,"suffix":""},{"dropping-particle":"","family":"Adetunji","given":"Charles Oluwaseun","non-dropping-particle":"","parse-names":false,"suffix":""}],"container-title":"Heliyon","id":"ITEM-1","issue":"10","issued":{"date-parts":[["2019","10","1"]]},"page":"e02517","publisher":"Elsevier Ltd","title":"Silver nanoparticle synthesis by Acalypha wilkesiana extract: phytochemical screening, characterization, influence of operational parameters, and preliminary antibacterial testing","type":"article-journal","volume":"5"},"uris":["http://www.mendeley.com/documents/?uuid=a8663bc4-f058-3a14-8924-b8f196b9120a"]}],"mendeley":{"formattedCitation":"[72]","plainTextFormattedCitation":"[72]","previouslyFormattedCitation":"[71]"},"properties":{"noteIndex":0},"schema":"https://github.com/citation-style-language/schema/raw/master/csl-citation.json"}</w:instrText>
      </w:r>
      <w:r w:rsidR="00507580">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[72]</w:t>
      </w:r>
      <w:r w:rsidR="00507580">
        <w:rPr>
          <w:rFonts w:ascii="Times New Roman" w:hAnsi="Times New Roman" w:cs="Times New Roman"/>
          <w:sz w:val="24"/>
          <w:szCs w:val="24"/>
        </w:rPr>
        <w:fldChar w:fldCharType="end"/>
      </w:r>
      <w:r w:rsidRPr="008448D7">
        <w:rPr>
          <w:rFonts w:ascii="Times New Roman" w:hAnsi="Times New Roman" w:cs="Times New Roman"/>
          <w:sz w:val="24"/>
          <w:szCs w:val="24"/>
        </w:rPr>
        <w:t>.</w:t>
      </w:r>
    </w:p>
    <w:p w14:paraId="5EBED3E9" w14:textId="44840AF9" w:rsidR="00401D5B" w:rsidRPr="008448D7" w:rsidRDefault="00401D5B" w:rsidP="00076114">
      <w:pPr>
        <w:keepNext/>
        <w:ind w:left="360"/>
        <w:rPr>
          <w:rFonts w:ascii="Times New Roman" w:hAnsi="Times New Roman" w:cs="Times New Roman"/>
          <w:sz w:val="24"/>
          <w:szCs w:val="24"/>
        </w:rPr>
      </w:pPr>
      <w:r w:rsidRPr="008448D7">
        <w:rPr>
          <w:rFonts w:ascii="Times New Roman" w:hAnsi="Times New Roman" w:cs="Times New Roman"/>
          <w:sz w:val="24"/>
          <w:szCs w:val="24"/>
        </w:rPr>
        <w:t xml:space="preserve"> </w:t>
      </w:r>
    </w:p>
    <w:p w14:paraId="5D6AB512" w14:textId="3638C4E7" w:rsidR="001369B6" w:rsidRPr="00B566C8" w:rsidRDefault="004328AD" w:rsidP="00401D5B">
      <w:pPr>
        <w:rPr>
          <w:rFonts w:ascii="Times New Roman" w:hAnsi="Times New Roman" w:cs="Times New Roman"/>
          <w:b/>
          <w:bCs/>
          <w:sz w:val="24"/>
          <w:szCs w:val="24"/>
        </w:rPr>
      </w:pPr>
      <w:r>
        <w:rPr>
          <w:rFonts w:ascii="Times New Roman" w:hAnsi="Times New Roman" w:cs="Times New Roman"/>
          <w:b/>
          <w:bCs/>
          <w:sz w:val="24"/>
          <w:szCs w:val="24"/>
        </w:rPr>
        <w:t xml:space="preserve">3.5.2. </w:t>
      </w:r>
      <w:r w:rsidR="00401D5B" w:rsidRPr="00B566C8">
        <w:rPr>
          <w:rFonts w:ascii="Times New Roman" w:hAnsi="Times New Roman" w:cs="Times New Roman"/>
          <w:b/>
          <w:bCs/>
          <w:sz w:val="24"/>
          <w:szCs w:val="24"/>
        </w:rPr>
        <w:t xml:space="preserve">Fourier Transform Infrared Spectroscopy analysis for silver nanoparticle </w:t>
      </w:r>
    </w:p>
    <w:p w14:paraId="582CA972" w14:textId="1A1B4594" w:rsidR="00401D5B" w:rsidRDefault="008C6C89" w:rsidP="00AD2D73">
      <w:pPr>
        <w:spacing w:line="360" w:lineRule="auto"/>
        <w:rPr>
          <w:rFonts w:ascii="Times New Roman" w:hAnsi="Times New Roman" w:cs="Times New Roman"/>
          <w:sz w:val="24"/>
          <w:szCs w:val="24"/>
        </w:rPr>
      </w:pPr>
      <w:r>
        <w:rPr>
          <w:rFonts w:ascii="Times New Roman" w:hAnsi="Times New Roman" w:cs="Times New Roman"/>
          <w:sz w:val="24"/>
          <w:szCs w:val="24"/>
        </w:rPr>
        <w:t>FTIR used to determine the structure of molecule which is unique for every compound following absorption on infrared region that is 12800 cm</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to 10 cm </w:t>
      </w:r>
      <w:r>
        <w:rPr>
          <w:rFonts w:ascii="Times New Roman" w:hAnsi="Times New Roman" w:cs="Times New Roman"/>
          <w:sz w:val="24"/>
          <w:szCs w:val="24"/>
          <w:vertAlign w:val="superscript"/>
        </w:rPr>
        <w:t>-1</w:t>
      </w:r>
      <w:r>
        <w:rPr>
          <w:rFonts w:ascii="Times New Roman" w:hAnsi="Times New Roman" w:cs="Times New Roman"/>
          <w:sz w:val="24"/>
          <w:szCs w:val="24"/>
        </w:rPr>
        <w:t xml:space="preserve">. The characteristic feature of infrared spectroscopy </w:t>
      </w:r>
      <w:r w:rsidR="004A108D">
        <w:rPr>
          <w:rFonts w:ascii="Times New Roman" w:hAnsi="Times New Roman" w:cs="Times New Roman"/>
          <w:sz w:val="24"/>
          <w:szCs w:val="24"/>
        </w:rPr>
        <w:t>is change in dipole moment of the sample when it absorbs radiation at particular wavelength upon exposure to IR</w:t>
      </w:r>
      <w:r w:rsidR="0033494B">
        <w:rPr>
          <w:rFonts w:ascii="Times New Roman" w:hAnsi="Times New Roman" w:cs="Times New Roman"/>
          <w:sz w:val="24"/>
          <w:szCs w:val="24"/>
        </w:rPr>
        <w:t xml:space="preserve"> </w:t>
      </w:r>
      <w:r w:rsidR="0033494B">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{"citationItems":[{"id":"ITEM-1","itemData":{"DOI":"10.1002/047010631X","ISBN":"9780470106310","abstract":"A bestselling classic reference, now expanded and updated to cover the latest instrumentation, methods, and applications. The Second Edition of Fourier Transform Infrared Spectrometry brings this core reference up to date on the uses of FT-IR spectrometers today. The book starts with an in-depth description of the theory and current instrumentation of FT-IR spectrometry, with full chapters devoted to signal-to-noise ratio and photometric accuracy. Many diverse types of sampling techniques and data processing routines, most of which can be performed on even the less expensive instruments, are then described. Extensively updated, the Second Edition: Discusses improvements in optical components. Features a full chapter on FT Raman Spectrometry. Contains new chapters that focus on different ways of measuring spectra by FT-IR spectrometry, including fourteen chapters on such techniques as microspectroscopy, internal and external reflection, and emission and photoacoustic spectrometry. Includes a new chapter introducing the theory of vibrational spectrometry. Organizes material according to sampling techniques. Designed to help practitioners using FT-IR capitalize on the plethora of techniques for modern FT-IR spectrometry and plan their experimental procedures correctly, this is a practical, hands-on reference for chemists and analysts. It's also a great resource for students who need to understand the theory, instrumentation, and applications of FT-IR.","author":[{"dropping-particle":"","family":"Griffiths","given":"Peter R.","non-dropping-particle":"","parse-names":false,"suffix":""},{"dropping-particle":"","family":"Haseth","given":"James A.","non-dropping-particle":"De","parse-names":false,"suffix":""}],"container-title":"Fourier Transform Infrared Spectrometry: Second Edition","id":"ITEM-1","issued":{"date-parts":[["2006","6","30"]]},"number-of-pages":"1-529","publisher":"wiley","title":"Fourier Transform Infrared Spectrometry: Second Edition","type":"book"},"uris":["http://www.mendeley.com/documents/?uuid=6bf746b5-902f-39ed-85a8-fc9baf896a86"]}],"mendeley":{"formattedCitation":"[73]","plainTextFormattedCitation":"[73]","previouslyFormattedCitation":"[72]"},"properties":{"noteIndex":0},"schema":"https://github.com/citation-style-language/schema/raw/master/csl-citation.json"}</w:instrText>
      </w:r>
      <w:r w:rsidR="0033494B">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[73]</w:t>
      </w:r>
      <w:r w:rsidR="0033494B">
        <w:rPr>
          <w:rFonts w:ascii="Times New Roman" w:hAnsi="Times New Roman" w:cs="Times New Roman"/>
          <w:sz w:val="24"/>
          <w:szCs w:val="24"/>
        </w:rPr>
        <w:fldChar w:fldCharType="end"/>
      </w:r>
      <w:r w:rsidR="004A108D">
        <w:rPr>
          <w:rFonts w:ascii="Times New Roman" w:hAnsi="Times New Roman" w:cs="Times New Roman"/>
          <w:sz w:val="24"/>
          <w:szCs w:val="24"/>
        </w:rPr>
        <w:t xml:space="preserve">. Frequency of absorption analyzed by energy gap of vibrational energies which is generated by transfer of electron. Mostly every molecule </w:t>
      </w:r>
      <w:r w:rsidR="00E262C5">
        <w:rPr>
          <w:rFonts w:ascii="Times New Roman" w:hAnsi="Times New Roman" w:cs="Times New Roman"/>
          <w:sz w:val="24"/>
          <w:szCs w:val="24"/>
        </w:rPr>
        <w:t>can be</w:t>
      </w:r>
      <w:r w:rsidR="004A108D">
        <w:rPr>
          <w:rFonts w:ascii="Times New Roman" w:hAnsi="Times New Roman" w:cs="Times New Roman"/>
          <w:sz w:val="24"/>
          <w:szCs w:val="24"/>
        </w:rPr>
        <w:t xml:space="preserve"> characterized by infrared except some di-nuclear homo molecule due to their zero</w:t>
      </w:r>
      <w:r w:rsidR="007B5FF6">
        <w:rPr>
          <w:rFonts w:ascii="Times New Roman" w:hAnsi="Times New Roman" w:cs="Times New Roman"/>
          <w:sz w:val="24"/>
          <w:szCs w:val="24"/>
        </w:rPr>
        <w:t>-</w:t>
      </w:r>
      <w:r w:rsidR="004A108D">
        <w:rPr>
          <w:rFonts w:ascii="Times New Roman" w:hAnsi="Times New Roman" w:cs="Times New Roman"/>
          <w:sz w:val="24"/>
          <w:szCs w:val="24"/>
        </w:rPr>
        <w:t xml:space="preserve">dipole change. </w:t>
      </w:r>
      <w:r w:rsidR="007B5FF6">
        <w:rPr>
          <w:rFonts w:ascii="Times New Roman" w:hAnsi="Times New Roman" w:cs="Times New Roman"/>
          <w:sz w:val="24"/>
          <w:szCs w:val="24"/>
        </w:rPr>
        <w:t>Infrared spectroscopy is advantageous because it can analyze all type of sample that is solid, liquid or gas within common infrared region</w:t>
      </w:r>
      <w:r w:rsidR="0033494B">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{"citationItems":[{"id":"ITEM-1","itemData":{"DOI":"10.1002/0470011149","ISBN":"9780470011140","abstract":"Provides an introduction to those needing to use infrared spectroscopy for the first time, explaining the fundamental aspects of this technique, how to obtain a spectrum and how to analyse infrared data covering a wide range of applications. Includes instrumental and sampling techniques Covers biological and industrial applications Includes suitable questions and problems in each chapter to assist in the analysis and interpretation of representative infrared spectra Part of the ANTS (Analytical Techniques in the Sciences) Series.","author":[{"dropping-particle":"","family":"Stuart","given":"Barbara H.","non-dropping-particle":"","parse-names":false,"suffix":""}],"container-title":"Infrared Spectroscopy: Fundamentals and Applications","id":"ITEM-1","issued":{"date-parts":[["2005","7","5"]]},"number-of-pages":"1-224","publisher":"wiley","title":"Infrared Spectroscopy: Fundamentals and Applications","type":"book"},"uris":["http://www.mendeley.com/documents/?uuid=856dc6c7-1dc2-3d29-9aba-b2452c7bc2fb"]}],"mendeley":{"formattedCitation":"[74]","plainTextFormattedCitation":"[74]","previouslyFormattedCitation":"[73]"},"properties":{"noteIndex":0},"schema":"https://github.com/citation-style-language/schema/raw/master/csl-citation.json"}</w:instrText>
      </w:r>
      <w:r w:rsidR="0033494B">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[74]</w:t>
      </w:r>
      <w:r w:rsidR="0033494B">
        <w:rPr>
          <w:rFonts w:ascii="Times New Roman" w:hAnsi="Times New Roman" w:cs="Times New Roman"/>
          <w:sz w:val="24"/>
          <w:szCs w:val="24"/>
        </w:rPr>
        <w:fldChar w:fldCharType="end"/>
      </w:r>
      <w:r w:rsidR="007B5FF6">
        <w:rPr>
          <w:rFonts w:ascii="Times New Roman" w:hAnsi="Times New Roman" w:cs="Times New Roman"/>
          <w:sz w:val="24"/>
          <w:szCs w:val="24"/>
        </w:rPr>
        <w:t xml:space="preserve">. After first generation where prism is used in 1950s followed by second generation with addition of monochromator 1960s, the FTIR came under third generation which used Michelson interferometer. </w:t>
      </w:r>
      <w:bookmarkStart w:id="4" w:name="_Hlk73217238"/>
      <w:bookmarkStart w:id="5" w:name="_Hlk73217350"/>
      <w:r w:rsidR="005955A9">
        <w:rPr>
          <w:rFonts w:ascii="Times New Roman" w:hAnsi="Times New Roman" w:cs="Times New Roman"/>
          <w:sz w:val="24"/>
          <w:szCs w:val="24"/>
        </w:rPr>
        <w:t xml:space="preserve">FTIR involves radiating source, interferometer, sample molecule, detector, amplifier, A/D converter and a computer. the radiating source generates radiation </w:t>
      </w:r>
      <w:r w:rsidR="00D5695F">
        <w:rPr>
          <w:rFonts w:ascii="Times New Roman" w:hAnsi="Times New Roman" w:cs="Times New Roman"/>
          <w:sz w:val="24"/>
          <w:szCs w:val="24"/>
        </w:rPr>
        <w:t xml:space="preserve">that </w:t>
      </w:r>
      <w:r w:rsidR="005955A9">
        <w:rPr>
          <w:rFonts w:ascii="Times New Roman" w:hAnsi="Times New Roman" w:cs="Times New Roman"/>
          <w:sz w:val="24"/>
          <w:szCs w:val="24"/>
        </w:rPr>
        <w:t>reaches to detector through interferometer</w:t>
      </w:r>
      <w:r w:rsidR="00D5695F">
        <w:rPr>
          <w:rFonts w:ascii="Times New Roman" w:hAnsi="Times New Roman" w:cs="Times New Roman"/>
          <w:sz w:val="24"/>
          <w:szCs w:val="24"/>
        </w:rPr>
        <w:t xml:space="preserve"> which helps in splitting of light into two equal parts so that they travel different path</w:t>
      </w:r>
      <w:r w:rsidR="00610AB2">
        <w:rPr>
          <w:rFonts w:ascii="Times New Roman" w:hAnsi="Times New Roman" w:cs="Times New Roman"/>
          <w:sz w:val="24"/>
          <w:szCs w:val="24"/>
        </w:rPr>
        <w:t xml:space="preserve"> </w:t>
      </w:r>
      <w:r w:rsidR="00610AB2">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{"citationItems":[{"id":"ITEM-1","itemData":{"DOI":"10.1007/s11120-009-9439-x","ISSN":"01668595","PMID":"19513810","abstract":"Fourier transform infrared (FTIR) spectroscopy probes the vibrational properties of amino acids and cofactors, which are sensitive to minute structural changes. The lack of specificity of this technique, on the one hand, permits us to probe directly the vibrational properties of almost all the cofactors, amino acid side chains, and of water molecules. On the other hand, we can use reaction-induced FTIR difference spectroscopy to select vibrations corresponding to single chemical groups involved in a specific reaction. Various strategies are used to identify the IR signatures of each residue of interest in the resulting reaction-induced FTIR difference spectra. (Specific) Isotope labeling, site-directed mutagenesis, hydrogen/deuterium exchange are often used to identify the chemical groups. Studies on model compounds and the increasing use of theoretical chemistry for normal modes calculations allow us to interpret the IR frequencies in terms of specific structural characteristics of the chemical group or molecule of interest. This review presents basics of FTIR spectroscopy technique and provides specific important structural and functional information obtained from the analysis of the data from the photosystems, using this method. © Springer Science+Business Media B.V. 2009.","author":[{"dropping-particle":"","family":"Berthomieu","given":"Catherine","non-dropping-particle":"","parse-names":false,"suffix":""},{"dropping-particle":"","family":"Hienerwadel","given":"Rainer","non-dropping-particle":"","parse-names":false,"suffix":""}],"container-title":"Photosynthesis Research","id":"ITEM-1","issue":"2-3","issued":{"date-parts":[["2009","9","10"]]},"page":"157-170","publisher":"Springer","title":"Fourier transform infrared (FTIR) spectroscopy","type":"article","volume":"101"},"uris":["http://www.mendeley.com/documents/?uuid=f1c4828d-82b2-3348-8eb4-7cb94b23c48c"]}],"mendeley":{"formattedCitation":"[75]","plainTextFormattedCitation":"[75]","previouslyFormattedCitation":"[74]"},"properties":{"noteIndex":0},"schema":"https://github.com/citation-style-language/schema/raw/master/csl-citation.json"}</w:instrText>
      </w:r>
      <w:r w:rsidR="00610AB2">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[75]</w:t>
      </w:r>
      <w:r w:rsidR="00610AB2">
        <w:rPr>
          <w:rFonts w:ascii="Times New Roman" w:hAnsi="Times New Roman" w:cs="Times New Roman"/>
          <w:sz w:val="24"/>
          <w:szCs w:val="24"/>
        </w:rPr>
        <w:fldChar w:fldCharType="end"/>
      </w:r>
      <w:r w:rsidR="00610AB2">
        <w:rPr>
          <w:rFonts w:ascii="Times New Roman" w:hAnsi="Times New Roman" w:cs="Times New Roman"/>
          <w:sz w:val="24"/>
          <w:szCs w:val="24"/>
        </w:rPr>
        <w:t>.</w:t>
      </w:r>
      <w:r w:rsidR="00D5695F">
        <w:rPr>
          <w:rFonts w:ascii="Times New Roman" w:hAnsi="Times New Roman" w:cs="Times New Roman"/>
          <w:sz w:val="24"/>
          <w:szCs w:val="24"/>
        </w:rPr>
        <w:t xml:space="preserve"> The corresponding two beam of light is detected reaches to the detector which get amplified with use of amplifier shows the signal to the </w:t>
      </w:r>
      <w:r w:rsidR="00E262C5">
        <w:rPr>
          <w:rFonts w:ascii="Times New Roman" w:hAnsi="Times New Roman" w:cs="Times New Roman"/>
          <w:sz w:val="24"/>
          <w:szCs w:val="24"/>
        </w:rPr>
        <w:t>software</w:t>
      </w:r>
      <w:r w:rsidR="00D5695F">
        <w:rPr>
          <w:rFonts w:ascii="Times New Roman" w:hAnsi="Times New Roman" w:cs="Times New Roman"/>
          <w:sz w:val="24"/>
          <w:szCs w:val="24"/>
        </w:rPr>
        <w:t>. Interferometer comprises of two mirrors placed perpendicular to each other. In between these two, a beam splitter is which s</w:t>
      </w:r>
      <w:bookmarkEnd w:id="4"/>
      <w:bookmarkEnd w:id="5"/>
      <w:r w:rsidR="00D5695F">
        <w:rPr>
          <w:rFonts w:ascii="Times New Roman" w:hAnsi="Times New Roman" w:cs="Times New Roman"/>
          <w:sz w:val="24"/>
          <w:szCs w:val="24"/>
        </w:rPr>
        <w:t xml:space="preserve">plit the coming from the source and transmit it equally to moveable mirror which transmit the light and stationary mirror which reflect light.  </w:t>
      </w:r>
      <w:r w:rsidR="004F0101">
        <w:rPr>
          <w:rFonts w:ascii="Times New Roman" w:hAnsi="Times New Roman" w:cs="Times New Roman"/>
          <w:sz w:val="24"/>
          <w:szCs w:val="24"/>
        </w:rPr>
        <w:t>I</w:t>
      </w:r>
      <w:r w:rsidR="00143537">
        <w:rPr>
          <w:rFonts w:ascii="Times New Roman" w:hAnsi="Times New Roman" w:cs="Times New Roman"/>
          <w:sz w:val="24"/>
          <w:szCs w:val="24"/>
        </w:rPr>
        <w:t xml:space="preserve">f the light travels same distance between both the mirror and </w:t>
      </w:r>
      <w:r w:rsidR="00A44C2B">
        <w:rPr>
          <w:rFonts w:ascii="Times New Roman" w:hAnsi="Times New Roman" w:cs="Times New Roman"/>
          <w:sz w:val="24"/>
          <w:szCs w:val="24"/>
        </w:rPr>
        <w:t>beam splitter</w:t>
      </w:r>
      <w:r w:rsidR="00143537">
        <w:rPr>
          <w:rFonts w:ascii="Times New Roman" w:hAnsi="Times New Roman" w:cs="Times New Roman"/>
          <w:sz w:val="24"/>
          <w:szCs w:val="24"/>
        </w:rPr>
        <w:t xml:space="preserve"> </w:t>
      </w:r>
      <w:r w:rsidR="004F0101">
        <w:rPr>
          <w:rFonts w:ascii="Times New Roman" w:hAnsi="Times New Roman" w:cs="Times New Roman"/>
          <w:sz w:val="24"/>
          <w:szCs w:val="24"/>
        </w:rPr>
        <w:t xml:space="preserve">the, it is said to be zero path difference. When light falls on the movable mirror when it is shifted away from </w:t>
      </w:r>
      <w:r w:rsidR="00A44C2B">
        <w:rPr>
          <w:rFonts w:ascii="Times New Roman" w:hAnsi="Times New Roman" w:cs="Times New Roman"/>
          <w:sz w:val="24"/>
          <w:szCs w:val="24"/>
        </w:rPr>
        <w:t>beam splitter</w:t>
      </w:r>
      <w:r w:rsidR="004F0101">
        <w:rPr>
          <w:rFonts w:ascii="Times New Roman" w:hAnsi="Times New Roman" w:cs="Times New Roman"/>
          <w:sz w:val="24"/>
          <w:szCs w:val="24"/>
        </w:rPr>
        <w:t xml:space="preserve">, it </w:t>
      </w:r>
      <w:r w:rsidR="00CB34E6">
        <w:rPr>
          <w:rFonts w:ascii="Times New Roman" w:hAnsi="Times New Roman" w:cs="Times New Roman"/>
          <w:sz w:val="24"/>
          <w:szCs w:val="24"/>
        </w:rPr>
        <w:t>travels</w:t>
      </w:r>
      <w:r w:rsidR="004F0101">
        <w:rPr>
          <w:rFonts w:ascii="Times New Roman" w:hAnsi="Times New Roman" w:cs="Times New Roman"/>
          <w:sz w:val="24"/>
          <w:szCs w:val="24"/>
        </w:rPr>
        <w:t xml:space="preserve"> larger distance as compared with the stationary mirror and this Optical path difference (extra distance) can be measured as 2 Delta.  </w:t>
      </w:r>
      <w:r w:rsidR="00CB34E6">
        <w:rPr>
          <w:rFonts w:ascii="Times New Roman" w:hAnsi="Times New Roman" w:cs="Times New Roman"/>
          <w:sz w:val="24"/>
          <w:szCs w:val="24"/>
        </w:rPr>
        <w:t>When optical path difference is in the multiple of wavelength and addition of multiple of wavelength to the half of wavelength result in constructive and destructive interference respectively</w:t>
      </w:r>
      <w:r w:rsidR="00610AB2">
        <w:rPr>
          <w:rFonts w:ascii="Times New Roman" w:hAnsi="Times New Roman" w:cs="Times New Roman"/>
          <w:sz w:val="24"/>
          <w:szCs w:val="24"/>
        </w:rPr>
        <w:t xml:space="preserve"> </w:t>
      </w:r>
      <w:r w:rsidR="00610AB2">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{"citationItems":[{"id":"ITEM-1","itemData":{"DOI":"10.1111/j.1745-7270.2007.00320.x","ISSN":"16729145","PMID":"17687489","abstract":"Infrared spectroscopy is one of the oldest and well established experimental techniques for the analysis of secondary structure of polypeptides and proteins. It is convenient, non-destructive, requires less sample preparation, and can be used under a wide variety of conditions. This review introduces the recent developments in Fourier transform infrared (FTIR) spectroscopy technique and its applications to protein structural studies. The experimental skills, data analysis, and correlations between the FTIR spectroscopic bands and protein secondary structure components are discussed. The applications of FTIR to the secondary structure analysis, conformational changes, structural dynamics and stability studies of proteins are also discussed. © 2007 Institute of Biochemistry and Cell Biology, SIBS, CAS.","author":[{"dropping-particle":"","family":"Kong","given":"Jilie","non-dropping-particle":"","parse-names":false,"suffix":""},{"dropping-particle":"","family":"Yu","given":"Shaoning","non-dropping-particle":"","parse-names":false,"suffix":""}],"container-title":"Acta Biochimica et Biophysica Sinica","id":"ITEM-1","issue":"8","issued":{"date-parts":[["2007","8"]]},"page":"549-559","title":"Fourier transform infrared spectroscopic analysis of protein secondary structures","type":"article-journal","volume":"39"},"uris":["http://www.mendeley.com/documents/?uuid=aabb0a4b-1c9b-3d39-a15a-4ecd7ced664e"]}],"mendeley":{"formattedCitation":"[76]","plainTextFormattedCitation":"[76]","previouslyFormattedCitation":"[75]"},"properties":{"noteIndex":0},"schema":"https://github.com/citation-style-language/schema/raw/master/csl-citation.json"}</w:instrText>
      </w:r>
      <w:r w:rsidR="00610AB2">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[76]</w:t>
      </w:r>
      <w:r w:rsidR="00610AB2">
        <w:rPr>
          <w:rFonts w:ascii="Times New Roman" w:hAnsi="Times New Roman" w:cs="Times New Roman"/>
          <w:sz w:val="24"/>
          <w:szCs w:val="24"/>
        </w:rPr>
        <w:fldChar w:fldCharType="end"/>
      </w:r>
      <w:r w:rsidR="00610AB2">
        <w:rPr>
          <w:rFonts w:ascii="Times New Roman" w:hAnsi="Times New Roman" w:cs="Times New Roman"/>
          <w:sz w:val="24"/>
          <w:szCs w:val="24"/>
        </w:rPr>
        <w:t xml:space="preserve">. </w:t>
      </w:r>
      <w:r w:rsidR="00CB34E6">
        <w:rPr>
          <w:rFonts w:ascii="Times New Roman" w:hAnsi="Times New Roman" w:cs="Times New Roman"/>
          <w:sz w:val="24"/>
          <w:szCs w:val="24"/>
        </w:rPr>
        <w:t xml:space="preserve">These represent the extreme </w:t>
      </w:r>
      <w:r w:rsidR="007233E2">
        <w:rPr>
          <w:rFonts w:ascii="Times New Roman" w:hAnsi="Times New Roman" w:cs="Times New Roman"/>
          <w:sz w:val="24"/>
          <w:szCs w:val="24"/>
        </w:rPr>
        <w:t>cases;</w:t>
      </w:r>
      <w:r w:rsidR="00CB34E6">
        <w:rPr>
          <w:rFonts w:ascii="Times New Roman" w:hAnsi="Times New Roman" w:cs="Times New Roman"/>
          <w:sz w:val="24"/>
          <w:szCs w:val="24"/>
        </w:rPr>
        <w:t xml:space="preserve"> the common situation lies between the constructive and destructive interference where intensity </w:t>
      </w:r>
      <w:r w:rsidR="007233E2">
        <w:rPr>
          <w:rFonts w:ascii="Times New Roman" w:hAnsi="Times New Roman" w:cs="Times New Roman"/>
          <w:sz w:val="24"/>
          <w:szCs w:val="24"/>
        </w:rPr>
        <w:t xml:space="preserve">can be maximum or minimum depending upon the </w:t>
      </w:r>
      <w:r w:rsidR="00610AB2">
        <w:rPr>
          <w:rFonts w:ascii="Times New Roman" w:hAnsi="Times New Roman" w:cs="Times New Roman"/>
          <w:sz w:val="24"/>
          <w:szCs w:val="24"/>
        </w:rPr>
        <w:t>back-and-forth</w:t>
      </w:r>
      <w:r w:rsidR="007233E2">
        <w:rPr>
          <w:rFonts w:ascii="Times New Roman" w:hAnsi="Times New Roman" w:cs="Times New Roman"/>
          <w:sz w:val="24"/>
          <w:szCs w:val="24"/>
        </w:rPr>
        <w:t xml:space="preserve"> movement of the movable mirror and ultimately the plot is defined by interferogram. The Vibrational energy corresponds to reduction of mass and bond spring constant</w:t>
      </w:r>
      <w:r w:rsidR="00610AB2">
        <w:rPr>
          <w:rFonts w:ascii="Times New Roman" w:hAnsi="Times New Roman" w:cs="Times New Roman"/>
          <w:sz w:val="24"/>
          <w:szCs w:val="24"/>
        </w:rPr>
        <w:t xml:space="preserve"> </w:t>
      </w:r>
      <w:r w:rsidR="00610AB2">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{"citationItems":[{"id":"ITEM-1","itemData":{"DOI":"10.1016/j.meatsci.2016.11.005","ISSN":"03091740","PMID":"27871035","abstract":"The decline of pH and ultimate pH in meat postmortem greatly influences meat quality (e.g. water holding capacity). Four spectroscopic techniques, Raman, Fourier transform infrared (FT-IR), near infrared (NIR) and fluorescence spectroscopy, were used to study protein and amino acid modifications to determine pH-related changes in pork myofibril extracts at three different pH-levels, 5.3, 5.8 and 6.3. Protonation of side-chain carboxylic acids of aspartic and glutamic acid and changes in secondary structure, mainly the amide I–III peaks, were the most important features identified by Raman and FT-IR spectroscopy linked to changes in pH. Fluorescence spectroscopy identified tryptophan interaction with the molecular environment as the most important contributor to changes in the spectra. NIR spectroscopy gave no significant contributions to interpreting protein structure related to pH. Results from our study are useful for interpreting spectroscopic data from meat where pH is an important variable.","author":[{"dropping-particle":"","family":"Andersen","given":"Petter Vejle","non-dropping-particle":"","parse-names":false,"suffix":""},{"dropping-particle":"","family":"Veiseth-Kent","given":"Eva","non-dropping-particle":"","parse-names":false,"suffix":""},{"dropping-particle":"","family":"Wold","given":"Jens Petter","non-dropping-particle":"","parse-names":false,"suffix":""}],"container-title":"Meat Science","id":"ITEM-1","issued":{"date-parts":[["2017","3","1"]]},"page":"1-9","publisher":"Elsevier Ltd","title":"Analyzing pH-induced changes in a myofibril model system with vibrational and fluorescence spectroscopy","type":"article-journal","volume":"125"},"uris":["http://www.mendeley.com/documents/?uuid=ba4bc14c-b768-3f7e-ab63-ae226b8a68ff"]}],"mendeley":{"formattedCitation":"[77]","plainTextFormattedCitation":"[77]","previouslyFormattedCitation":"[76]"},"properties":{"noteIndex":0},"schema":"https://github.com/citation-style-language/schema/raw/master/csl-citation.json"}</w:instrText>
      </w:r>
      <w:r w:rsidR="00610AB2">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[77]</w:t>
      </w:r>
      <w:r w:rsidR="00610AB2">
        <w:rPr>
          <w:rFonts w:ascii="Times New Roman" w:hAnsi="Times New Roman" w:cs="Times New Roman"/>
          <w:sz w:val="24"/>
          <w:szCs w:val="24"/>
        </w:rPr>
        <w:fldChar w:fldCharType="end"/>
      </w:r>
      <w:r w:rsidR="007233E2">
        <w:rPr>
          <w:rFonts w:ascii="Times New Roman" w:hAnsi="Times New Roman" w:cs="Times New Roman"/>
          <w:sz w:val="24"/>
          <w:szCs w:val="24"/>
        </w:rPr>
        <w:t xml:space="preserve">. Change in wavenumber of any particular atom is highly related to bond spring constant instead of reduced mass. Vibrating </w:t>
      </w:r>
      <w:r w:rsidR="007233E2">
        <w:rPr>
          <w:rFonts w:ascii="Times New Roman" w:hAnsi="Times New Roman" w:cs="Times New Roman"/>
          <w:sz w:val="24"/>
          <w:szCs w:val="24"/>
        </w:rPr>
        <w:lastRenderedPageBreak/>
        <w:t xml:space="preserve">energy is unique for every molecule. We can determine the functional group present </w:t>
      </w:r>
      <w:r w:rsidR="00F1447A">
        <w:rPr>
          <w:rFonts w:ascii="Times New Roman" w:hAnsi="Times New Roman" w:cs="Times New Roman"/>
          <w:sz w:val="24"/>
          <w:szCs w:val="24"/>
        </w:rPr>
        <w:t xml:space="preserve">as it shows molecular fingerprint of that particular molecule by matching their peaks which shows bending and stretching to the comprehensive database. </w:t>
      </w:r>
      <w:r w:rsidR="0005469E">
        <w:rPr>
          <w:rFonts w:ascii="Times New Roman" w:hAnsi="Times New Roman" w:cs="Times New Roman"/>
          <w:sz w:val="24"/>
          <w:szCs w:val="24"/>
        </w:rPr>
        <w:t xml:space="preserve">From literature studies of silver </w:t>
      </w:r>
      <w:r w:rsidR="00FD5595">
        <w:rPr>
          <w:rFonts w:ascii="Times New Roman" w:hAnsi="Times New Roman" w:cs="Times New Roman"/>
          <w:sz w:val="24"/>
          <w:szCs w:val="24"/>
        </w:rPr>
        <w:t>nanoparticle,</w:t>
      </w:r>
      <w:r w:rsidR="0005469E">
        <w:rPr>
          <w:rFonts w:ascii="Times New Roman" w:hAnsi="Times New Roman" w:cs="Times New Roman"/>
          <w:sz w:val="24"/>
          <w:szCs w:val="24"/>
        </w:rPr>
        <w:t xml:space="preserve"> the vibration bands are attributed to O-H, C-H, C=C, -CH</w:t>
      </w:r>
      <w:r w:rsidR="0005469E">
        <w:rPr>
          <w:rFonts w:ascii="Times New Roman" w:hAnsi="Times New Roman" w:cs="Times New Roman"/>
          <w:sz w:val="24"/>
          <w:szCs w:val="24"/>
          <w:vertAlign w:val="subscript"/>
        </w:rPr>
        <w:t>3</w:t>
      </w:r>
      <w:r w:rsidR="0005469E">
        <w:rPr>
          <w:rFonts w:ascii="Times New Roman" w:hAnsi="Times New Roman" w:cs="Times New Roman"/>
          <w:sz w:val="24"/>
          <w:szCs w:val="24"/>
        </w:rPr>
        <w:t>- and C-N functional group</w:t>
      </w:r>
      <w:r w:rsidR="00610AB2">
        <w:rPr>
          <w:rFonts w:ascii="Times New Roman" w:hAnsi="Times New Roman" w:cs="Times New Roman"/>
          <w:sz w:val="24"/>
          <w:szCs w:val="24"/>
        </w:rPr>
        <w:t xml:space="preserve"> </w:t>
      </w:r>
      <w:r w:rsidR="00610AB2">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{"citationItems":[{"id":"ITEM-1","itemData":{"DOI":"10.1016/j.heliyon.2019.e02517","ISSN":"24058440","abstract":"Single pot green synthesis of silver nanoparticles (AgNPs) was successfully carried out using medicinal plant extract of Acalypha wilkesiana via bottom-up approach. Five imperative operational parameters (pH, contact time, concentration, volume ratio and temperature) pivotal to the synthesis of silver nanoparticles were investigated. The study showed pH 9, 90 min contact time, 0.001 M Ag+ concentration, volume ratio 1:9 (extract: Ag+ solution), and temperature between 90 – 100 °C were important for the synthesis of Acalypha wilkesiana silver nanoparticles (AW-AgNPs). Phytochemical screening confirmed the presence of saponins, flavonoids, phenols and triterpenes for A. wilkesiana. These phytomolecules served as both capping and stabilizing agent in the green synthesis of silver nanoparticles. AW-AgNPs was characterized by UV-Vis Spectroscopy, Fourier Transform Infrared (FTIR) Spectroscopy and Scanning Electron Microscopy (SEM), Transmission Electron Microscopy (TEM) and Energy Dispersive X-ray (EDX). The surface Plasmon resonance (SPR) was observed at 450 nm which is a characteristic absorbance region of AW-AgNPs formation as a result of the collective oscillation of free electron of silver nanoparticles. FTIR Spectroscopy confirmed the presence of functional groups responsible for bioreduction of Ag+. SEM and TEM results confirmed a well dispersed AW-AgNPs of spherical shape. EDX shows the elemental distribution and confirmed AgNPs with a characteristic intense peak at 3.0 keV. AW-AgNPs showed significant inhibition against selected Gram negative and Gram positive prevailing bacteria. AW-AgNPs can therefore be recommended as potential antimicrobial and therapeutic agent against multidrug resistant pathogens.","author":[{"dropping-particle":"","family":"Dada","given":"Adewumi Oluwasogo","non-dropping-particle":"","parse-names":false,"suffix":""},{"dropping-particle":"","family":"Adekola","given":"Folahan Amoo","non-dropping-particle":"","parse-names":false,"suffix":""},{"dropping-particle":"","family":"Dada","given":"Fehintoluwa Elizabeth","non-dropping-particle":"","parse-names":false,"suffix":""},{"dropping-particle":"","family":"Adelani-Akande","given":"Adunola Tabitha","non-dropping-particle":"","parse-names":false,"suffix":""},{"dropping-particle":"","family":"Bello","given":"Micheal Oluwasesan","non-dropping-particle":"","parse-names":false,"suffix":""},{"dropping-particle":"","family":"Okonkwo","given":"Chidiogo Rita","non-dropping-particle":"","parse-names":false,"suffix":""},{"dropping-particle":"","family":"Inyinbor","given":"Adejumoke Abosede","non-dropping-particle":"","parse-names":false,"suffix":""},{"dropping-particle":"","family":"Oluyori","given":"Abimbola Peter","non-dropping-particle":"","parse-names":false,"suffix":""},{"dropping-particle":"","family":"Olayanju","given":"Adeniyi","non-dropping-particle":"","parse-names":false,"suffix":""},{"dropping-particle":"","family":"Ajanaku","given":"Kolawole Oluseyi","non-dropping-particle":"","parse-names":false,"suffix":""},{"dropping-particle":"","family":"Adetunji","given":"Charles Oluwaseun","non-dropping-particle":"","parse-names":false,"suffix":""}],"container-title":"Heliyon","id":"ITEM-1","issue":"10","issued":{"date-parts":[["2019","10","1"]]},"page":"e02517","publisher":"Elsevier Ltd","title":"Silver nanoparticle synthesis by Acalypha wilkesiana extract: phytochemical screening, characterization, influence of operational parameters, and preliminary antibacterial testing","type":"article-journal","volume":"5"},"uris":["http://www.mendeley.com/documents/?uuid=a8663bc4-f058-3a14-8924-b8f196b9120a"]}],"mendeley":{"formattedCitation":"[72]","plainTextFormattedCitation":"[72]","previouslyFormattedCitation":"[71]"},"properties":{"noteIndex":0},"schema":"https://github.com/citation-style-language/schema/raw/master/csl-citation.json"}</w:instrText>
      </w:r>
      <w:r w:rsidR="00610AB2">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[72]</w:t>
      </w:r>
      <w:r w:rsidR="00610AB2">
        <w:rPr>
          <w:rFonts w:ascii="Times New Roman" w:hAnsi="Times New Roman" w:cs="Times New Roman"/>
          <w:sz w:val="24"/>
          <w:szCs w:val="24"/>
        </w:rPr>
        <w:fldChar w:fldCharType="end"/>
      </w:r>
      <w:r w:rsidR="0005469E">
        <w:rPr>
          <w:rFonts w:ascii="Times New Roman" w:hAnsi="Times New Roman" w:cs="Times New Roman"/>
          <w:sz w:val="24"/>
          <w:szCs w:val="24"/>
        </w:rPr>
        <w:t>.</w:t>
      </w:r>
    </w:p>
    <w:p w14:paraId="2594D193" w14:textId="77777777" w:rsidR="0024137F" w:rsidRPr="008448D7" w:rsidRDefault="0024137F" w:rsidP="00076114">
      <w:pPr>
        <w:rPr>
          <w:rFonts w:ascii="Times New Roman" w:hAnsi="Times New Roman" w:cs="Times New Roman"/>
          <w:sz w:val="24"/>
          <w:szCs w:val="24"/>
        </w:rPr>
      </w:pPr>
    </w:p>
    <w:p w14:paraId="446D56CD" w14:textId="54EE039B" w:rsidR="00401D5B" w:rsidRPr="00B566C8" w:rsidRDefault="004328AD" w:rsidP="00EE622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3.5.3. </w:t>
      </w:r>
      <w:r w:rsidR="00FD5595" w:rsidRPr="00B566C8">
        <w:rPr>
          <w:rFonts w:ascii="Times New Roman" w:hAnsi="Times New Roman" w:cs="Times New Roman"/>
          <w:b/>
          <w:bCs/>
          <w:sz w:val="24"/>
          <w:szCs w:val="24"/>
        </w:rPr>
        <w:t>SEM/TEM</w:t>
      </w:r>
      <w:r w:rsidR="00605BBD" w:rsidRPr="00B566C8">
        <w:rPr>
          <w:rFonts w:ascii="Times New Roman" w:hAnsi="Times New Roman" w:cs="Times New Roman"/>
          <w:b/>
          <w:bCs/>
          <w:sz w:val="24"/>
          <w:szCs w:val="24"/>
        </w:rPr>
        <w:t xml:space="preserve"> and EDS</w:t>
      </w:r>
      <w:r w:rsidR="00FD5595" w:rsidRPr="00B566C8">
        <w:rPr>
          <w:rFonts w:ascii="Times New Roman" w:hAnsi="Times New Roman" w:cs="Times New Roman"/>
          <w:b/>
          <w:bCs/>
          <w:sz w:val="24"/>
          <w:szCs w:val="24"/>
        </w:rPr>
        <w:t xml:space="preserve"> Analysis </w:t>
      </w:r>
    </w:p>
    <w:p w14:paraId="67FB6055" w14:textId="432FC31A" w:rsidR="00EF46D3" w:rsidRDefault="00605BBD" w:rsidP="00EE6223">
      <w:pPr>
        <w:spacing w:line="360" w:lineRule="auto"/>
        <w:rPr>
          <w:rFonts w:ascii="Times New Roman" w:hAnsi="Times New Roman" w:cs="Times New Roman"/>
          <w:sz w:val="24"/>
          <w:szCs w:val="24"/>
        </w:rPr>
      </w:pPr>
      <w:r>
        <w:rPr>
          <w:rFonts w:ascii="Times New Roman" w:hAnsi="Times New Roman" w:cs="Times New Roman"/>
          <w:sz w:val="24"/>
          <w:szCs w:val="24"/>
        </w:rPr>
        <w:t xml:space="preserve">Scanning </w:t>
      </w:r>
      <w:r w:rsidR="00020F4D">
        <w:rPr>
          <w:rFonts w:ascii="Times New Roman" w:hAnsi="Times New Roman" w:cs="Times New Roman"/>
          <w:sz w:val="24"/>
          <w:szCs w:val="24"/>
        </w:rPr>
        <w:t>E</w:t>
      </w:r>
      <w:r>
        <w:rPr>
          <w:rFonts w:ascii="Times New Roman" w:hAnsi="Times New Roman" w:cs="Times New Roman"/>
          <w:sz w:val="24"/>
          <w:szCs w:val="24"/>
        </w:rPr>
        <w:t xml:space="preserve">lectron </w:t>
      </w:r>
      <w:r w:rsidR="00020F4D">
        <w:rPr>
          <w:rFonts w:ascii="Times New Roman" w:hAnsi="Times New Roman" w:cs="Times New Roman"/>
          <w:sz w:val="24"/>
          <w:szCs w:val="24"/>
        </w:rPr>
        <w:t>M</w:t>
      </w:r>
      <w:r>
        <w:rPr>
          <w:rFonts w:ascii="Times New Roman" w:hAnsi="Times New Roman" w:cs="Times New Roman"/>
          <w:sz w:val="24"/>
          <w:szCs w:val="24"/>
        </w:rPr>
        <w:t>icroscopy</w:t>
      </w:r>
      <w:r w:rsidR="00020F4D">
        <w:rPr>
          <w:rFonts w:ascii="Times New Roman" w:hAnsi="Times New Roman" w:cs="Times New Roman"/>
          <w:sz w:val="24"/>
          <w:szCs w:val="24"/>
        </w:rPr>
        <w:t xml:space="preserve"> (SEM)</w:t>
      </w:r>
      <w:r>
        <w:rPr>
          <w:rFonts w:ascii="Times New Roman" w:hAnsi="Times New Roman" w:cs="Times New Roman"/>
          <w:sz w:val="24"/>
          <w:szCs w:val="24"/>
        </w:rPr>
        <w:t xml:space="preserve"> deals with the focusing of beam of electron at the surface of atom resulting in a more providing composition of the sample and gives better resolution of the image</w:t>
      </w:r>
      <w:r w:rsidR="00474EAD">
        <w:rPr>
          <w:rFonts w:ascii="Times New Roman" w:hAnsi="Times New Roman" w:cs="Times New Roman"/>
          <w:sz w:val="24"/>
          <w:szCs w:val="24"/>
        </w:rPr>
        <w:t xml:space="preserve"> </w:t>
      </w:r>
      <w:r w:rsidR="00474EAD">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{"citationItems":[{"id":"ITEM-1","itemData":{"id":"ITEM-1","issued":{"date-parts":[["2020"]]},"title":"Characterization techniques for nano- materials","type":"article-journal"},"uris":["http://www.mendeley.com/documents/?uuid=e2000bd7-aec8-4f95-87f6-363b1c75ec19"]}],"mendeley":{"formattedCitation":"[78]","plainTextFormattedCitation":"[78]","previouslyFormattedCitation":"[77]"},"properties":{"noteIndex":0},"schema":"https://github.com/citation-style-language/schema/raw/master/csl-citation.json"}</w:instrText>
      </w:r>
      <w:r w:rsidR="00474EAD">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[78]</w:t>
      </w:r>
      <w:r w:rsidR="00474EAD">
        <w:rPr>
          <w:rFonts w:ascii="Times New Roman" w:hAnsi="Times New Roman" w:cs="Times New Roman"/>
          <w:sz w:val="24"/>
          <w:szCs w:val="24"/>
        </w:rPr>
        <w:fldChar w:fldCharType="end"/>
      </w:r>
      <w:r>
        <w:rPr>
          <w:rFonts w:ascii="Times New Roman" w:hAnsi="Times New Roman" w:cs="Times New Roman"/>
          <w:sz w:val="24"/>
          <w:szCs w:val="24"/>
        </w:rPr>
        <w:t xml:space="preserve">. It is used to analyze the surface of the </w:t>
      </w:r>
      <w:r w:rsidR="00171770">
        <w:rPr>
          <w:rFonts w:ascii="Times New Roman" w:hAnsi="Times New Roman" w:cs="Times New Roman"/>
          <w:sz w:val="24"/>
          <w:szCs w:val="24"/>
        </w:rPr>
        <w:t xml:space="preserve">element which includes contaminants identification, corrosion, flaws, etc. and provide a </w:t>
      </w:r>
      <w:r w:rsidR="00E61775">
        <w:rPr>
          <w:rFonts w:ascii="Times New Roman" w:hAnsi="Times New Roman" w:cs="Times New Roman"/>
          <w:sz w:val="24"/>
          <w:szCs w:val="24"/>
        </w:rPr>
        <w:t xml:space="preserve">much better </w:t>
      </w:r>
      <w:r w:rsidR="00171770">
        <w:rPr>
          <w:rFonts w:ascii="Times New Roman" w:hAnsi="Times New Roman" w:cs="Times New Roman"/>
          <w:sz w:val="24"/>
          <w:szCs w:val="24"/>
        </w:rPr>
        <w:t xml:space="preserve">resolution image </w:t>
      </w:r>
      <w:r w:rsidR="00E61775">
        <w:rPr>
          <w:rFonts w:ascii="Times New Roman" w:hAnsi="Times New Roman" w:cs="Times New Roman"/>
          <w:sz w:val="24"/>
          <w:szCs w:val="24"/>
        </w:rPr>
        <w:t>that help in</w:t>
      </w:r>
      <w:r w:rsidR="00171770">
        <w:rPr>
          <w:rFonts w:ascii="Times New Roman" w:hAnsi="Times New Roman" w:cs="Times New Roman"/>
          <w:sz w:val="24"/>
          <w:szCs w:val="24"/>
        </w:rPr>
        <w:t xml:space="preserve"> determin</w:t>
      </w:r>
      <w:r w:rsidR="00E61775">
        <w:rPr>
          <w:rFonts w:ascii="Times New Roman" w:hAnsi="Times New Roman" w:cs="Times New Roman"/>
          <w:sz w:val="24"/>
          <w:szCs w:val="24"/>
        </w:rPr>
        <w:t>ing</w:t>
      </w:r>
      <w:r w:rsidR="00171770">
        <w:rPr>
          <w:rFonts w:ascii="Times New Roman" w:hAnsi="Times New Roman" w:cs="Times New Roman"/>
          <w:sz w:val="24"/>
          <w:szCs w:val="24"/>
        </w:rPr>
        <w:t xml:space="preserve"> the size and shape of particle. SEM only give qualitative result of the particle</w:t>
      </w:r>
      <w:r w:rsidR="00474EAD">
        <w:rPr>
          <w:rFonts w:ascii="Times New Roman" w:hAnsi="Times New Roman" w:cs="Times New Roman"/>
          <w:sz w:val="24"/>
          <w:szCs w:val="24"/>
        </w:rPr>
        <w:t xml:space="preserve"> </w:t>
      </w:r>
      <w:r w:rsidR="00474EAD">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{"citationItems":[{"id":"ITEM-1","itemData":{"URL":"https://www.sciencedirect.com/topics/materials-science/nanoparticles","accessed":{"date-parts":[["2021","5","31"]]},"id":"ITEM-1","issued":{"date-parts":[["0"]]},"title":"Ortho-Nitrophenyl-β-galactoside - an overview | ScienceDirect Topics","type":"webpage"},"uris":["http://www.mendeley.com/documents/?uuid=7d295de5-8a61-3d63-aae3-76c21ce7b7fe"]}],"mendeley":{"formattedCitation":"[79]","plainTextFormattedCitation":"[79]","previouslyFormattedCitation":"[78]"},"properties":{"noteIndex":0},"schema":"https://github.com/citation-style-language/schema/raw/master/csl-citation.json"}</w:instrText>
      </w:r>
      <w:r w:rsidR="00474EAD">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[79]</w:t>
      </w:r>
      <w:r w:rsidR="00474EAD">
        <w:rPr>
          <w:rFonts w:ascii="Times New Roman" w:hAnsi="Times New Roman" w:cs="Times New Roman"/>
          <w:sz w:val="24"/>
          <w:szCs w:val="24"/>
        </w:rPr>
        <w:fldChar w:fldCharType="end"/>
      </w:r>
      <w:r w:rsidR="00474EAD">
        <w:rPr>
          <w:rFonts w:ascii="Times New Roman" w:hAnsi="Times New Roman" w:cs="Times New Roman"/>
          <w:sz w:val="24"/>
          <w:szCs w:val="24"/>
        </w:rPr>
        <w:t xml:space="preserve">. </w:t>
      </w:r>
      <w:r w:rsidR="00171770">
        <w:rPr>
          <w:rFonts w:ascii="Times New Roman" w:hAnsi="Times New Roman" w:cs="Times New Roman"/>
          <w:sz w:val="24"/>
          <w:szCs w:val="24"/>
        </w:rPr>
        <w:t>The interaction of secondary electron whose energy is very low emitted on excitation by electron beam detected by the detector. T</w:t>
      </w:r>
      <w:r w:rsidR="00020F4D">
        <w:rPr>
          <w:rFonts w:ascii="Times New Roman" w:hAnsi="Times New Roman" w:cs="Times New Roman"/>
          <w:sz w:val="24"/>
          <w:szCs w:val="24"/>
        </w:rPr>
        <w:t xml:space="preserve">ransmission Electron Microscopy (TEM) gives much higher resolution as compared to SEM. Here electron beam is transmitted at the surface of nanoparticle and provide us highly focused and magnified image. </w:t>
      </w:r>
    </w:p>
    <w:p w14:paraId="0E377BC7" w14:textId="720CC24A" w:rsidR="00401D5B" w:rsidRPr="00076114" w:rsidRDefault="00020F4D" w:rsidP="00E262C5">
      <w:pPr>
        <w:spacing w:line="480" w:lineRule="auto"/>
        <w:rPr>
          <w:rFonts w:ascii="Times New Roman" w:hAnsi="Times New Roman" w:cs="Times New Roman"/>
          <w:sz w:val="24"/>
          <w:szCs w:val="24"/>
          <w:lang w:val="en-IN"/>
        </w:rPr>
      </w:pPr>
      <w:r>
        <w:rPr>
          <w:rFonts w:ascii="Times New Roman" w:hAnsi="Times New Roman" w:cs="Times New Roman"/>
          <w:sz w:val="24"/>
          <w:szCs w:val="24"/>
        </w:rPr>
        <w:t xml:space="preserve">Energy Dispersive X-Ray is attached to SEM or TEM. It </w:t>
      </w:r>
      <w:r w:rsidR="00E262C5">
        <w:rPr>
          <w:rFonts w:ascii="Times New Roman" w:hAnsi="Times New Roman" w:cs="Times New Roman"/>
          <w:sz w:val="24"/>
          <w:szCs w:val="24"/>
        </w:rPr>
        <w:t>tell us about the</w:t>
      </w:r>
      <w:r>
        <w:rPr>
          <w:rFonts w:ascii="Times New Roman" w:hAnsi="Times New Roman" w:cs="Times New Roman"/>
          <w:sz w:val="24"/>
          <w:szCs w:val="24"/>
        </w:rPr>
        <w:t xml:space="preserve"> surface of the particl</w:t>
      </w:r>
      <w:r w:rsidR="00C03A38">
        <w:rPr>
          <w:rFonts w:ascii="Times New Roman" w:hAnsi="Times New Roman" w:cs="Times New Roman"/>
          <w:sz w:val="24"/>
          <w:szCs w:val="24"/>
        </w:rPr>
        <w:t xml:space="preserve">e like </w:t>
      </w:r>
      <w:r>
        <w:rPr>
          <w:rFonts w:ascii="Times New Roman" w:hAnsi="Times New Roman" w:cs="Times New Roman"/>
          <w:sz w:val="24"/>
          <w:szCs w:val="24"/>
        </w:rPr>
        <w:t xml:space="preserve">quantitative </w:t>
      </w:r>
      <w:r w:rsidR="00C03A38">
        <w:rPr>
          <w:rFonts w:ascii="Times New Roman" w:hAnsi="Times New Roman" w:cs="Times New Roman"/>
          <w:sz w:val="24"/>
          <w:szCs w:val="24"/>
        </w:rPr>
        <w:t>e</w:t>
      </w:r>
      <w:r>
        <w:rPr>
          <w:rFonts w:ascii="Times New Roman" w:hAnsi="Times New Roman" w:cs="Times New Roman"/>
          <w:sz w:val="24"/>
          <w:szCs w:val="24"/>
        </w:rPr>
        <w:t>lemental composition</w:t>
      </w:r>
      <w:r w:rsidR="00C03A38">
        <w:rPr>
          <w:rFonts w:ascii="Times New Roman" w:hAnsi="Times New Roman" w:cs="Times New Roman"/>
          <w:sz w:val="24"/>
          <w:szCs w:val="24"/>
        </w:rPr>
        <w:t>, and helps to find foreign particle which are coating on metal</w:t>
      </w:r>
      <w:r w:rsidR="00474EAD">
        <w:rPr>
          <w:rFonts w:ascii="Times New Roman" w:hAnsi="Times New Roman" w:cs="Times New Roman"/>
          <w:sz w:val="24"/>
          <w:szCs w:val="24"/>
        </w:rPr>
        <w:t xml:space="preserve"> </w:t>
      </w:r>
      <w:r w:rsidR="00474EAD">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{"citationItems":[{"id":"ITEM-1","itemData":{"DOI":"10.1002/3527607595","ISBN":"9783527310524","abstract":"With contributions by Paul F. Fewster and Christoph Genzel. While X-ray diffraction investigation of powders and polycrystalline matter was at the forefront of materials science in the 1960s and 70s, high-tech applications at the beginning of the 21st century are driven by the materials science of thin films. Very much an interdisciplinary field, chemists, biochemists, materials scientists, physicists and engineers all have a common interest in thin films and their manifold uses and applications. Grain size, porosity, density, preferred orientation and other properties are important to know: whether thin films fulfill their intended function depends crucially on their structure and morphology once a chemical composition has been chosen. Although their backgrounds differ greatly, all the involved specialists a profound understanding of how structural properties may be determined in order to perform their respective tasks in search of new and modern materials, coatings and functions. The author undertakes this in-depth introduction to the field of thin film X-ray characterization in a clear and precise manner. © 2006 Wiley-VCH Verlag GmbH &amp; Co. KGaA.","author":[{"dropping-particle":"","family":"Birkholz","given":"Mario","non-dropping-particle":"","parse-names":false,"suffix":""}],"container-title":"Thin Film Analysis by X-Ray Scattering","id":"ITEM-1","issued":{"date-parts":[["2006"]]},"number-of-pages":"1-356","title":"Thin Film Analysis by X-Ray Scattering","type":"book"},"uris":["http://www.mendeley.com/documents/?uuid=33d3eb12-0792-48e1-975c-8916dfb24ff6"]}],"mendeley":{"formattedCitation":"[80]","plainTextFormattedCitation":"[80]","previouslyFormattedCitation":"[79]"},"properties":{"noteIndex":0},"schema":"https://github.com/citation-style-language/schema/raw/master/csl-citation.json"}</w:instrText>
      </w:r>
      <w:r w:rsidR="00474EAD">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[80]</w:t>
      </w:r>
      <w:r w:rsidR="00474EAD">
        <w:rPr>
          <w:rFonts w:ascii="Times New Roman" w:hAnsi="Times New Roman" w:cs="Times New Roman"/>
          <w:sz w:val="24"/>
          <w:szCs w:val="24"/>
        </w:rPr>
        <w:fldChar w:fldCharType="end"/>
      </w:r>
      <w:r w:rsidR="00474EAD">
        <w:rPr>
          <w:rFonts w:ascii="Times New Roman" w:hAnsi="Times New Roman" w:cs="Times New Roman"/>
          <w:sz w:val="24"/>
          <w:szCs w:val="24"/>
        </w:rPr>
        <w:t xml:space="preserve">. </w:t>
      </w:r>
      <w:r w:rsidR="00351444">
        <w:rPr>
          <w:rFonts w:ascii="Times New Roman" w:hAnsi="Times New Roman" w:cs="Times New Roman"/>
          <w:sz w:val="24"/>
          <w:szCs w:val="24"/>
          <w:lang w:val="en-IN"/>
        </w:rPr>
        <w:t>Elastic scattering result in back scattered electron which is located beneath the secondary electron and has much higher energy related to the atomic number</w:t>
      </w:r>
      <w:r w:rsidR="00B20A41">
        <w:rPr>
          <w:rFonts w:ascii="Times New Roman" w:hAnsi="Times New Roman" w:cs="Times New Roman"/>
          <w:sz w:val="24"/>
          <w:szCs w:val="24"/>
          <w:lang w:val="en-IN"/>
        </w:rPr>
        <w:t xml:space="preserve">. </w:t>
      </w:r>
      <w:r w:rsidR="00E262C5">
        <w:rPr>
          <w:rFonts w:ascii="Times New Roman" w:hAnsi="Times New Roman" w:cs="Times New Roman"/>
          <w:sz w:val="24"/>
          <w:szCs w:val="24"/>
          <w:lang w:val="en-IN"/>
        </w:rPr>
        <w:t xml:space="preserve">The </w:t>
      </w:r>
      <w:r w:rsidR="00B20A41">
        <w:rPr>
          <w:rFonts w:ascii="Times New Roman" w:hAnsi="Times New Roman" w:cs="Times New Roman"/>
          <w:sz w:val="24"/>
          <w:szCs w:val="24"/>
          <w:lang w:val="en-IN"/>
        </w:rPr>
        <w:t>replacement of electron facilitated by X-ray emission and change in energies is measured by EDS</w:t>
      </w:r>
      <w:r w:rsidR="00474EAD">
        <w:rPr>
          <w:rFonts w:ascii="Times New Roman" w:hAnsi="Times New Roman" w:cs="Times New Roman"/>
          <w:sz w:val="24"/>
          <w:szCs w:val="24"/>
          <w:lang w:val="en-IN"/>
        </w:rPr>
        <w:t xml:space="preserve"> </w:t>
      </w:r>
      <w:r w:rsidR="00474EAD">
        <w:rPr>
          <w:rFonts w:ascii="Times New Roman" w:hAnsi="Times New Roman" w:cs="Times New Roman"/>
          <w:sz w:val="24"/>
          <w:szCs w:val="24"/>
          <w:lang w:val="en-IN"/>
        </w:rPr>
        <w:fldChar w:fldCharType="begin" w:fldLock="1"/>
      </w:r>
      <w:r w:rsidR="00E87E4A">
        <w:rPr>
          <w:rFonts w:ascii="Times New Roman" w:hAnsi="Times New Roman" w:cs="Times New Roman"/>
          <w:sz w:val="24"/>
          <w:szCs w:val="24"/>
          <w:lang w:val="en-IN"/>
        </w:rPr>
        <w:instrText>ADDIN CSL_CITATION {"citationItems":[{"id":"ITEM-1","itemData":{"DOI":"10.1385/0-89603-472-0:413","ISSN":"10643745","PMID":"9921548","author":[{"dropping-particle":"","family":"Samuelson","given":"D. A.","non-dropping-particle":"","parse-names":false,"suffix":""}],"container-title":"Methods in molecular biology (Clifton, N.J.)","id":"ITEM-1","issued":{"date-parts":[["1998"]]},"page":"413-424","title":"Energy dispersive X-ray microanalysis.","type":"article-journal","volume":"108"},"uris":["http://www.mendeley.com/documents/?uuid=9a249656-b761-3cfa-a948-20512e2a4670"]}],"mendeley":{"formattedCitation":"[81]","plainTextFormattedCitation":"[81]","previouslyFormattedCitation":"[80]"},"properties":{"noteIndex":0},"schema":"https://github.com/citation-style-language/schema/raw/master/csl-citation.json"}</w:instrText>
      </w:r>
      <w:r w:rsidR="00474EAD">
        <w:rPr>
          <w:rFonts w:ascii="Times New Roman" w:hAnsi="Times New Roman" w:cs="Times New Roman"/>
          <w:sz w:val="24"/>
          <w:szCs w:val="24"/>
          <w:lang w:val="en-IN"/>
        </w:rPr>
        <w:fldChar w:fldCharType="separate"/>
      </w:r>
      <w:r w:rsidR="00E87E4A" w:rsidRPr="00E87E4A">
        <w:rPr>
          <w:rFonts w:ascii="Times New Roman" w:hAnsi="Times New Roman" w:cs="Times New Roman"/>
          <w:noProof/>
          <w:sz w:val="24"/>
          <w:szCs w:val="24"/>
          <w:lang w:val="en-IN"/>
        </w:rPr>
        <w:t>[81]</w:t>
      </w:r>
      <w:r w:rsidR="00474EAD">
        <w:rPr>
          <w:rFonts w:ascii="Times New Roman" w:hAnsi="Times New Roman" w:cs="Times New Roman"/>
          <w:sz w:val="24"/>
          <w:szCs w:val="24"/>
          <w:lang w:val="en-IN"/>
        </w:rPr>
        <w:fldChar w:fldCharType="end"/>
      </w:r>
      <w:r w:rsidR="00B20A41">
        <w:rPr>
          <w:rFonts w:ascii="Times New Roman" w:hAnsi="Times New Roman" w:cs="Times New Roman"/>
          <w:sz w:val="24"/>
          <w:szCs w:val="24"/>
          <w:lang w:val="en-IN"/>
        </w:rPr>
        <w:t>. It identifies the composition of element in the sample and indicate it in the form of peak.</w:t>
      </w:r>
    </w:p>
    <w:p w14:paraId="01944542" w14:textId="77777777" w:rsidR="00401D5B" w:rsidRPr="008448D7" w:rsidRDefault="00401D5B" w:rsidP="00401D5B">
      <w:pPr>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p>
    <w:p w14:paraId="30319ECA" w14:textId="77777777" w:rsidR="00401D5B" w:rsidRPr="008448D7" w:rsidRDefault="00401D5B" w:rsidP="00401D5B">
      <w:pPr>
        <w:pBdr>
          <w:top w:val="nil"/>
          <w:left w:val="nil"/>
          <w:bottom w:val="nil"/>
          <w:right w:val="nil"/>
          <w:between w:val="nil"/>
        </w:pBdr>
        <w:spacing w:after="0" w:line="240" w:lineRule="auto"/>
        <w:jc w:val="both"/>
        <w:rPr>
          <w:rFonts w:ascii="Times New Roman" w:eastAsia="Cambria" w:hAnsi="Times New Roman" w:cs="Times New Roman"/>
          <w:color w:val="000000"/>
          <w:sz w:val="24"/>
          <w:szCs w:val="24"/>
        </w:rPr>
      </w:pPr>
    </w:p>
    <w:p w14:paraId="54225582" w14:textId="699E081B" w:rsidR="00222592" w:rsidRPr="004328AD" w:rsidRDefault="0045261D" w:rsidP="004328AD">
      <w:pPr>
        <w:pStyle w:val="ListParagraph"/>
        <w:numPr>
          <w:ilvl w:val="1"/>
          <w:numId w:val="25"/>
        </w:numPr>
        <w:spacing w:line="256" w:lineRule="auto"/>
        <w:rPr>
          <w:rFonts w:ascii="Times New Roman" w:eastAsiaTheme="minorHAnsi" w:hAnsi="Times New Roman" w:cs="Times New Roman"/>
          <w:b/>
          <w:bCs/>
          <w:sz w:val="24"/>
          <w:szCs w:val="24"/>
          <w:lang w:val="en-IN"/>
        </w:rPr>
      </w:pPr>
      <w:r w:rsidRPr="004328AD">
        <w:rPr>
          <w:rFonts w:ascii="Times New Roman" w:hAnsi="Times New Roman" w:cs="Times New Roman"/>
          <w:b/>
          <w:bCs/>
          <w:sz w:val="24"/>
          <w:szCs w:val="24"/>
        </w:rPr>
        <w:t xml:space="preserve">Determination of catalytic property of </w:t>
      </w:r>
      <w:r w:rsidR="00720D43" w:rsidRPr="004328AD">
        <w:rPr>
          <w:rFonts w:ascii="Times New Roman" w:hAnsi="Times New Roman" w:cs="Times New Roman"/>
          <w:b/>
          <w:bCs/>
          <w:sz w:val="24"/>
          <w:szCs w:val="24"/>
        </w:rPr>
        <w:t xml:space="preserve">silver </w:t>
      </w:r>
      <w:r w:rsidRPr="004328AD">
        <w:rPr>
          <w:rFonts w:ascii="Times New Roman" w:hAnsi="Times New Roman" w:cs="Times New Roman"/>
          <w:b/>
          <w:bCs/>
          <w:sz w:val="24"/>
          <w:szCs w:val="24"/>
        </w:rPr>
        <w:t>nanoparticle upon dye degradation</w:t>
      </w:r>
    </w:p>
    <w:p w14:paraId="1385EA4D" w14:textId="27FB0D8F" w:rsidR="00222592" w:rsidRDefault="00222592" w:rsidP="00AD2D73">
      <w:pPr>
        <w:spacing w:line="360" w:lineRule="auto"/>
        <w:rPr>
          <w:rFonts w:ascii="Times New Roman" w:hAnsi="Times New Roman" w:cs="Times New Roman"/>
          <w:sz w:val="24"/>
          <w:szCs w:val="24"/>
        </w:rPr>
      </w:pPr>
      <w:r w:rsidRPr="00222592">
        <w:rPr>
          <w:rFonts w:ascii="Times New Roman" w:hAnsi="Times New Roman" w:cs="Times New Roman"/>
          <w:sz w:val="24"/>
          <w:szCs w:val="24"/>
        </w:rPr>
        <w:t xml:space="preserve">We can determine the dye degradation through UV- vis spectroscopy by evaluating the optical density of </w:t>
      </w:r>
      <w:r w:rsidR="00720D43">
        <w:rPr>
          <w:rFonts w:ascii="Times New Roman" w:hAnsi="Times New Roman" w:cs="Times New Roman"/>
          <w:sz w:val="24"/>
          <w:szCs w:val="24"/>
        </w:rPr>
        <w:t xml:space="preserve">silver </w:t>
      </w:r>
      <w:r w:rsidRPr="00222592">
        <w:rPr>
          <w:rFonts w:ascii="Times New Roman" w:hAnsi="Times New Roman" w:cs="Times New Roman"/>
          <w:sz w:val="24"/>
          <w:szCs w:val="24"/>
        </w:rPr>
        <w:t>nanoparticle</w:t>
      </w:r>
      <w:r w:rsidR="00720D43">
        <w:rPr>
          <w:rFonts w:ascii="Times New Roman" w:hAnsi="Times New Roman" w:cs="Times New Roman"/>
          <w:sz w:val="24"/>
          <w:szCs w:val="24"/>
        </w:rPr>
        <w:t>.</w:t>
      </w:r>
      <w:r w:rsidRPr="00222592">
        <w:rPr>
          <w:rFonts w:ascii="Times New Roman" w:hAnsi="Times New Roman" w:cs="Times New Roman"/>
          <w:sz w:val="24"/>
          <w:szCs w:val="24"/>
        </w:rPr>
        <w:t xml:space="preserve"> The electron transfer from donor to acceptor held on the surface of nanoparticle thus, it acts as a catalyst for the reaction</w:t>
      </w:r>
      <w:r w:rsidR="00474EAD">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{"citationItems":[{"id":"ITEM-1","itemData":{"DOI":"10.1038/s41467-019-14210-1","ISSN":"20411723","PMID":"31949281","abstract":"Here we propose an experimental setup based on operando X-ray absorption spectroscopy (XAS) to understand why copper-containing oxidoreductase enzymes show exceptional performance as catalysts for the oxygen reduction reaction (ORR). An electrode based on carbon nanoparticles organized in mesoporous structures with bilirubin oxidase (BOD) was developed to be used in a home-made operando XAS electrochemical cell, and we probed the electron transfer under ORR regime. In the presence of molecular oxygen, the BOD cofactor containing 4 copper ions require an overpotential about 150 mV to be reduced as compared to that in the absence of oxygen. A second electron transfer step, which occurs faster than the cofactor reduction, suggests that the cooper ions act as a tridimensional redox active electronic bridges for the electron transfer reaction.","author":[{"dropping-particle":"","family":"Macedo","given":"Lucyano J.A.","non-dropping-particle":"","parse-names":false,"suffix":""},{"dropping-particle":"","family":"Hassan","given":"Ayaz","non-dropping-particle":"","parse-names":false,"suffix":""},{"dropping-particle":"","family":"Sedenho","given":"Graziela C.","non-dropping-particle":"","parse-names":false,"suffix":""},{"dropping-particle":"","family":"Crespilho","given":"Frank N.","non-dropping-particle":"","parse-names":false,"suffix":""}],"container-title":"Nature Communications","id":"ITEM-1","issue":"1","issued":{"date-parts":[["2020","12","1"]]},"page":"1-7","publisher":"Nature Research","title":"Assessing electron transfer reactions and catalysis in multicopper oxidases with operando X-ray absorption spectroscopy","type":"article-journal","volume":"11"},"uris":["http://www.mendeley.com/documents/?uuid=ccb70c38-c4c6-3ed5-914a-60a3393ef5ae"]}],"mendeley":{"formattedCitation":"[82]","plainTextFormattedCitation":"[82]","previouslyFormattedCitation":"[81]"},"properties":{"noteIndex":0},"schema":"https://github.com/citation-style-language/schema/raw/master/csl-citation.json"}</w:instrText>
      </w:r>
      <w:r w:rsidR="00474EAD">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[82]</w:t>
      </w:r>
      <w:r w:rsidR="00474EAD">
        <w:rPr>
          <w:rFonts w:ascii="Times New Roman" w:hAnsi="Times New Roman" w:cs="Times New Roman"/>
          <w:sz w:val="24"/>
          <w:szCs w:val="24"/>
        </w:rPr>
        <w:fldChar w:fldCharType="end"/>
      </w:r>
      <w:r w:rsidRPr="00222592">
        <w:rPr>
          <w:rFonts w:ascii="Times New Roman" w:hAnsi="Times New Roman" w:cs="Times New Roman"/>
          <w:sz w:val="24"/>
          <w:szCs w:val="24"/>
        </w:rPr>
        <w:t xml:space="preserve">. The reaction follows pseudo first order kinetics where the absorbance value with respect to time is equal to the rate constant of reduction at that particular time. The dye degradation of dye is dependent upon the </w:t>
      </w:r>
      <w:r w:rsidR="00E262C5">
        <w:rPr>
          <w:rFonts w:ascii="Times New Roman" w:hAnsi="Times New Roman" w:cs="Times New Roman"/>
          <w:sz w:val="24"/>
          <w:szCs w:val="24"/>
        </w:rPr>
        <w:t>morphology</w:t>
      </w:r>
      <w:r w:rsidRPr="00222592">
        <w:rPr>
          <w:rFonts w:ascii="Times New Roman" w:hAnsi="Times New Roman" w:cs="Times New Roman"/>
          <w:sz w:val="24"/>
          <w:szCs w:val="24"/>
        </w:rPr>
        <w:t xml:space="preserve"> of synthesized nanoparticle and target dye chemical structure</w:t>
      </w:r>
      <w:r w:rsidR="00296040">
        <w:rPr>
          <w:rFonts w:ascii="Times New Roman" w:hAnsi="Times New Roman" w:cs="Times New Roman"/>
          <w:sz w:val="24"/>
          <w:szCs w:val="24"/>
        </w:rPr>
        <w:t xml:space="preserve"> </w:t>
      </w:r>
      <w:r w:rsidR="00296040">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{"citationItems":[{"id":"ITEM-1","itemData":{"URL":"https://www.sciencedirect.com/topics/earth-and-planetary-sciences/photocatalysis","accessed":{"date-parts":[["2021","5","31"]]},"id":"ITEM-1","issued":{"date-parts":[["0"]]},"title":"Ortho-Nitrophenyl-β-galactoside - an overview | ScienceDirect Topics","type":"webpage"},"uris":["http://www.mendeley.com/documents/?uuid=c8e90fed-8f31-34e8-b2b6-98dfa6194060"]}],"mendeley":{"formattedCitation":"[83]","plainTextFormattedCitation":"[83]","previouslyFormattedCitation":"[82]"},"properties":{"noteIndex":0},"schema":"https://github.com/citation-style-language/schema/raw/master/csl-citation.json"}</w:instrText>
      </w:r>
      <w:r w:rsidR="00296040">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[83]</w:t>
      </w:r>
      <w:r w:rsidR="00296040">
        <w:rPr>
          <w:rFonts w:ascii="Times New Roman" w:hAnsi="Times New Roman" w:cs="Times New Roman"/>
          <w:sz w:val="24"/>
          <w:szCs w:val="24"/>
        </w:rPr>
        <w:fldChar w:fldCharType="end"/>
      </w:r>
      <w:r w:rsidRPr="00222592">
        <w:rPr>
          <w:rFonts w:ascii="Times New Roman" w:hAnsi="Times New Roman" w:cs="Times New Roman"/>
          <w:sz w:val="24"/>
          <w:szCs w:val="24"/>
        </w:rPr>
        <w:t>.</w:t>
      </w:r>
      <w:r w:rsidR="00296040" w:rsidRPr="00296040">
        <w:rPr>
          <w:rFonts w:ascii="Times New Roman" w:hAnsi="Times New Roman" w:cs="Times New Roman"/>
          <w:sz w:val="24"/>
          <w:szCs w:val="24"/>
        </w:rPr>
        <w:t xml:space="preserve"> </w:t>
      </w:r>
      <w:r w:rsidR="00296040" w:rsidRPr="0045261D">
        <w:rPr>
          <w:rFonts w:ascii="Times New Roman" w:hAnsi="Times New Roman" w:cs="Times New Roman"/>
          <w:sz w:val="24"/>
          <w:szCs w:val="24"/>
        </w:rPr>
        <w:t xml:space="preserve">The dye was prepared by adding suitable amount </w:t>
      </w:r>
      <w:r w:rsidR="00296040" w:rsidRPr="0045261D">
        <w:rPr>
          <w:rFonts w:ascii="Times New Roman" w:hAnsi="Times New Roman" w:cs="Times New Roman"/>
          <w:sz w:val="24"/>
          <w:szCs w:val="24"/>
        </w:rPr>
        <w:lastRenderedPageBreak/>
        <w:t xml:space="preserve">of distilled water. In some cases, we add inorganic oxidant like sodium borohydride, </w:t>
      </w:r>
      <w:proofErr w:type="spellStart"/>
      <w:r w:rsidR="00296040" w:rsidRPr="0045261D">
        <w:rPr>
          <w:rFonts w:ascii="Times New Roman" w:hAnsi="Times New Roman" w:cs="Times New Roman"/>
          <w:sz w:val="24"/>
          <w:szCs w:val="24"/>
        </w:rPr>
        <w:t>Oenothein</w:t>
      </w:r>
      <w:proofErr w:type="spellEnd"/>
      <w:r w:rsidR="00296040" w:rsidRPr="0045261D">
        <w:rPr>
          <w:rFonts w:ascii="Times New Roman" w:hAnsi="Times New Roman" w:cs="Times New Roman"/>
          <w:sz w:val="24"/>
          <w:szCs w:val="24"/>
        </w:rPr>
        <w:t xml:space="preserve"> B etc. </w:t>
      </w:r>
      <w:r w:rsidR="00296040">
        <w:rPr>
          <w:rFonts w:ascii="Times New Roman" w:hAnsi="Times New Roman" w:cs="Times New Roman"/>
          <w:sz w:val="24"/>
          <w:szCs w:val="24"/>
        </w:rPr>
        <w:t>F</w:t>
      </w:r>
      <w:r w:rsidR="00296040" w:rsidRPr="0045261D">
        <w:rPr>
          <w:rFonts w:ascii="Times New Roman" w:hAnsi="Times New Roman" w:cs="Times New Roman"/>
          <w:sz w:val="24"/>
          <w:szCs w:val="24"/>
        </w:rPr>
        <w:t>or providing stability as well as can be used as strong reductant</w:t>
      </w:r>
      <w:r w:rsidR="00296040">
        <w:rPr>
          <w:rFonts w:ascii="Times New Roman" w:hAnsi="Times New Roman" w:cs="Times New Roman"/>
          <w:sz w:val="24"/>
          <w:szCs w:val="24"/>
        </w:rPr>
        <w:t xml:space="preserve"> </w:t>
      </w:r>
      <w:r w:rsidR="00296040" w:rsidRPr="0045261D">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{"citationItems":[{"id":"ITEM-1","itemData":{"DOI":"10.1021/ie500253q","ISSN":"15205045","abstract":"In the present work, TiO2/NiO coupled nanoparticles were prepared from a powder mixture of the corresponding component solid oxides by using an impregnation technique. Then, the prepared TiO2/NiO nanoparticles were immobilized on glass plate and used as a fixed-bed photocatalytic system for photodegradation of Acid Fuchsin (AF), as a triphenylmethane dye pollutant. The effects of nature and concentration of various additives included inorganic oxidants (such as HSO5-, IO4-, ClO3-, S 2O82-, H2O2, and BrO 3-), inorganic anions (such as CH3COO -, CO32-, NO3-, Cl -, H2PO4-, and SO42-), and transition-metal ions (such as Co2+, Zn 2+, Fe2+, Cu2+, Ni2+, and Mn 2+) on photocatalytic degradation of AF, were investigated. It was found that the nature and concentration of studied additives significantly affected the photocatalytic degradation of dye pollutant in fixed-bed systems. The transition-metal ions and inorganic oxidants have a positive effect on the photocatalytic degradation rate of AF dye, whereas inorganic anions have a negative effect. An artificial neural network (ANN) model was designed for modeling of the photocatalytic degradation rate of AF dye. The results showed that the predicted data from designed ANN model were in good agreement with the experimental data. Designed ANN provides a reliable method for modeling the photocatalytic activity of immobilized TiO2/NiO nanoparticles in the presence of various additives. © 2014 American Chemical Society.","author":[{"dropping-particle":"","family":"Eskandarloo","given":"Hamed","non-dropping-particle":"","parse-names":false,"suffix":""},{"dropping-particle":"","family":"Badiei","given":"Alireza","non-dropping-particle":"","parse-names":false,"suffix":""},{"dropping-particle":"","family":"Behnajady","given":"Mohammad A.","non-dropping-particle":"","parse-names":false,"suffix":""}],"container-title":"Industrial and Engineering Chemistry Research","id":"ITEM-1","issue":"17","issued":{"date-parts":[["2014"]]},"page":"6881-6895","title":"Study of the effect of additives on the photocatalytic degradation of a triphenylmethane dye in the presence of immobilized TiO2/NiO nanoparticles: Artificial neural network modeling","type":"article-journal","volume":"53"},"uris":["http://www.mendeley.com/documents/?uuid=01a07ee2-7244-4a8b-bb13-a1503b7f0687"]}],"mendeley":{"formattedCitation":"[84]","plainTextFormattedCitation":"[84]","previouslyFormattedCitation":"[83]"},"properties":{"noteIndex":0},"schema":"https://github.com/citation-style-language/schema/raw/master/csl-citation.json"}</w:instrText>
      </w:r>
      <w:r w:rsidR="00296040" w:rsidRPr="0045261D">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[84]</w:t>
      </w:r>
      <w:r w:rsidR="00296040" w:rsidRPr="0045261D">
        <w:rPr>
          <w:rFonts w:ascii="Times New Roman" w:hAnsi="Times New Roman" w:cs="Times New Roman"/>
          <w:sz w:val="24"/>
          <w:szCs w:val="24"/>
        </w:rPr>
        <w:fldChar w:fldCharType="end"/>
      </w:r>
      <w:r w:rsidR="00296040" w:rsidRPr="0045261D">
        <w:rPr>
          <w:rFonts w:ascii="Times New Roman" w:hAnsi="Times New Roman" w:cs="Times New Roman"/>
          <w:sz w:val="24"/>
          <w:szCs w:val="24"/>
        </w:rPr>
        <w:t>.</w:t>
      </w:r>
      <w:r w:rsidR="00296040">
        <w:rPr>
          <w:rFonts w:ascii="Times New Roman" w:hAnsi="Times New Roman" w:cs="Times New Roman"/>
          <w:sz w:val="24"/>
          <w:szCs w:val="24"/>
        </w:rPr>
        <w:t xml:space="preserve"> F</w:t>
      </w:r>
      <w:r w:rsidR="00296040" w:rsidRPr="0045261D">
        <w:rPr>
          <w:rFonts w:ascii="Times New Roman" w:hAnsi="Times New Roman" w:cs="Times New Roman"/>
          <w:sz w:val="24"/>
          <w:szCs w:val="24"/>
        </w:rPr>
        <w:t xml:space="preserve">urther addition of appropriate amount of synthesized </w:t>
      </w:r>
      <w:r w:rsidR="00296040">
        <w:rPr>
          <w:rFonts w:ascii="Times New Roman" w:hAnsi="Times New Roman" w:cs="Times New Roman"/>
          <w:sz w:val="24"/>
          <w:szCs w:val="24"/>
        </w:rPr>
        <w:t xml:space="preserve">silver </w:t>
      </w:r>
      <w:r w:rsidR="00296040" w:rsidRPr="00222592">
        <w:rPr>
          <w:rFonts w:ascii="Times New Roman" w:hAnsi="Times New Roman" w:cs="Times New Roman"/>
          <w:sz w:val="24"/>
          <w:szCs w:val="24"/>
        </w:rPr>
        <w:t xml:space="preserve">nanoparticle under optimized condition. </w:t>
      </w:r>
      <w:r w:rsidR="00296040">
        <w:rPr>
          <w:rFonts w:ascii="Times New Roman" w:hAnsi="Times New Roman" w:cs="Times New Roman"/>
          <w:sz w:val="24"/>
          <w:szCs w:val="24"/>
        </w:rPr>
        <w:t>T</w:t>
      </w:r>
      <w:r w:rsidR="00296040" w:rsidRPr="00222592">
        <w:rPr>
          <w:rFonts w:ascii="Times New Roman" w:hAnsi="Times New Roman" w:cs="Times New Roman"/>
          <w:sz w:val="24"/>
          <w:szCs w:val="24"/>
        </w:rPr>
        <w:t>he color of the dye is fainted with respect to time and after some time the solution become colorless</w:t>
      </w:r>
      <w:r w:rsidR="00296040">
        <w:rPr>
          <w:rFonts w:ascii="Times New Roman" w:hAnsi="Times New Roman" w:cs="Times New Roman"/>
          <w:sz w:val="24"/>
          <w:szCs w:val="24"/>
        </w:rPr>
        <w:t>.</w:t>
      </w:r>
    </w:p>
    <w:p w14:paraId="636596CE" w14:textId="4B57577E" w:rsidR="00756894" w:rsidRDefault="00756894" w:rsidP="00222592">
      <w:pPr>
        <w:rPr>
          <w:rFonts w:ascii="Times New Roman" w:hAnsi="Times New Roman" w:cs="Times New Roman"/>
          <w:sz w:val="24"/>
          <w:szCs w:val="24"/>
        </w:rPr>
      </w:pPr>
    </w:p>
    <w:p w14:paraId="70C463DF" w14:textId="76FBADE5" w:rsidR="00756894" w:rsidRPr="00756894" w:rsidRDefault="00756894" w:rsidP="00756894">
      <w:pPr>
        <w:jc w:val="both"/>
        <w:rPr>
          <w:rFonts w:ascii="Times New Roman" w:eastAsia="Times New Roman" w:hAnsi="Times New Roman" w:cs="Times New Roman"/>
          <w:b/>
          <w:sz w:val="24"/>
          <w:szCs w:val="24"/>
        </w:rPr>
      </w:pPr>
      <w:r w:rsidRPr="00CC2B32">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2</w:t>
      </w:r>
      <w:r w:rsidRPr="00CC2B32">
        <w:rPr>
          <w:rFonts w:ascii="Times New Roman" w:eastAsia="Times New Roman" w:hAnsi="Times New Roman" w:cs="Times New Roman"/>
          <w:b/>
          <w:sz w:val="24"/>
          <w:szCs w:val="24"/>
        </w:rPr>
        <w:t xml:space="preserve">: </w:t>
      </w:r>
      <w:proofErr w:type="spellStart"/>
      <w:r w:rsidRPr="00756894">
        <w:rPr>
          <w:rFonts w:ascii="Times New Roman" w:eastAsia="Times New Roman" w:hAnsi="Times New Roman" w:cs="Times New Roman"/>
          <w:bCs/>
          <w:sz w:val="24"/>
          <w:szCs w:val="24"/>
        </w:rPr>
        <w:t>Phytonanoparticles</w:t>
      </w:r>
      <w:proofErr w:type="spellEnd"/>
      <w:r w:rsidRPr="00756894">
        <w:rPr>
          <w:rFonts w:ascii="Times New Roman" w:eastAsia="Times New Roman" w:hAnsi="Times New Roman" w:cs="Times New Roman"/>
          <w:bCs/>
          <w:sz w:val="24"/>
          <w:szCs w:val="24"/>
        </w:rPr>
        <w:t xml:space="preserve"> showing removal efficiency of heavy metals and dye degradation from aqueous solution</w:t>
      </w:r>
    </w:p>
    <w:tbl>
      <w:tblPr>
        <w:tblW w:w="5000" w:type="pct"/>
        <w:tblBorders>
          <w:top w:val="single" w:sz="4" w:space="0" w:color="7F7F7F"/>
          <w:left w:val="single" w:sz="4" w:space="0" w:color="000000"/>
          <w:bottom w:val="single" w:sz="4" w:space="0" w:color="7F7F7F"/>
          <w:right w:val="single" w:sz="4" w:space="0" w:color="000000"/>
          <w:insideH w:val="single" w:sz="4" w:space="0" w:color="C9C9C9"/>
          <w:insideV w:val="single" w:sz="4" w:space="0" w:color="C9C9C9"/>
        </w:tblBorders>
        <w:tblLook w:val="0400" w:firstRow="0" w:lastRow="0" w:firstColumn="0" w:lastColumn="0" w:noHBand="0" w:noVBand="1"/>
      </w:tblPr>
      <w:tblGrid>
        <w:gridCol w:w="1375"/>
        <w:gridCol w:w="1687"/>
        <w:gridCol w:w="1154"/>
        <w:gridCol w:w="1084"/>
        <w:gridCol w:w="1235"/>
        <w:gridCol w:w="691"/>
        <w:gridCol w:w="1327"/>
        <w:gridCol w:w="1189"/>
      </w:tblGrid>
      <w:tr w:rsidR="00756894" w:rsidRPr="00CC2B32" w14:paraId="65653373" w14:textId="77777777" w:rsidTr="0028231E">
        <w:tc>
          <w:tcPr>
            <w:tcW w:w="598" w:type="pct"/>
          </w:tcPr>
          <w:p w14:paraId="4F0F748B" w14:textId="77777777" w:rsidR="00756894" w:rsidRPr="00CC2B32" w:rsidRDefault="00756894" w:rsidP="0028231E">
            <w:pPr>
              <w:jc w:val="center"/>
              <w:rPr>
                <w:rFonts w:ascii="Times New Roman" w:eastAsia="Times New Roman" w:hAnsi="Times New Roman" w:cs="Times New Roman"/>
                <w:b/>
                <w:sz w:val="24"/>
                <w:szCs w:val="24"/>
              </w:rPr>
            </w:pPr>
            <w:r w:rsidRPr="00CC2B32">
              <w:rPr>
                <w:rFonts w:ascii="Times New Roman" w:eastAsia="Times New Roman" w:hAnsi="Times New Roman" w:cs="Times New Roman"/>
                <w:b/>
                <w:sz w:val="24"/>
                <w:szCs w:val="24"/>
              </w:rPr>
              <w:t>Nanoparticle</w:t>
            </w:r>
          </w:p>
        </w:tc>
        <w:tc>
          <w:tcPr>
            <w:tcW w:w="1117" w:type="pct"/>
          </w:tcPr>
          <w:p w14:paraId="1EF6C932" w14:textId="77777777" w:rsidR="00756894" w:rsidRPr="00CC2B32" w:rsidRDefault="00756894" w:rsidP="0028231E">
            <w:pPr>
              <w:jc w:val="center"/>
              <w:rPr>
                <w:rFonts w:ascii="Times New Roman" w:eastAsia="Times New Roman" w:hAnsi="Times New Roman" w:cs="Times New Roman"/>
                <w:b/>
                <w:sz w:val="24"/>
                <w:szCs w:val="24"/>
              </w:rPr>
            </w:pPr>
            <w:bookmarkStart w:id="6" w:name="_1fob9te" w:colFirst="0" w:colLast="0"/>
            <w:bookmarkEnd w:id="6"/>
            <w:r w:rsidRPr="00CC2B32">
              <w:rPr>
                <w:rFonts w:ascii="Times New Roman" w:eastAsia="Times New Roman" w:hAnsi="Times New Roman" w:cs="Times New Roman"/>
                <w:b/>
                <w:sz w:val="24"/>
                <w:szCs w:val="24"/>
              </w:rPr>
              <w:t>Heavy metal / dye</w:t>
            </w:r>
          </w:p>
        </w:tc>
        <w:tc>
          <w:tcPr>
            <w:tcW w:w="500" w:type="pct"/>
          </w:tcPr>
          <w:p w14:paraId="7C914EB0" w14:textId="77777777" w:rsidR="00756894" w:rsidRPr="00CC2B32" w:rsidRDefault="00756894" w:rsidP="0028231E">
            <w:pPr>
              <w:jc w:val="center"/>
              <w:rPr>
                <w:rFonts w:ascii="Times New Roman" w:eastAsia="Times New Roman" w:hAnsi="Times New Roman" w:cs="Times New Roman"/>
                <w:b/>
                <w:sz w:val="24"/>
                <w:szCs w:val="24"/>
              </w:rPr>
            </w:pPr>
            <w:r w:rsidRPr="00CC2B32">
              <w:rPr>
                <w:rFonts w:ascii="Times New Roman" w:eastAsia="Times New Roman" w:hAnsi="Times New Roman" w:cs="Times New Roman"/>
                <w:b/>
                <w:sz w:val="24"/>
                <w:szCs w:val="24"/>
              </w:rPr>
              <w:t>UV- Vis of dye/ NP</w:t>
            </w:r>
          </w:p>
          <w:p w14:paraId="6D84B9BC" w14:textId="77777777" w:rsidR="00756894" w:rsidRPr="00CC2B32" w:rsidRDefault="00756894" w:rsidP="0028231E">
            <w:pPr>
              <w:jc w:val="center"/>
              <w:rPr>
                <w:rFonts w:ascii="Times New Roman" w:eastAsia="Times New Roman" w:hAnsi="Times New Roman" w:cs="Times New Roman"/>
                <w:b/>
                <w:sz w:val="24"/>
                <w:szCs w:val="24"/>
              </w:rPr>
            </w:pPr>
            <w:r w:rsidRPr="00CC2B32">
              <w:rPr>
                <w:rFonts w:ascii="Times New Roman" w:eastAsia="Times New Roman" w:hAnsi="Times New Roman" w:cs="Times New Roman"/>
                <w:b/>
                <w:sz w:val="24"/>
                <w:szCs w:val="24"/>
              </w:rPr>
              <w:t>(obs.)</w:t>
            </w:r>
          </w:p>
        </w:tc>
        <w:tc>
          <w:tcPr>
            <w:tcW w:w="469" w:type="pct"/>
          </w:tcPr>
          <w:p w14:paraId="17D64E9F" w14:textId="77777777" w:rsidR="00756894" w:rsidRPr="00CC2B32" w:rsidRDefault="00756894" w:rsidP="0028231E">
            <w:pPr>
              <w:jc w:val="center"/>
              <w:rPr>
                <w:rFonts w:ascii="Times New Roman" w:eastAsia="Times New Roman" w:hAnsi="Times New Roman" w:cs="Times New Roman"/>
                <w:b/>
                <w:sz w:val="24"/>
                <w:szCs w:val="24"/>
              </w:rPr>
            </w:pPr>
            <w:r w:rsidRPr="00CC2B32">
              <w:rPr>
                <w:rFonts w:ascii="Times New Roman" w:eastAsia="Times New Roman" w:hAnsi="Times New Roman" w:cs="Times New Roman"/>
                <w:b/>
                <w:sz w:val="24"/>
                <w:szCs w:val="24"/>
              </w:rPr>
              <w:t>Reaction time</w:t>
            </w:r>
          </w:p>
        </w:tc>
        <w:tc>
          <w:tcPr>
            <w:tcW w:w="537" w:type="pct"/>
          </w:tcPr>
          <w:p w14:paraId="1392DDD7" w14:textId="77777777" w:rsidR="00756894" w:rsidRPr="00CC2B32" w:rsidRDefault="00756894" w:rsidP="0028231E">
            <w:pPr>
              <w:jc w:val="center"/>
              <w:rPr>
                <w:rFonts w:ascii="Times New Roman" w:eastAsia="Times New Roman" w:hAnsi="Times New Roman" w:cs="Times New Roman"/>
                <w:b/>
                <w:sz w:val="24"/>
                <w:szCs w:val="24"/>
              </w:rPr>
            </w:pPr>
            <w:r w:rsidRPr="00CC2B32">
              <w:rPr>
                <w:rFonts w:ascii="Times New Roman" w:eastAsia="Times New Roman" w:hAnsi="Times New Roman" w:cs="Times New Roman"/>
                <w:b/>
                <w:sz w:val="24"/>
                <w:szCs w:val="24"/>
              </w:rPr>
              <w:t>Additives</w:t>
            </w:r>
          </w:p>
        </w:tc>
        <w:tc>
          <w:tcPr>
            <w:tcW w:w="414" w:type="pct"/>
          </w:tcPr>
          <w:p w14:paraId="04553DCD" w14:textId="77777777" w:rsidR="00756894" w:rsidRPr="00CC2B32" w:rsidRDefault="00756894" w:rsidP="0028231E">
            <w:pPr>
              <w:jc w:val="center"/>
              <w:rPr>
                <w:rFonts w:ascii="Times New Roman" w:eastAsia="Times New Roman" w:hAnsi="Times New Roman" w:cs="Times New Roman"/>
                <w:b/>
                <w:sz w:val="24"/>
                <w:szCs w:val="24"/>
              </w:rPr>
            </w:pPr>
            <w:r w:rsidRPr="00CC2B32">
              <w:rPr>
                <w:rFonts w:ascii="Times New Roman" w:eastAsia="Times New Roman" w:hAnsi="Times New Roman" w:cs="Times New Roman"/>
                <w:b/>
                <w:sz w:val="24"/>
                <w:szCs w:val="24"/>
              </w:rPr>
              <w:t>pH</w:t>
            </w:r>
          </w:p>
        </w:tc>
        <w:tc>
          <w:tcPr>
            <w:tcW w:w="783" w:type="pct"/>
          </w:tcPr>
          <w:p w14:paraId="553099E5" w14:textId="77777777" w:rsidR="00756894" w:rsidRPr="00CC2B32" w:rsidRDefault="00756894" w:rsidP="0028231E">
            <w:pPr>
              <w:jc w:val="center"/>
              <w:rPr>
                <w:rFonts w:ascii="Times New Roman" w:eastAsia="Times New Roman" w:hAnsi="Times New Roman" w:cs="Times New Roman"/>
                <w:b/>
                <w:sz w:val="24"/>
                <w:szCs w:val="24"/>
              </w:rPr>
            </w:pPr>
            <w:r w:rsidRPr="00CC2B32">
              <w:rPr>
                <w:rFonts w:ascii="Times New Roman" w:eastAsia="Times New Roman" w:hAnsi="Times New Roman" w:cs="Times New Roman"/>
                <w:b/>
                <w:sz w:val="24"/>
                <w:szCs w:val="24"/>
              </w:rPr>
              <w:t>Percentage removal / observation</w:t>
            </w:r>
          </w:p>
        </w:tc>
        <w:tc>
          <w:tcPr>
            <w:tcW w:w="581" w:type="pct"/>
          </w:tcPr>
          <w:p w14:paraId="448CB76A" w14:textId="77777777" w:rsidR="00756894" w:rsidRPr="00CC2B32" w:rsidRDefault="00756894" w:rsidP="0028231E">
            <w:pPr>
              <w:jc w:val="center"/>
              <w:rPr>
                <w:rFonts w:ascii="Times New Roman" w:eastAsia="Times New Roman" w:hAnsi="Times New Roman" w:cs="Times New Roman"/>
                <w:b/>
                <w:sz w:val="24"/>
                <w:szCs w:val="24"/>
              </w:rPr>
            </w:pPr>
            <w:r w:rsidRPr="00CC2B32">
              <w:rPr>
                <w:rFonts w:ascii="Times New Roman" w:eastAsia="Times New Roman" w:hAnsi="Times New Roman" w:cs="Times New Roman"/>
                <w:b/>
                <w:sz w:val="24"/>
                <w:szCs w:val="24"/>
              </w:rPr>
              <w:t>References</w:t>
            </w:r>
          </w:p>
        </w:tc>
      </w:tr>
      <w:tr w:rsidR="00756894" w:rsidRPr="00CC2B32" w14:paraId="25E6BE98" w14:textId="77777777" w:rsidTr="0028231E">
        <w:tc>
          <w:tcPr>
            <w:tcW w:w="598" w:type="pct"/>
          </w:tcPr>
          <w:p w14:paraId="7673A9BA" w14:textId="77777777" w:rsidR="00756894" w:rsidRPr="00CC2B32" w:rsidRDefault="00756894" w:rsidP="0028231E">
            <w:pPr>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Silver nanoparticle </w:t>
            </w:r>
          </w:p>
        </w:tc>
        <w:tc>
          <w:tcPr>
            <w:tcW w:w="1117" w:type="pct"/>
          </w:tcPr>
          <w:p w14:paraId="4E43347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Methylene blue dye</w:t>
            </w:r>
          </w:p>
        </w:tc>
        <w:tc>
          <w:tcPr>
            <w:tcW w:w="500" w:type="pct"/>
          </w:tcPr>
          <w:p w14:paraId="033F8DE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660nm / </w:t>
            </w:r>
          </w:p>
          <w:p w14:paraId="38326E0B"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420nm</w:t>
            </w:r>
          </w:p>
        </w:tc>
        <w:tc>
          <w:tcPr>
            <w:tcW w:w="469" w:type="pct"/>
          </w:tcPr>
          <w:p w14:paraId="01B4612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0-72 hours</w:t>
            </w:r>
          </w:p>
        </w:tc>
        <w:tc>
          <w:tcPr>
            <w:tcW w:w="537" w:type="pct"/>
          </w:tcPr>
          <w:p w14:paraId="00001F1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414" w:type="pct"/>
          </w:tcPr>
          <w:p w14:paraId="1FB65E6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5.6</w:t>
            </w:r>
          </w:p>
          <w:p w14:paraId="324F544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6.6</w:t>
            </w:r>
          </w:p>
          <w:p w14:paraId="285FD9E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7.6</w:t>
            </w:r>
          </w:p>
          <w:p w14:paraId="003843E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8.6</w:t>
            </w:r>
          </w:p>
        </w:tc>
        <w:tc>
          <w:tcPr>
            <w:tcW w:w="783" w:type="pct"/>
          </w:tcPr>
          <w:p w14:paraId="0992059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95.3% at 72 hours at 8.6 pH</w:t>
            </w:r>
          </w:p>
        </w:tc>
        <w:tc>
          <w:tcPr>
            <w:tcW w:w="581" w:type="pct"/>
          </w:tcPr>
          <w:p w14:paraId="41EC6B8C" w14:textId="5C7B162D" w:rsidR="00756894" w:rsidRPr="00CC2B32" w:rsidRDefault="00071DDA" w:rsidP="002823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ldLock="1"/>
            </w:r>
            <w:r w:rsidR="00E87E4A">
              <w:rPr>
                <w:rFonts w:ascii="Times New Roman" w:eastAsia="Times New Roman" w:hAnsi="Times New Roman" w:cs="Times New Roman"/>
                <w:sz w:val="24"/>
                <w:szCs w:val="24"/>
              </w:rPr>
              <w:instrText>ADDIN CSL_CITATION {"citationItems":[{"id":"ITEM-1","itemData":{"DOI":"10.13005/ojc/360301","ISSN":"0970020X","author":[{"dropping-particle":"","family":"Chandra Paul","given":"Shujit","non-dropping-particle":"","parse-names":false,"suffix":""},{"dropping-particle":"","family":"Bhowmik","given":"Snahasish","non-dropping-particle":"","parse-names":false,"suffix":""},{"dropping-particle":"","family":"Rani Nath","given":"Mithun","non-dropping-particle":"","parse-names":false,"suffix":""},{"dropping-particle":"","family":"Islam","given":"Md. Shafiul","non-dropping-particle":"","parse-names":false,"suffix":""},{"dropping-particle":"","family":"Kanti Paul","given":"Saurav","non-dropping-particle":"","parse-names":false,"suffix":""},{"dropping-particle":"","family":"Neazi","given":"Jahrun","non-dropping-particle":"","parse-names":false,"suffix":""},{"dropping-particle":"","family":"Sabnam Binta Monir","given":"Tania","non-dropping-particle":"","parse-names":false,"suffix":""},{"dropping-particle":"","family":"Dewanjee","given":"Sanchita","non-dropping-particle":"","parse-names":false,"suffix":""},{"dropping-particle":"","family":"Abdus Salam","given":"Mohammed","non-dropping-particle":"","parse-names":false,"suffix":""}],"container-title":"Oriental Journal of Chemistry","id":"ITEM-1","issue":"03","issued":{"date-parts":[["2020"]]},"page":"353-360","title":"Silver Nanoparticles Synthesis in a Green Approach: Size Dependent Catalytic Degradation of Cationic and Anionic Dyes","type":"article-journal","volume":"36"},"uris":["http://www.mendeley.com/documents/?uuid=d78a765d-d004-4fbb-81ae-6984ee8a65f9"]}],"mendeley":{"formattedCitation":"[43]","plainTextFormattedCitation":"[43]","previouslyFormattedCitation":"[42]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E87E4A" w:rsidRPr="00E87E4A">
              <w:rPr>
                <w:rFonts w:ascii="Times New Roman" w:eastAsia="Times New Roman" w:hAnsi="Times New Roman" w:cs="Times New Roman"/>
                <w:noProof/>
                <w:sz w:val="24"/>
                <w:szCs w:val="24"/>
              </w:rPr>
              <w:t>[43]</w:t>
            </w:r>
            <w:r>
              <w:rPr>
                <w:rFonts w:ascii="Times New Roman" w:eastAsia="Times New Roman" w:hAnsi="Times New Roman" w:cs="Times New Roman"/>
                <w:sz w:val="24"/>
                <w:szCs w:val="24"/>
              </w:rPr>
              <w:fldChar w:fldCharType="end"/>
            </w:r>
          </w:p>
        </w:tc>
      </w:tr>
      <w:tr w:rsidR="00756894" w:rsidRPr="00CC2B32" w14:paraId="2364ECF4" w14:textId="77777777" w:rsidTr="0028231E">
        <w:tc>
          <w:tcPr>
            <w:tcW w:w="598" w:type="pct"/>
          </w:tcPr>
          <w:p w14:paraId="202A8CE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Silver nanoparticle </w:t>
            </w:r>
          </w:p>
        </w:tc>
        <w:tc>
          <w:tcPr>
            <w:tcW w:w="1117" w:type="pct"/>
          </w:tcPr>
          <w:p w14:paraId="1B6C894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Congo red dye </w:t>
            </w:r>
          </w:p>
        </w:tc>
        <w:tc>
          <w:tcPr>
            <w:tcW w:w="500" w:type="pct"/>
          </w:tcPr>
          <w:p w14:paraId="2DDA6ED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SPR band – 498 (pie-pie)</w:t>
            </w:r>
          </w:p>
          <w:p w14:paraId="2FD9E02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338(n-pie)</w:t>
            </w:r>
          </w:p>
        </w:tc>
        <w:tc>
          <w:tcPr>
            <w:tcW w:w="469" w:type="pct"/>
          </w:tcPr>
          <w:p w14:paraId="54781F2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At interval of 1.5 minutes up</w:t>
            </w:r>
            <w:r>
              <w:rPr>
                <w:rFonts w:ascii="Times New Roman" w:eastAsia="Times New Roman" w:hAnsi="Times New Roman" w:cs="Times New Roman"/>
                <w:sz w:val="24"/>
                <w:szCs w:val="24"/>
              </w:rPr>
              <w:t xml:space="preserve"> </w:t>
            </w:r>
            <w:r w:rsidRPr="00CC2B32">
              <w:rPr>
                <w:rFonts w:ascii="Times New Roman" w:eastAsia="Times New Roman" w:hAnsi="Times New Roman" w:cs="Times New Roman"/>
                <w:sz w:val="24"/>
                <w:szCs w:val="24"/>
              </w:rPr>
              <w:t>to 15 min</w:t>
            </w:r>
          </w:p>
        </w:tc>
        <w:tc>
          <w:tcPr>
            <w:tcW w:w="537" w:type="pct"/>
          </w:tcPr>
          <w:p w14:paraId="1F506B8C"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Sodium borohydride</w:t>
            </w:r>
          </w:p>
        </w:tc>
        <w:tc>
          <w:tcPr>
            <w:tcW w:w="414" w:type="pct"/>
          </w:tcPr>
          <w:p w14:paraId="6B3A92C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783" w:type="pct"/>
          </w:tcPr>
          <w:p w14:paraId="411EC47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Not given </w:t>
            </w:r>
          </w:p>
        </w:tc>
        <w:tc>
          <w:tcPr>
            <w:tcW w:w="581" w:type="pct"/>
          </w:tcPr>
          <w:p w14:paraId="5464357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[54]</w:t>
            </w:r>
          </w:p>
        </w:tc>
      </w:tr>
      <w:tr w:rsidR="00756894" w:rsidRPr="00CC2B32" w14:paraId="6B77F5F9" w14:textId="77777777" w:rsidTr="0028231E">
        <w:tc>
          <w:tcPr>
            <w:tcW w:w="598" w:type="pct"/>
          </w:tcPr>
          <w:p w14:paraId="71E31FBC"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Silver nanoparticle </w:t>
            </w:r>
          </w:p>
        </w:tc>
        <w:tc>
          <w:tcPr>
            <w:tcW w:w="1117" w:type="pct"/>
          </w:tcPr>
          <w:p w14:paraId="314559FF"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Congo red dye </w:t>
            </w:r>
          </w:p>
        </w:tc>
        <w:tc>
          <w:tcPr>
            <w:tcW w:w="500" w:type="pct"/>
          </w:tcPr>
          <w:p w14:paraId="4C9A584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496nm dye/ 426 </w:t>
            </w:r>
            <w:proofErr w:type="spellStart"/>
            <w:r w:rsidRPr="00CC2B32">
              <w:rPr>
                <w:rFonts w:ascii="Times New Roman" w:eastAsia="Times New Roman" w:hAnsi="Times New Roman" w:cs="Times New Roman"/>
                <w:sz w:val="24"/>
                <w:szCs w:val="24"/>
              </w:rPr>
              <w:t>AgNP</w:t>
            </w:r>
            <w:proofErr w:type="spellEnd"/>
          </w:p>
        </w:tc>
        <w:tc>
          <w:tcPr>
            <w:tcW w:w="469" w:type="pct"/>
          </w:tcPr>
          <w:p w14:paraId="5839E1C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0-13mintues </w:t>
            </w:r>
          </w:p>
        </w:tc>
        <w:tc>
          <w:tcPr>
            <w:tcW w:w="537" w:type="pct"/>
          </w:tcPr>
          <w:p w14:paraId="3F967EE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Sodium borohydride</w:t>
            </w:r>
          </w:p>
        </w:tc>
        <w:tc>
          <w:tcPr>
            <w:tcW w:w="414" w:type="pct"/>
          </w:tcPr>
          <w:p w14:paraId="0B8F634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783" w:type="pct"/>
          </w:tcPr>
          <w:p w14:paraId="16E12C5C"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98.5 up</w:t>
            </w:r>
            <w:r>
              <w:rPr>
                <w:rFonts w:ascii="Times New Roman" w:eastAsia="Times New Roman" w:hAnsi="Times New Roman" w:cs="Times New Roman"/>
                <w:sz w:val="24"/>
                <w:szCs w:val="24"/>
              </w:rPr>
              <w:t xml:space="preserve"> </w:t>
            </w:r>
            <w:r w:rsidRPr="00CC2B32">
              <w:rPr>
                <w:rFonts w:ascii="Times New Roman" w:eastAsia="Times New Roman" w:hAnsi="Times New Roman" w:cs="Times New Roman"/>
                <w:sz w:val="24"/>
                <w:szCs w:val="24"/>
              </w:rPr>
              <w:t xml:space="preserve">to 5 cycles </w:t>
            </w:r>
          </w:p>
        </w:tc>
        <w:tc>
          <w:tcPr>
            <w:tcW w:w="581" w:type="pct"/>
          </w:tcPr>
          <w:p w14:paraId="576F7F6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[55]</w:t>
            </w:r>
          </w:p>
        </w:tc>
      </w:tr>
      <w:tr w:rsidR="00756894" w:rsidRPr="00CC2B32" w14:paraId="27705F5F" w14:textId="77777777" w:rsidTr="0028231E">
        <w:tc>
          <w:tcPr>
            <w:tcW w:w="598" w:type="pct"/>
          </w:tcPr>
          <w:p w14:paraId="742443F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Silver nanoparticle </w:t>
            </w:r>
          </w:p>
        </w:tc>
        <w:tc>
          <w:tcPr>
            <w:tcW w:w="1117" w:type="pct"/>
          </w:tcPr>
          <w:p w14:paraId="2E4F89BC" w14:textId="77777777" w:rsidR="00756894" w:rsidRPr="00CC2B32" w:rsidRDefault="00756894" w:rsidP="0028231E">
            <w:pPr>
              <w:jc w:val="both"/>
              <w:rPr>
                <w:rFonts w:ascii="Times New Roman" w:eastAsia="Times New Roman" w:hAnsi="Times New Roman" w:cs="Times New Roman"/>
                <w:sz w:val="24"/>
                <w:szCs w:val="24"/>
              </w:rPr>
            </w:pPr>
          </w:p>
          <w:p w14:paraId="3C63BDA6" w14:textId="77777777" w:rsidR="00756894" w:rsidRPr="00CC2B32" w:rsidRDefault="00756894" w:rsidP="0028231E">
            <w:pPr>
              <w:jc w:val="both"/>
              <w:rPr>
                <w:rFonts w:ascii="Times New Roman" w:eastAsia="Times New Roman" w:hAnsi="Times New Roman" w:cs="Times New Roman"/>
                <w:sz w:val="24"/>
                <w:szCs w:val="24"/>
              </w:rPr>
            </w:pPr>
          </w:p>
          <w:p w14:paraId="596F66AA" w14:textId="77777777" w:rsidR="00756894" w:rsidRPr="00CC2B32" w:rsidRDefault="00756894" w:rsidP="0028231E">
            <w:pPr>
              <w:jc w:val="both"/>
              <w:rPr>
                <w:rFonts w:ascii="Times New Roman" w:eastAsia="Times New Roman" w:hAnsi="Times New Roman" w:cs="Times New Roman"/>
                <w:sz w:val="24"/>
                <w:szCs w:val="24"/>
              </w:rPr>
            </w:pPr>
          </w:p>
          <w:p w14:paraId="21C26E09" w14:textId="77777777" w:rsidR="00756894" w:rsidRPr="00CC2B32" w:rsidRDefault="00756894" w:rsidP="0028231E">
            <w:pPr>
              <w:jc w:val="both"/>
              <w:rPr>
                <w:rFonts w:ascii="Times New Roman" w:eastAsia="Times New Roman" w:hAnsi="Times New Roman" w:cs="Times New Roman"/>
                <w:sz w:val="24"/>
                <w:szCs w:val="24"/>
              </w:rPr>
            </w:pPr>
          </w:p>
          <w:p w14:paraId="3B0426C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Safranine O </w:t>
            </w:r>
          </w:p>
          <w:p w14:paraId="2950CCDB"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Methyl red,</w:t>
            </w:r>
          </w:p>
          <w:p w14:paraId="1BCFAD4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Methyl Orange, </w:t>
            </w:r>
          </w:p>
          <w:p w14:paraId="093632D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lastRenderedPageBreak/>
              <w:t>Methyl blue</w:t>
            </w:r>
          </w:p>
          <w:p w14:paraId="7F4A0E1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(10mg/l)</w:t>
            </w:r>
          </w:p>
        </w:tc>
        <w:tc>
          <w:tcPr>
            <w:tcW w:w="500" w:type="pct"/>
          </w:tcPr>
          <w:p w14:paraId="570C79D3" w14:textId="77777777" w:rsidR="00756894" w:rsidRPr="00CC2B32" w:rsidRDefault="00756894" w:rsidP="0028231E">
            <w:pPr>
              <w:jc w:val="both"/>
              <w:rPr>
                <w:rFonts w:ascii="Times New Roman" w:eastAsia="Times New Roman" w:hAnsi="Times New Roman" w:cs="Times New Roman"/>
                <w:sz w:val="24"/>
                <w:szCs w:val="24"/>
              </w:rPr>
            </w:pPr>
          </w:p>
          <w:p w14:paraId="14AA8745" w14:textId="77777777" w:rsidR="00756894" w:rsidRPr="00CC2B32" w:rsidRDefault="00756894" w:rsidP="0028231E">
            <w:pPr>
              <w:jc w:val="both"/>
              <w:rPr>
                <w:rFonts w:ascii="Times New Roman" w:eastAsia="Times New Roman" w:hAnsi="Times New Roman" w:cs="Times New Roman"/>
                <w:sz w:val="24"/>
                <w:szCs w:val="24"/>
              </w:rPr>
            </w:pPr>
          </w:p>
          <w:p w14:paraId="6D141FF4" w14:textId="77777777" w:rsidR="00756894" w:rsidRPr="00CC2B32" w:rsidRDefault="00756894" w:rsidP="0028231E">
            <w:pPr>
              <w:jc w:val="both"/>
              <w:rPr>
                <w:rFonts w:ascii="Times New Roman" w:eastAsia="Times New Roman" w:hAnsi="Times New Roman" w:cs="Times New Roman"/>
                <w:sz w:val="24"/>
                <w:szCs w:val="24"/>
              </w:rPr>
            </w:pPr>
          </w:p>
          <w:p w14:paraId="381AD531" w14:textId="77777777" w:rsidR="00756894" w:rsidRPr="00CC2B32" w:rsidRDefault="00756894" w:rsidP="0028231E">
            <w:pPr>
              <w:jc w:val="both"/>
              <w:rPr>
                <w:rFonts w:ascii="Times New Roman" w:eastAsia="Times New Roman" w:hAnsi="Times New Roman" w:cs="Times New Roman"/>
                <w:sz w:val="24"/>
                <w:szCs w:val="24"/>
              </w:rPr>
            </w:pPr>
          </w:p>
          <w:p w14:paraId="787194E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519nm</w:t>
            </w:r>
          </w:p>
          <w:p w14:paraId="3869AB5F"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415nm </w:t>
            </w:r>
          </w:p>
          <w:p w14:paraId="48E02C5C"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460nm</w:t>
            </w:r>
          </w:p>
          <w:p w14:paraId="5B129EE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lastRenderedPageBreak/>
              <w:t>664nm</w:t>
            </w:r>
          </w:p>
          <w:p w14:paraId="74663FA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roofErr w:type="spellStart"/>
            <w:r w:rsidRPr="00CC2B32">
              <w:rPr>
                <w:rFonts w:ascii="Times New Roman" w:eastAsia="Times New Roman" w:hAnsi="Times New Roman" w:cs="Times New Roman"/>
                <w:sz w:val="24"/>
                <w:szCs w:val="24"/>
              </w:rPr>
              <w:t>AgNP</w:t>
            </w:r>
            <w:proofErr w:type="spellEnd"/>
            <w:r w:rsidRPr="00CC2B32">
              <w:rPr>
                <w:rFonts w:ascii="Times New Roman" w:eastAsia="Times New Roman" w:hAnsi="Times New Roman" w:cs="Times New Roman"/>
                <w:sz w:val="24"/>
                <w:szCs w:val="24"/>
              </w:rPr>
              <w:t>- 419nm)</w:t>
            </w:r>
          </w:p>
        </w:tc>
        <w:tc>
          <w:tcPr>
            <w:tcW w:w="469" w:type="pct"/>
          </w:tcPr>
          <w:p w14:paraId="11A4FE07" w14:textId="77777777" w:rsidR="00756894" w:rsidRPr="00CC2B32" w:rsidRDefault="00756894" w:rsidP="0028231E">
            <w:pPr>
              <w:jc w:val="both"/>
              <w:rPr>
                <w:rFonts w:ascii="Times New Roman" w:eastAsia="Times New Roman" w:hAnsi="Times New Roman" w:cs="Times New Roman"/>
                <w:sz w:val="24"/>
                <w:szCs w:val="24"/>
              </w:rPr>
            </w:pPr>
          </w:p>
          <w:p w14:paraId="01B21EE6" w14:textId="77777777" w:rsidR="00756894" w:rsidRPr="00CC2B32" w:rsidRDefault="00756894" w:rsidP="0028231E">
            <w:pPr>
              <w:jc w:val="both"/>
              <w:rPr>
                <w:rFonts w:ascii="Times New Roman" w:eastAsia="Times New Roman" w:hAnsi="Times New Roman" w:cs="Times New Roman"/>
                <w:sz w:val="24"/>
                <w:szCs w:val="24"/>
              </w:rPr>
            </w:pPr>
          </w:p>
          <w:p w14:paraId="2958148E" w14:textId="77777777" w:rsidR="00756894" w:rsidRPr="00CC2B32" w:rsidRDefault="00756894" w:rsidP="0028231E">
            <w:pPr>
              <w:jc w:val="both"/>
              <w:rPr>
                <w:rFonts w:ascii="Times New Roman" w:eastAsia="Times New Roman" w:hAnsi="Times New Roman" w:cs="Times New Roman"/>
                <w:sz w:val="24"/>
                <w:szCs w:val="24"/>
              </w:rPr>
            </w:pPr>
          </w:p>
          <w:p w14:paraId="33194B81" w14:textId="77777777" w:rsidR="00756894" w:rsidRPr="00CC2B32" w:rsidRDefault="00756894" w:rsidP="0028231E">
            <w:pPr>
              <w:jc w:val="both"/>
              <w:rPr>
                <w:rFonts w:ascii="Times New Roman" w:eastAsia="Times New Roman" w:hAnsi="Times New Roman" w:cs="Times New Roman"/>
                <w:sz w:val="24"/>
                <w:szCs w:val="24"/>
              </w:rPr>
            </w:pPr>
          </w:p>
          <w:p w14:paraId="6C725C04"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0-24 hours </w:t>
            </w:r>
          </w:p>
        </w:tc>
        <w:tc>
          <w:tcPr>
            <w:tcW w:w="537" w:type="pct"/>
          </w:tcPr>
          <w:p w14:paraId="7A410295"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414" w:type="pct"/>
          </w:tcPr>
          <w:p w14:paraId="2B0CF52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783" w:type="pct"/>
          </w:tcPr>
          <w:p w14:paraId="2B25D015" w14:textId="77777777" w:rsidR="00756894" w:rsidRPr="00CC2B32" w:rsidRDefault="00756894" w:rsidP="0028231E">
            <w:pPr>
              <w:jc w:val="both"/>
              <w:rPr>
                <w:rFonts w:ascii="Times New Roman" w:eastAsia="Times New Roman" w:hAnsi="Times New Roman" w:cs="Times New Roman"/>
                <w:b/>
                <w:sz w:val="24"/>
                <w:szCs w:val="24"/>
              </w:rPr>
            </w:pPr>
            <w:r w:rsidRPr="00CC2B32">
              <w:rPr>
                <w:rFonts w:ascii="Times New Roman" w:eastAsia="Times New Roman" w:hAnsi="Times New Roman" w:cs="Times New Roman"/>
                <w:b/>
                <w:sz w:val="24"/>
                <w:szCs w:val="24"/>
              </w:rPr>
              <w:t>Degradation rate constant</w:t>
            </w:r>
          </w:p>
          <w:p w14:paraId="64AC733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1.02X10-3/min</w:t>
            </w:r>
          </w:p>
          <w:p w14:paraId="46CD1105"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1.03X10-3</w:t>
            </w:r>
          </w:p>
          <w:p w14:paraId="4412D95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1.86X10-3</w:t>
            </w:r>
          </w:p>
          <w:p w14:paraId="2227AC8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1.44X10-3</w:t>
            </w:r>
          </w:p>
        </w:tc>
        <w:tc>
          <w:tcPr>
            <w:tcW w:w="581" w:type="pct"/>
          </w:tcPr>
          <w:p w14:paraId="67118D8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[56]</w:t>
            </w:r>
          </w:p>
        </w:tc>
      </w:tr>
      <w:tr w:rsidR="00756894" w:rsidRPr="00CC2B32" w14:paraId="483F5021" w14:textId="77777777" w:rsidTr="0028231E">
        <w:tc>
          <w:tcPr>
            <w:tcW w:w="598" w:type="pct"/>
          </w:tcPr>
          <w:p w14:paraId="1D0790B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Silver nanoparticle </w:t>
            </w:r>
          </w:p>
        </w:tc>
        <w:tc>
          <w:tcPr>
            <w:tcW w:w="1117" w:type="pct"/>
          </w:tcPr>
          <w:p w14:paraId="4648523D" w14:textId="77777777" w:rsidR="00756894" w:rsidRPr="00CC2B32" w:rsidRDefault="00756894" w:rsidP="0028231E">
            <w:pPr>
              <w:jc w:val="both"/>
              <w:rPr>
                <w:rFonts w:ascii="Times New Roman" w:eastAsia="Times New Roman" w:hAnsi="Times New Roman" w:cs="Times New Roman"/>
                <w:sz w:val="24"/>
                <w:szCs w:val="24"/>
              </w:rPr>
            </w:pPr>
          </w:p>
          <w:p w14:paraId="5F87D51C" w14:textId="77777777" w:rsidR="00756894" w:rsidRPr="00CC2B32" w:rsidRDefault="00756894" w:rsidP="0028231E">
            <w:pPr>
              <w:jc w:val="both"/>
              <w:rPr>
                <w:rFonts w:ascii="Times New Roman" w:eastAsia="Times New Roman" w:hAnsi="Times New Roman" w:cs="Times New Roman"/>
                <w:sz w:val="24"/>
                <w:szCs w:val="24"/>
              </w:rPr>
            </w:pPr>
          </w:p>
          <w:p w14:paraId="79078309" w14:textId="77777777" w:rsidR="00756894" w:rsidRDefault="00756894" w:rsidP="0028231E">
            <w:pPr>
              <w:jc w:val="both"/>
              <w:rPr>
                <w:rFonts w:ascii="Times New Roman" w:eastAsia="Times New Roman" w:hAnsi="Times New Roman" w:cs="Times New Roman"/>
                <w:sz w:val="24"/>
                <w:szCs w:val="24"/>
              </w:rPr>
            </w:pPr>
          </w:p>
          <w:p w14:paraId="303AF7BE" w14:textId="77777777" w:rsidR="00756894" w:rsidRPr="00CC2B32" w:rsidRDefault="00756894" w:rsidP="0028231E">
            <w:pPr>
              <w:jc w:val="both"/>
              <w:rPr>
                <w:rFonts w:ascii="Times New Roman" w:eastAsia="Times New Roman" w:hAnsi="Times New Roman" w:cs="Times New Roman"/>
                <w:sz w:val="24"/>
                <w:szCs w:val="24"/>
              </w:rPr>
            </w:pPr>
          </w:p>
          <w:p w14:paraId="613EF715"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Brilliant blue </w:t>
            </w:r>
          </w:p>
          <w:p w14:paraId="4799D046"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Tartrazine </w:t>
            </w:r>
          </w:p>
          <w:p w14:paraId="72D7D9A1" w14:textId="77777777" w:rsidR="00756894" w:rsidRPr="00CC2B32" w:rsidRDefault="00756894" w:rsidP="0028231E">
            <w:pPr>
              <w:jc w:val="both"/>
              <w:rPr>
                <w:rFonts w:ascii="Times New Roman" w:eastAsia="Times New Roman" w:hAnsi="Times New Roman" w:cs="Times New Roman"/>
                <w:sz w:val="24"/>
                <w:szCs w:val="24"/>
              </w:rPr>
            </w:pPr>
            <w:proofErr w:type="spellStart"/>
            <w:r w:rsidRPr="00CC2B32">
              <w:rPr>
                <w:rFonts w:ascii="Times New Roman" w:eastAsia="Times New Roman" w:hAnsi="Times New Roman" w:cs="Times New Roman"/>
                <w:sz w:val="24"/>
                <w:szCs w:val="24"/>
              </w:rPr>
              <w:t>Carmoisine</w:t>
            </w:r>
            <w:proofErr w:type="spellEnd"/>
          </w:p>
        </w:tc>
        <w:tc>
          <w:tcPr>
            <w:tcW w:w="500" w:type="pct"/>
          </w:tcPr>
          <w:p w14:paraId="5DC4EB46" w14:textId="77777777" w:rsidR="00756894" w:rsidRPr="00CC2B32" w:rsidRDefault="00756894" w:rsidP="0028231E">
            <w:pPr>
              <w:jc w:val="both"/>
              <w:rPr>
                <w:rFonts w:ascii="Times New Roman" w:eastAsia="Times New Roman" w:hAnsi="Times New Roman" w:cs="Times New Roman"/>
                <w:sz w:val="24"/>
                <w:szCs w:val="24"/>
              </w:rPr>
            </w:pPr>
          </w:p>
          <w:p w14:paraId="6682CAF2" w14:textId="77777777" w:rsidR="00756894" w:rsidRPr="00CC2B32" w:rsidRDefault="00756894" w:rsidP="0028231E">
            <w:pPr>
              <w:jc w:val="both"/>
              <w:rPr>
                <w:rFonts w:ascii="Times New Roman" w:eastAsia="Times New Roman" w:hAnsi="Times New Roman" w:cs="Times New Roman"/>
                <w:sz w:val="24"/>
                <w:szCs w:val="24"/>
              </w:rPr>
            </w:pPr>
          </w:p>
          <w:p w14:paraId="42B0A30B" w14:textId="77777777" w:rsidR="00756894" w:rsidRDefault="00756894" w:rsidP="0028231E">
            <w:pPr>
              <w:jc w:val="both"/>
              <w:rPr>
                <w:rFonts w:ascii="Times New Roman" w:eastAsia="Times New Roman" w:hAnsi="Times New Roman" w:cs="Times New Roman"/>
                <w:sz w:val="24"/>
                <w:szCs w:val="24"/>
              </w:rPr>
            </w:pPr>
          </w:p>
          <w:p w14:paraId="0D6BC3E0" w14:textId="77777777" w:rsidR="00756894" w:rsidRPr="00CC2B32" w:rsidRDefault="00756894" w:rsidP="0028231E">
            <w:pPr>
              <w:jc w:val="both"/>
              <w:rPr>
                <w:rFonts w:ascii="Times New Roman" w:eastAsia="Times New Roman" w:hAnsi="Times New Roman" w:cs="Times New Roman"/>
                <w:sz w:val="24"/>
                <w:szCs w:val="24"/>
              </w:rPr>
            </w:pPr>
          </w:p>
          <w:p w14:paraId="7A462AE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629nm</w:t>
            </w:r>
          </w:p>
          <w:p w14:paraId="70E911DF"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420nm</w:t>
            </w:r>
          </w:p>
          <w:p w14:paraId="385F812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504nm</w:t>
            </w:r>
          </w:p>
        </w:tc>
        <w:tc>
          <w:tcPr>
            <w:tcW w:w="469" w:type="pct"/>
          </w:tcPr>
          <w:p w14:paraId="42E9EF8F" w14:textId="77777777" w:rsidR="00756894" w:rsidRPr="00CC2B32" w:rsidRDefault="00756894" w:rsidP="0028231E">
            <w:pPr>
              <w:jc w:val="both"/>
              <w:rPr>
                <w:rFonts w:ascii="Times New Roman" w:eastAsia="Times New Roman" w:hAnsi="Times New Roman" w:cs="Times New Roman"/>
                <w:b/>
                <w:sz w:val="24"/>
                <w:szCs w:val="24"/>
              </w:rPr>
            </w:pPr>
            <w:r w:rsidRPr="00CC2B32">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eaction</w:t>
            </w:r>
            <w:r w:rsidRPr="00CC2B32">
              <w:rPr>
                <w:rFonts w:ascii="Times New Roman" w:eastAsia="Times New Roman" w:hAnsi="Times New Roman" w:cs="Times New Roman"/>
                <w:b/>
                <w:sz w:val="24"/>
                <w:szCs w:val="24"/>
              </w:rPr>
              <w:t xml:space="preserve"> rate const</w:t>
            </w:r>
            <w:r>
              <w:rPr>
                <w:rFonts w:ascii="Times New Roman" w:eastAsia="Times New Roman" w:hAnsi="Times New Roman" w:cs="Times New Roman"/>
                <w:b/>
                <w:sz w:val="24"/>
                <w:szCs w:val="24"/>
              </w:rPr>
              <w:t>ant (</w:t>
            </w:r>
            <w:r w:rsidRPr="00CC2B32">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w:t>
            </w:r>
          </w:p>
          <w:p w14:paraId="2398249B"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0.2097</w:t>
            </w:r>
          </w:p>
          <w:p w14:paraId="1EC1181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0.0076</w:t>
            </w:r>
          </w:p>
          <w:p w14:paraId="70C6E726"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0.0496</w:t>
            </w:r>
          </w:p>
          <w:p w14:paraId="199E9C1C" w14:textId="77777777" w:rsidR="00756894" w:rsidRPr="00CC2B32" w:rsidRDefault="00756894" w:rsidP="0028231E">
            <w:pPr>
              <w:jc w:val="both"/>
              <w:rPr>
                <w:rFonts w:ascii="Times New Roman" w:eastAsia="Times New Roman" w:hAnsi="Times New Roman" w:cs="Times New Roman"/>
                <w:sz w:val="24"/>
                <w:szCs w:val="24"/>
              </w:rPr>
            </w:pPr>
          </w:p>
        </w:tc>
        <w:tc>
          <w:tcPr>
            <w:tcW w:w="537" w:type="pct"/>
          </w:tcPr>
          <w:p w14:paraId="74D7A906"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Sodium borohydride </w:t>
            </w:r>
          </w:p>
        </w:tc>
        <w:tc>
          <w:tcPr>
            <w:tcW w:w="414" w:type="pct"/>
          </w:tcPr>
          <w:p w14:paraId="107C36A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783" w:type="pct"/>
          </w:tcPr>
          <w:p w14:paraId="0848844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581" w:type="pct"/>
          </w:tcPr>
          <w:p w14:paraId="610642D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[57]</w:t>
            </w:r>
          </w:p>
        </w:tc>
      </w:tr>
      <w:tr w:rsidR="00756894" w:rsidRPr="00CC2B32" w14:paraId="69E7A558" w14:textId="77777777" w:rsidTr="0028231E">
        <w:tc>
          <w:tcPr>
            <w:tcW w:w="598" w:type="pct"/>
          </w:tcPr>
          <w:p w14:paraId="3FF1DEE6"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Silver nanoparticle </w:t>
            </w:r>
          </w:p>
        </w:tc>
        <w:tc>
          <w:tcPr>
            <w:tcW w:w="1117" w:type="pct"/>
          </w:tcPr>
          <w:p w14:paraId="3D01006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Methyl blue </w:t>
            </w:r>
          </w:p>
          <w:p w14:paraId="6A789FD8" w14:textId="77777777" w:rsidR="00756894" w:rsidRPr="00CC2B32" w:rsidRDefault="00756894" w:rsidP="0028231E">
            <w:pPr>
              <w:jc w:val="both"/>
              <w:rPr>
                <w:rFonts w:ascii="Times New Roman" w:eastAsia="Times New Roman" w:hAnsi="Times New Roman" w:cs="Times New Roman"/>
                <w:sz w:val="24"/>
                <w:szCs w:val="24"/>
              </w:rPr>
            </w:pPr>
          </w:p>
          <w:p w14:paraId="3098FF0E" w14:textId="77777777" w:rsidR="00756894" w:rsidRPr="00CC2B32" w:rsidRDefault="00756894" w:rsidP="0028231E">
            <w:pPr>
              <w:jc w:val="both"/>
              <w:rPr>
                <w:rFonts w:ascii="Times New Roman" w:eastAsia="Times New Roman" w:hAnsi="Times New Roman" w:cs="Times New Roman"/>
                <w:sz w:val="24"/>
                <w:szCs w:val="24"/>
              </w:rPr>
            </w:pPr>
          </w:p>
          <w:p w14:paraId="787D90E7" w14:textId="77777777" w:rsidR="00756894" w:rsidRPr="00CC2B32" w:rsidRDefault="00756894" w:rsidP="0028231E">
            <w:pPr>
              <w:jc w:val="both"/>
              <w:rPr>
                <w:rFonts w:ascii="Times New Roman" w:eastAsia="Times New Roman" w:hAnsi="Times New Roman" w:cs="Times New Roman"/>
                <w:sz w:val="24"/>
                <w:szCs w:val="24"/>
              </w:rPr>
            </w:pPr>
          </w:p>
          <w:p w14:paraId="042CDF7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Methyl orange </w:t>
            </w:r>
          </w:p>
        </w:tc>
        <w:tc>
          <w:tcPr>
            <w:tcW w:w="500" w:type="pct"/>
          </w:tcPr>
          <w:p w14:paraId="4884865B"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500-700</w:t>
            </w:r>
          </w:p>
          <w:p w14:paraId="1F233384" w14:textId="77777777" w:rsidR="00756894" w:rsidRPr="00CC2B32" w:rsidRDefault="00756894" w:rsidP="0028231E">
            <w:pPr>
              <w:jc w:val="both"/>
              <w:rPr>
                <w:rFonts w:ascii="Times New Roman" w:eastAsia="Times New Roman" w:hAnsi="Times New Roman" w:cs="Times New Roman"/>
                <w:sz w:val="24"/>
                <w:szCs w:val="24"/>
              </w:rPr>
            </w:pPr>
          </w:p>
          <w:p w14:paraId="247C1C5B" w14:textId="77777777" w:rsidR="00756894" w:rsidRPr="00CC2B32" w:rsidRDefault="00756894" w:rsidP="0028231E">
            <w:pPr>
              <w:jc w:val="both"/>
              <w:rPr>
                <w:rFonts w:ascii="Times New Roman" w:eastAsia="Times New Roman" w:hAnsi="Times New Roman" w:cs="Times New Roman"/>
                <w:sz w:val="24"/>
                <w:szCs w:val="24"/>
              </w:rPr>
            </w:pPr>
          </w:p>
          <w:p w14:paraId="48589AE3" w14:textId="77777777" w:rsidR="00756894" w:rsidRPr="00CC2B32" w:rsidRDefault="00756894" w:rsidP="0028231E">
            <w:pPr>
              <w:jc w:val="both"/>
              <w:rPr>
                <w:rFonts w:ascii="Times New Roman" w:eastAsia="Times New Roman" w:hAnsi="Times New Roman" w:cs="Times New Roman"/>
                <w:sz w:val="24"/>
                <w:szCs w:val="24"/>
              </w:rPr>
            </w:pPr>
          </w:p>
          <w:p w14:paraId="0A3AC96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350-550nm</w:t>
            </w:r>
          </w:p>
        </w:tc>
        <w:tc>
          <w:tcPr>
            <w:tcW w:w="469" w:type="pct"/>
          </w:tcPr>
          <w:p w14:paraId="0C4D9DE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1mM -</w:t>
            </w:r>
          </w:p>
          <w:p w14:paraId="18AFA22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 min</w:t>
            </w:r>
          </w:p>
          <w:p w14:paraId="24ED6A7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2mM- 5min</w:t>
            </w:r>
          </w:p>
          <w:p w14:paraId="431A5A6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1mM-</w:t>
            </w:r>
          </w:p>
          <w:p w14:paraId="650C09D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5min</w:t>
            </w:r>
          </w:p>
          <w:p w14:paraId="19E1B1A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2mM-</w:t>
            </w:r>
          </w:p>
          <w:p w14:paraId="026930E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5min</w:t>
            </w:r>
          </w:p>
        </w:tc>
        <w:tc>
          <w:tcPr>
            <w:tcW w:w="537" w:type="pct"/>
          </w:tcPr>
          <w:p w14:paraId="18850015"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Sodium borohydride </w:t>
            </w:r>
          </w:p>
        </w:tc>
        <w:tc>
          <w:tcPr>
            <w:tcW w:w="414" w:type="pct"/>
          </w:tcPr>
          <w:p w14:paraId="4160DF07"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783" w:type="pct"/>
          </w:tcPr>
          <w:p w14:paraId="3C58DF44" w14:textId="77777777" w:rsidR="00756894" w:rsidRPr="00CC2B32" w:rsidRDefault="00756894" w:rsidP="0028231E">
            <w:pPr>
              <w:jc w:val="both"/>
              <w:rPr>
                <w:rFonts w:ascii="Times New Roman" w:eastAsia="Times New Roman" w:hAnsi="Times New Roman" w:cs="Times New Roman"/>
                <w:sz w:val="24"/>
                <w:szCs w:val="24"/>
              </w:rPr>
            </w:pPr>
          </w:p>
          <w:p w14:paraId="387A17BC"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27.12%</w:t>
            </w:r>
          </w:p>
          <w:p w14:paraId="3EED4D94" w14:textId="77777777" w:rsidR="00756894" w:rsidRPr="00CC2B32" w:rsidRDefault="00756894" w:rsidP="0028231E">
            <w:pPr>
              <w:jc w:val="both"/>
              <w:rPr>
                <w:rFonts w:ascii="Times New Roman" w:eastAsia="Times New Roman" w:hAnsi="Times New Roman" w:cs="Times New Roman"/>
                <w:sz w:val="24"/>
                <w:szCs w:val="24"/>
              </w:rPr>
            </w:pPr>
          </w:p>
          <w:p w14:paraId="30C60F24"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18.08%</w:t>
            </w:r>
          </w:p>
          <w:p w14:paraId="393FB2E4" w14:textId="77777777" w:rsidR="00756894" w:rsidRPr="00CC2B32" w:rsidRDefault="00756894" w:rsidP="0028231E">
            <w:pPr>
              <w:jc w:val="both"/>
              <w:rPr>
                <w:rFonts w:ascii="Times New Roman" w:eastAsia="Times New Roman" w:hAnsi="Times New Roman" w:cs="Times New Roman"/>
                <w:sz w:val="24"/>
                <w:szCs w:val="24"/>
              </w:rPr>
            </w:pPr>
          </w:p>
          <w:p w14:paraId="5BBEB45C"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69.79%</w:t>
            </w:r>
          </w:p>
          <w:p w14:paraId="3E1A1DF7" w14:textId="77777777" w:rsidR="00756894" w:rsidRPr="00CC2B32" w:rsidRDefault="00756894" w:rsidP="0028231E">
            <w:pPr>
              <w:jc w:val="both"/>
              <w:rPr>
                <w:rFonts w:ascii="Times New Roman" w:eastAsia="Times New Roman" w:hAnsi="Times New Roman" w:cs="Times New Roman"/>
                <w:sz w:val="24"/>
                <w:szCs w:val="24"/>
              </w:rPr>
            </w:pPr>
          </w:p>
          <w:p w14:paraId="0AFC5FD4"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42.11%</w:t>
            </w:r>
          </w:p>
        </w:tc>
        <w:tc>
          <w:tcPr>
            <w:tcW w:w="581" w:type="pct"/>
          </w:tcPr>
          <w:p w14:paraId="0EF50C5B"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[58]</w:t>
            </w:r>
          </w:p>
        </w:tc>
      </w:tr>
      <w:tr w:rsidR="00756894" w:rsidRPr="00CC2B32" w14:paraId="7E5A3A1B" w14:textId="77777777" w:rsidTr="0028231E">
        <w:tc>
          <w:tcPr>
            <w:tcW w:w="598" w:type="pct"/>
          </w:tcPr>
          <w:p w14:paraId="76BF1A3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Silver nanoparticle </w:t>
            </w:r>
          </w:p>
        </w:tc>
        <w:tc>
          <w:tcPr>
            <w:tcW w:w="1117" w:type="pct"/>
          </w:tcPr>
          <w:p w14:paraId="1C5D12B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Hg2+ detection </w:t>
            </w:r>
          </w:p>
        </w:tc>
        <w:tc>
          <w:tcPr>
            <w:tcW w:w="500" w:type="pct"/>
          </w:tcPr>
          <w:p w14:paraId="39A29CA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Not mentioned (given a graph) </w:t>
            </w:r>
          </w:p>
        </w:tc>
        <w:tc>
          <w:tcPr>
            <w:tcW w:w="469" w:type="pct"/>
          </w:tcPr>
          <w:p w14:paraId="2E60FE7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537" w:type="pct"/>
          </w:tcPr>
          <w:p w14:paraId="5A0F443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414" w:type="pct"/>
          </w:tcPr>
          <w:p w14:paraId="16B7FCA5"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pH- 3-8</w:t>
            </w:r>
          </w:p>
          <w:p w14:paraId="2B640E8C"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roofErr w:type="gramStart"/>
            <w:r w:rsidRPr="00CC2B32">
              <w:rPr>
                <w:rFonts w:ascii="Times New Roman" w:eastAsia="Times New Roman" w:hAnsi="Times New Roman" w:cs="Times New Roman"/>
                <w:sz w:val="24"/>
                <w:szCs w:val="24"/>
              </w:rPr>
              <w:t>no</w:t>
            </w:r>
            <w:proofErr w:type="gramEnd"/>
            <w:r w:rsidRPr="00CC2B32">
              <w:rPr>
                <w:rFonts w:ascii="Times New Roman" w:eastAsia="Times New Roman" w:hAnsi="Times New Roman" w:cs="Times New Roman"/>
                <w:sz w:val="24"/>
                <w:szCs w:val="24"/>
              </w:rPr>
              <w:t xml:space="preserve"> effect of pH)</w:t>
            </w:r>
          </w:p>
        </w:tc>
        <w:tc>
          <w:tcPr>
            <w:tcW w:w="783" w:type="pct"/>
          </w:tcPr>
          <w:p w14:paraId="388EEB1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Dark yellow changes to </w:t>
            </w:r>
            <w:proofErr w:type="spellStart"/>
            <w:r w:rsidRPr="00CC2B32">
              <w:rPr>
                <w:rFonts w:ascii="Times New Roman" w:eastAsia="Times New Roman" w:hAnsi="Times New Roman" w:cs="Times New Roman"/>
                <w:sz w:val="24"/>
                <w:szCs w:val="24"/>
              </w:rPr>
              <w:t>colourless</w:t>
            </w:r>
            <w:proofErr w:type="spellEnd"/>
            <w:r w:rsidRPr="00CC2B32">
              <w:rPr>
                <w:rFonts w:ascii="Times New Roman" w:eastAsia="Times New Roman" w:hAnsi="Times New Roman" w:cs="Times New Roman"/>
                <w:sz w:val="24"/>
                <w:szCs w:val="24"/>
              </w:rPr>
              <w:t xml:space="preserve"> </w:t>
            </w:r>
          </w:p>
          <w:p w14:paraId="5DDD060D" w14:textId="77777777" w:rsidR="00756894" w:rsidRPr="00CC2B32" w:rsidRDefault="00756894" w:rsidP="0028231E">
            <w:pPr>
              <w:jc w:val="both"/>
              <w:rPr>
                <w:rFonts w:ascii="Times New Roman" w:eastAsia="Times New Roman" w:hAnsi="Times New Roman" w:cs="Times New Roman"/>
                <w:sz w:val="24"/>
                <w:szCs w:val="24"/>
              </w:rPr>
            </w:pPr>
          </w:p>
        </w:tc>
        <w:tc>
          <w:tcPr>
            <w:tcW w:w="581" w:type="pct"/>
          </w:tcPr>
          <w:p w14:paraId="033E0BE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[59]</w:t>
            </w:r>
          </w:p>
        </w:tc>
      </w:tr>
      <w:tr w:rsidR="00756894" w:rsidRPr="00CC2B32" w14:paraId="69971CA2" w14:textId="77777777" w:rsidTr="0028231E">
        <w:tc>
          <w:tcPr>
            <w:tcW w:w="598" w:type="pct"/>
          </w:tcPr>
          <w:p w14:paraId="667424A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Silver nanoparticle </w:t>
            </w:r>
          </w:p>
        </w:tc>
        <w:tc>
          <w:tcPr>
            <w:tcW w:w="1117" w:type="pct"/>
          </w:tcPr>
          <w:p w14:paraId="10B01655"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 Detection of Hg2+</w:t>
            </w:r>
          </w:p>
        </w:tc>
        <w:tc>
          <w:tcPr>
            <w:tcW w:w="500" w:type="pct"/>
          </w:tcPr>
          <w:p w14:paraId="4E557CA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Not mention (graph given)</w:t>
            </w:r>
          </w:p>
        </w:tc>
        <w:tc>
          <w:tcPr>
            <w:tcW w:w="469" w:type="pct"/>
          </w:tcPr>
          <w:p w14:paraId="409C720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537" w:type="pct"/>
          </w:tcPr>
          <w:p w14:paraId="4CCF627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414" w:type="pct"/>
          </w:tcPr>
          <w:p w14:paraId="4B00521B"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783" w:type="pct"/>
          </w:tcPr>
          <w:p w14:paraId="665AB37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Dark brown changes to </w:t>
            </w:r>
            <w:proofErr w:type="spellStart"/>
            <w:r w:rsidRPr="00CC2B32">
              <w:rPr>
                <w:rFonts w:ascii="Times New Roman" w:eastAsia="Times New Roman" w:hAnsi="Times New Roman" w:cs="Times New Roman"/>
                <w:sz w:val="24"/>
                <w:szCs w:val="24"/>
              </w:rPr>
              <w:t>colourless</w:t>
            </w:r>
            <w:proofErr w:type="spellEnd"/>
            <w:r w:rsidRPr="00CC2B32">
              <w:rPr>
                <w:rFonts w:ascii="Times New Roman" w:eastAsia="Times New Roman" w:hAnsi="Times New Roman" w:cs="Times New Roman"/>
                <w:sz w:val="24"/>
                <w:szCs w:val="24"/>
              </w:rPr>
              <w:t xml:space="preserve"> </w:t>
            </w:r>
          </w:p>
        </w:tc>
        <w:tc>
          <w:tcPr>
            <w:tcW w:w="581" w:type="pct"/>
          </w:tcPr>
          <w:p w14:paraId="40A3DE6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[60]</w:t>
            </w:r>
          </w:p>
        </w:tc>
      </w:tr>
      <w:tr w:rsidR="00756894" w:rsidRPr="00CC2B32" w14:paraId="500FCB94" w14:textId="77777777" w:rsidTr="0028231E">
        <w:tc>
          <w:tcPr>
            <w:tcW w:w="598" w:type="pct"/>
          </w:tcPr>
          <w:p w14:paraId="6532542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Gold nanoparticle</w:t>
            </w:r>
          </w:p>
        </w:tc>
        <w:tc>
          <w:tcPr>
            <w:tcW w:w="1117" w:type="pct"/>
          </w:tcPr>
          <w:p w14:paraId="56D4670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Toxic metal removal </w:t>
            </w:r>
          </w:p>
          <w:p w14:paraId="2D81CDEA" w14:textId="77777777" w:rsidR="00756894" w:rsidRPr="00CC2B32" w:rsidRDefault="00756894" w:rsidP="0028231E">
            <w:pPr>
              <w:jc w:val="both"/>
              <w:rPr>
                <w:rFonts w:ascii="Times New Roman" w:eastAsia="Times New Roman" w:hAnsi="Times New Roman" w:cs="Times New Roman"/>
                <w:sz w:val="24"/>
                <w:szCs w:val="24"/>
              </w:rPr>
            </w:pPr>
          </w:p>
          <w:p w14:paraId="67C55755"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Pd</w:t>
            </w:r>
          </w:p>
          <w:p w14:paraId="18B4431B"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lastRenderedPageBreak/>
              <w:t xml:space="preserve">Cd  </w:t>
            </w:r>
          </w:p>
          <w:p w14:paraId="567F138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Cu</w:t>
            </w:r>
          </w:p>
          <w:p w14:paraId="641C64F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Fe</w:t>
            </w:r>
          </w:p>
          <w:p w14:paraId="305AA33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Ni</w:t>
            </w:r>
          </w:p>
          <w:p w14:paraId="20351B87"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Co</w:t>
            </w:r>
          </w:p>
          <w:p w14:paraId="306DBEA5"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Mn</w:t>
            </w:r>
          </w:p>
          <w:p w14:paraId="7D37870C"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Zn</w:t>
            </w:r>
          </w:p>
          <w:p w14:paraId="5644BFA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Pb</w:t>
            </w:r>
          </w:p>
          <w:p w14:paraId="26798A3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 </w:t>
            </w:r>
          </w:p>
          <w:p w14:paraId="1FB929D1" w14:textId="77777777" w:rsidR="00756894" w:rsidRPr="00CC2B32" w:rsidRDefault="00756894" w:rsidP="0028231E">
            <w:pPr>
              <w:jc w:val="both"/>
              <w:rPr>
                <w:rFonts w:ascii="Times New Roman" w:eastAsia="Times New Roman" w:hAnsi="Times New Roman" w:cs="Times New Roman"/>
                <w:sz w:val="24"/>
                <w:szCs w:val="24"/>
              </w:rPr>
            </w:pPr>
          </w:p>
        </w:tc>
        <w:tc>
          <w:tcPr>
            <w:tcW w:w="500" w:type="pct"/>
          </w:tcPr>
          <w:p w14:paraId="1D8600BC"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lastRenderedPageBreak/>
              <w:t xml:space="preserve">Absorption capacity of adsorbent </w:t>
            </w:r>
            <w:r w:rsidRPr="00CC2B32">
              <w:rPr>
                <w:rFonts w:ascii="Times New Roman" w:eastAsia="Times New Roman" w:hAnsi="Times New Roman" w:cs="Times New Roman"/>
                <w:sz w:val="24"/>
                <w:szCs w:val="24"/>
              </w:rPr>
              <w:lastRenderedPageBreak/>
              <w:t>used in aqueous soln. of toxic metal was determined by batch method.</w:t>
            </w:r>
          </w:p>
        </w:tc>
        <w:tc>
          <w:tcPr>
            <w:tcW w:w="469" w:type="pct"/>
          </w:tcPr>
          <w:p w14:paraId="38D6DC8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lastRenderedPageBreak/>
              <w:t>120 min</w:t>
            </w:r>
          </w:p>
        </w:tc>
        <w:tc>
          <w:tcPr>
            <w:tcW w:w="537" w:type="pct"/>
          </w:tcPr>
          <w:p w14:paraId="25D7E62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414" w:type="pct"/>
          </w:tcPr>
          <w:p w14:paraId="66A5A40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5</w:t>
            </w:r>
          </w:p>
          <w:p w14:paraId="7B92D1BF"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w:t>
            </w:r>
          </w:p>
          <w:p w14:paraId="4A857C7B"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6.5</w:t>
            </w:r>
          </w:p>
        </w:tc>
        <w:tc>
          <w:tcPr>
            <w:tcW w:w="783" w:type="pct"/>
          </w:tcPr>
          <w:p w14:paraId="7E054A54"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Removal%</w:t>
            </w:r>
          </w:p>
          <w:p w14:paraId="2C017BF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63.46</w:t>
            </w:r>
          </w:p>
          <w:p w14:paraId="4FFC971B"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60.20</w:t>
            </w:r>
          </w:p>
          <w:p w14:paraId="283DB66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lastRenderedPageBreak/>
              <w:t>51.50</w:t>
            </w:r>
          </w:p>
          <w:p w14:paraId="628AA3B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68.20</w:t>
            </w:r>
          </w:p>
          <w:p w14:paraId="7BB6B23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42.18</w:t>
            </w:r>
          </w:p>
          <w:p w14:paraId="2ADEC31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23.47</w:t>
            </w:r>
          </w:p>
          <w:p w14:paraId="3EEE1EBF"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21.62</w:t>
            </w:r>
          </w:p>
          <w:p w14:paraId="501E485F"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35.37</w:t>
            </w:r>
          </w:p>
          <w:p w14:paraId="34CB4D3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75.76</w:t>
            </w:r>
          </w:p>
        </w:tc>
        <w:tc>
          <w:tcPr>
            <w:tcW w:w="581" w:type="pct"/>
          </w:tcPr>
          <w:p w14:paraId="765CFAC2" w14:textId="77777777" w:rsidR="00756894" w:rsidRPr="00CC2B32" w:rsidRDefault="00756894" w:rsidP="0028231E">
            <w:pPr>
              <w:jc w:val="both"/>
              <w:rPr>
                <w:rFonts w:ascii="Times New Roman" w:eastAsia="Times New Roman" w:hAnsi="Times New Roman" w:cs="Times New Roman"/>
                <w:sz w:val="24"/>
                <w:szCs w:val="24"/>
              </w:rPr>
            </w:pPr>
          </w:p>
          <w:p w14:paraId="680CD9E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[61]</w:t>
            </w:r>
          </w:p>
        </w:tc>
      </w:tr>
      <w:tr w:rsidR="00756894" w:rsidRPr="00CC2B32" w14:paraId="7B26B38D" w14:textId="77777777" w:rsidTr="0028231E">
        <w:tc>
          <w:tcPr>
            <w:tcW w:w="598" w:type="pct"/>
          </w:tcPr>
          <w:p w14:paraId="0901DF1C"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SnO</w:t>
            </w:r>
            <w:r w:rsidRPr="00CC2B32">
              <w:rPr>
                <w:rFonts w:ascii="Times New Roman" w:eastAsia="Times New Roman" w:hAnsi="Times New Roman" w:cs="Times New Roman"/>
                <w:sz w:val="24"/>
                <w:szCs w:val="24"/>
                <w:vertAlign w:val="subscript"/>
              </w:rPr>
              <w:t xml:space="preserve">2 </w:t>
            </w:r>
            <w:r w:rsidRPr="00CC2B32">
              <w:rPr>
                <w:rFonts w:ascii="Times New Roman" w:eastAsia="Times New Roman" w:hAnsi="Times New Roman" w:cs="Times New Roman"/>
                <w:sz w:val="24"/>
                <w:szCs w:val="24"/>
              </w:rPr>
              <w:t xml:space="preserve">nanoparticle </w:t>
            </w:r>
          </w:p>
        </w:tc>
        <w:tc>
          <w:tcPr>
            <w:tcW w:w="1117" w:type="pct"/>
          </w:tcPr>
          <w:p w14:paraId="27D8EFB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Photodegradation of </w:t>
            </w:r>
            <w:proofErr w:type="spellStart"/>
            <w:r w:rsidRPr="00CC2B32">
              <w:rPr>
                <w:rFonts w:ascii="Times New Roman" w:eastAsia="Times New Roman" w:hAnsi="Times New Roman" w:cs="Times New Roman"/>
                <w:sz w:val="24"/>
                <w:szCs w:val="24"/>
              </w:rPr>
              <w:t>RhB</w:t>
            </w:r>
            <w:proofErr w:type="spellEnd"/>
          </w:p>
          <w:p w14:paraId="48702DD2" w14:textId="77777777" w:rsidR="00756894" w:rsidRPr="00CC2B32" w:rsidRDefault="00756894" w:rsidP="0028231E">
            <w:pPr>
              <w:jc w:val="both"/>
              <w:rPr>
                <w:rFonts w:ascii="Times New Roman" w:eastAsia="Times New Roman" w:hAnsi="Times New Roman" w:cs="Times New Roman"/>
                <w:sz w:val="24"/>
                <w:szCs w:val="24"/>
              </w:rPr>
            </w:pPr>
          </w:p>
          <w:p w14:paraId="129AA6EF" w14:textId="77777777" w:rsidR="00756894" w:rsidRPr="00CC2B32" w:rsidRDefault="00756894" w:rsidP="0028231E">
            <w:pPr>
              <w:jc w:val="both"/>
              <w:rPr>
                <w:rFonts w:ascii="Times New Roman" w:eastAsia="Times New Roman" w:hAnsi="Times New Roman" w:cs="Times New Roman"/>
                <w:sz w:val="24"/>
                <w:szCs w:val="24"/>
              </w:rPr>
            </w:pPr>
          </w:p>
          <w:p w14:paraId="5202E9E7"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Removal of heavy metal Co+2</w:t>
            </w:r>
          </w:p>
        </w:tc>
        <w:tc>
          <w:tcPr>
            <w:tcW w:w="500" w:type="pct"/>
          </w:tcPr>
          <w:p w14:paraId="54D41CE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553.5/370-375nm </w:t>
            </w:r>
          </w:p>
          <w:p w14:paraId="6865CFE3" w14:textId="77777777" w:rsidR="00756894" w:rsidRPr="00CC2B32" w:rsidRDefault="00756894" w:rsidP="0028231E">
            <w:pPr>
              <w:jc w:val="both"/>
              <w:rPr>
                <w:rFonts w:ascii="Times New Roman" w:eastAsia="Times New Roman" w:hAnsi="Times New Roman" w:cs="Times New Roman"/>
                <w:sz w:val="24"/>
                <w:szCs w:val="24"/>
              </w:rPr>
            </w:pPr>
          </w:p>
          <w:p w14:paraId="24E52EFA" w14:textId="77777777" w:rsidR="00756894" w:rsidRPr="00CC2B32" w:rsidRDefault="00756894" w:rsidP="0028231E">
            <w:pPr>
              <w:jc w:val="both"/>
              <w:rPr>
                <w:rFonts w:ascii="Times New Roman" w:eastAsia="Times New Roman" w:hAnsi="Times New Roman" w:cs="Times New Roman"/>
                <w:sz w:val="24"/>
                <w:szCs w:val="24"/>
              </w:rPr>
            </w:pPr>
          </w:p>
        </w:tc>
        <w:tc>
          <w:tcPr>
            <w:tcW w:w="469" w:type="pct"/>
          </w:tcPr>
          <w:p w14:paraId="0747FBCC"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190 min</w:t>
            </w:r>
          </w:p>
          <w:p w14:paraId="6F9385D1" w14:textId="77777777" w:rsidR="00756894" w:rsidRPr="00CC2B32" w:rsidRDefault="00756894" w:rsidP="0028231E">
            <w:pPr>
              <w:jc w:val="both"/>
              <w:rPr>
                <w:rFonts w:ascii="Times New Roman" w:eastAsia="Times New Roman" w:hAnsi="Times New Roman" w:cs="Times New Roman"/>
                <w:sz w:val="24"/>
                <w:szCs w:val="24"/>
              </w:rPr>
            </w:pPr>
          </w:p>
          <w:p w14:paraId="0981926C" w14:textId="77777777" w:rsidR="00756894" w:rsidRPr="00CC2B32" w:rsidRDefault="00756894" w:rsidP="0028231E">
            <w:pPr>
              <w:jc w:val="both"/>
              <w:rPr>
                <w:rFonts w:ascii="Times New Roman" w:eastAsia="Times New Roman" w:hAnsi="Times New Roman" w:cs="Times New Roman"/>
                <w:sz w:val="24"/>
                <w:szCs w:val="24"/>
              </w:rPr>
            </w:pPr>
          </w:p>
          <w:p w14:paraId="4ADAF78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60 min</w:t>
            </w:r>
          </w:p>
        </w:tc>
        <w:tc>
          <w:tcPr>
            <w:tcW w:w="537" w:type="pct"/>
          </w:tcPr>
          <w:p w14:paraId="4D55C12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414" w:type="pct"/>
          </w:tcPr>
          <w:p w14:paraId="6DE05606" w14:textId="77777777" w:rsidR="00756894" w:rsidRPr="00CC2B32" w:rsidRDefault="00756894" w:rsidP="0028231E">
            <w:pPr>
              <w:jc w:val="both"/>
              <w:rPr>
                <w:rFonts w:ascii="Times New Roman" w:eastAsia="Times New Roman" w:hAnsi="Times New Roman" w:cs="Times New Roman"/>
                <w:sz w:val="24"/>
                <w:szCs w:val="24"/>
              </w:rPr>
            </w:pPr>
          </w:p>
          <w:p w14:paraId="5251285A" w14:textId="77777777" w:rsidR="00756894" w:rsidRPr="00CC2B32" w:rsidRDefault="00756894" w:rsidP="0028231E">
            <w:pPr>
              <w:jc w:val="both"/>
              <w:rPr>
                <w:rFonts w:ascii="Times New Roman" w:eastAsia="Times New Roman" w:hAnsi="Times New Roman" w:cs="Times New Roman"/>
                <w:sz w:val="24"/>
                <w:szCs w:val="24"/>
              </w:rPr>
            </w:pPr>
          </w:p>
          <w:p w14:paraId="0E85EE6C" w14:textId="77777777" w:rsidR="00756894" w:rsidRPr="00CC2B32" w:rsidRDefault="00756894" w:rsidP="0028231E">
            <w:pPr>
              <w:jc w:val="both"/>
              <w:rPr>
                <w:rFonts w:ascii="Times New Roman" w:eastAsia="Times New Roman" w:hAnsi="Times New Roman" w:cs="Times New Roman"/>
                <w:sz w:val="24"/>
                <w:szCs w:val="24"/>
              </w:rPr>
            </w:pPr>
          </w:p>
          <w:p w14:paraId="43186406" w14:textId="77777777" w:rsidR="00756894" w:rsidRPr="00CC2B32" w:rsidRDefault="00756894" w:rsidP="0028231E">
            <w:pPr>
              <w:jc w:val="both"/>
              <w:rPr>
                <w:rFonts w:ascii="Times New Roman" w:eastAsia="Times New Roman" w:hAnsi="Times New Roman" w:cs="Times New Roman"/>
                <w:sz w:val="24"/>
                <w:szCs w:val="24"/>
              </w:rPr>
            </w:pPr>
          </w:p>
          <w:p w14:paraId="19C21C43" w14:textId="77777777" w:rsidR="00756894" w:rsidRPr="00CC2B32" w:rsidRDefault="00756894" w:rsidP="0028231E">
            <w:pPr>
              <w:jc w:val="both"/>
              <w:rPr>
                <w:rFonts w:ascii="Times New Roman" w:eastAsia="Times New Roman" w:hAnsi="Times New Roman" w:cs="Times New Roman"/>
                <w:sz w:val="24"/>
                <w:szCs w:val="24"/>
              </w:rPr>
            </w:pPr>
          </w:p>
          <w:p w14:paraId="46C3074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7</w:t>
            </w:r>
          </w:p>
          <w:p w14:paraId="42FA75C6"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&gt;7</w:t>
            </w:r>
          </w:p>
          <w:p w14:paraId="1D84FE01" w14:textId="77777777" w:rsidR="00756894" w:rsidRPr="00CC2B32" w:rsidRDefault="00756894" w:rsidP="0028231E">
            <w:pPr>
              <w:jc w:val="both"/>
              <w:rPr>
                <w:rFonts w:ascii="Times New Roman" w:eastAsia="Times New Roman" w:hAnsi="Times New Roman" w:cs="Times New Roman"/>
                <w:sz w:val="24"/>
                <w:szCs w:val="24"/>
              </w:rPr>
            </w:pPr>
          </w:p>
          <w:p w14:paraId="1211345F" w14:textId="77777777" w:rsidR="00756894" w:rsidRPr="00CC2B32" w:rsidRDefault="00756894" w:rsidP="0028231E">
            <w:pPr>
              <w:jc w:val="both"/>
              <w:rPr>
                <w:rFonts w:ascii="Times New Roman" w:eastAsia="Times New Roman" w:hAnsi="Times New Roman" w:cs="Times New Roman"/>
                <w:sz w:val="24"/>
                <w:szCs w:val="24"/>
              </w:rPr>
            </w:pPr>
          </w:p>
          <w:p w14:paraId="3912E958" w14:textId="77777777" w:rsidR="00756894" w:rsidRPr="00CC2B32" w:rsidRDefault="00756894" w:rsidP="0028231E">
            <w:pPr>
              <w:jc w:val="both"/>
              <w:rPr>
                <w:rFonts w:ascii="Times New Roman" w:eastAsia="Times New Roman" w:hAnsi="Times New Roman" w:cs="Times New Roman"/>
                <w:sz w:val="24"/>
                <w:szCs w:val="24"/>
              </w:rPr>
            </w:pPr>
          </w:p>
          <w:p w14:paraId="258E9DBA" w14:textId="77777777" w:rsidR="00756894" w:rsidRPr="00CC2B32" w:rsidRDefault="00756894" w:rsidP="0028231E">
            <w:pPr>
              <w:jc w:val="both"/>
              <w:rPr>
                <w:rFonts w:ascii="Times New Roman" w:eastAsia="Times New Roman" w:hAnsi="Times New Roman" w:cs="Times New Roman"/>
                <w:sz w:val="24"/>
                <w:szCs w:val="24"/>
              </w:rPr>
            </w:pPr>
          </w:p>
          <w:p w14:paraId="6B45AA5B" w14:textId="77777777" w:rsidR="00756894" w:rsidRPr="00CC2B32" w:rsidRDefault="00756894" w:rsidP="0028231E">
            <w:pPr>
              <w:jc w:val="both"/>
              <w:rPr>
                <w:rFonts w:ascii="Times New Roman" w:eastAsia="Times New Roman" w:hAnsi="Times New Roman" w:cs="Times New Roman"/>
                <w:sz w:val="24"/>
                <w:szCs w:val="24"/>
              </w:rPr>
            </w:pPr>
          </w:p>
          <w:p w14:paraId="6AA55154" w14:textId="77777777" w:rsidR="00756894" w:rsidRPr="00CC2B32" w:rsidRDefault="00756894" w:rsidP="0028231E">
            <w:pPr>
              <w:jc w:val="both"/>
              <w:rPr>
                <w:rFonts w:ascii="Times New Roman" w:eastAsia="Times New Roman" w:hAnsi="Times New Roman" w:cs="Times New Roman"/>
                <w:sz w:val="24"/>
                <w:szCs w:val="24"/>
              </w:rPr>
            </w:pPr>
          </w:p>
          <w:p w14:paraId="632DEF7C"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&gt;8</w:t>
            </w:r>
          </w:p>
        </w:tc>
        <w:tc>
          <w:tcPr>
            <w:tcW w:w="783" w:type="pct"/>
          </w:tcPr>
          <w:p w14:paraId="74495E6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91.7%</w:t>
            </w:r>
          </w:p>
          <w:p w14:paraId="3DB8A1DD" w14:textId="77777777" w:rsidR="00756894" w:rsidRPr="00CC2B32" w:rsidRDefault="00756894" w:rsidP="0028231E">
            <w:pPr>
              <w:jc w:val="both"/>
              <w:rPr>
                <w:rFonts w:ascii="Times New Roman" w:eastAsia="Times New Roman" w:hAnsi="Times New Roman" w:cs="Times New Roman"/>
                <w:sz w:val="24"/>
                <w:szCs w:val="24"/>
              </w:rPr>
            </w:pPr>
          </w:p>
          <w:p w14:paraId="6F267785" w14:textId="77777777" w:rsidR="00756894" w:rsidRPr="00CC2B32" w:rsidRDefault="00756894" w:rsidP="0028231E">
            <w:pPr>
              <w:jc w:val="both"/>
              <w:rPr>
                <w:rFonts w:ascii="Times New Roman" w:eastAsia="Times New Roman" w:hAnsi="Times New Roman" w:cs="Times New Roman"/>
                <w:sz w:val="24"/>
                <w:szCs w:val="24"/>
              </w:rPr>
            </w:pPr>
          </w:p>
          <w:p w14:paraId="31C41A2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Adsorption capacity</w:t>
            </w:r>
          </w:p>
          <w:p w14:paraId="4B2C5FA6"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93.6%</w:t>
            </w:r>
          </w:p>
          <w:p w14:paraId="3C818D6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Cobalt hydroxide started to ppt from aq. Sol. &amp; adsorption was impossible</w:t>
            </w:r>
          </w:p>
          <w:p w14:paraId="511AE10B" w14:textId="77777777" w:rsidR="00756894" w:rsidRPr="00CC2B32" w:rsidRDefault="00756894" w:rsidP="0028231E">
            <w:pPr>
              <w:jc w:val="both"/>
              <w:rPr>
                <w:rFonts w:ascii="Times New Roman" w:eastAsia="Times New Roman" w:hAnsi="Times New Roman" w:cs="Times New Roman"/>
                <w:sz w:val="24"/>
                <w:szCs w:val="24"/>
              </w:rPr>
            </w:pPr>
          </w:p>
        </w:tc>
        <w:tc>
          <w:tcPr>
            <w:tcW w:w="581" w:type="pct"/>
          </w:tcPr>
          <w:p w14:paraId="0F383A7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[62]</w:t>
            </w:r>
          </w:p>
        </w:tc>
      </w:tr>
      <w:tr w:rsidR="00756894" w:rsidRPr="00CC2B32" w14:paraId="5B889A39" w14:textId="77777777" w:rsidTr="0028231E">
        <w:tc>
          <w:tcPr>
            <w:tcW w:w="598" w:type="pct"/>
          </w:tcPr>
          <w:p w14:paraId="16C31266"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Zero valent iron nanoparticle </w:t>
            </w:r>
          </w:p>
        </w:tc>
        <w:tc>
          <w:tcPr>
            <w:tcW w:w="1117" w:type="pct"/>
          </w:tcPr>
          <w:p w14:paraId="54A5955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Adsorption of </w:t>
            </w:r>
            <w:proofErr w:type="gramStart"/>
            <w:r w:rsidRPr="00CC2B32">
              <w:rPr>
                <w:rFonts w:ascii="Times New Roman" w:eastAsia="Times New Roman" w:hAnsi="Times New Roman" w:cs="Times New Roman"/>
                <w:sz w:val="24"/>
                <w:szCs w:val="24"/>
              </w:rPr>
              <w:t>Cr(</w:t>
            </w:r>
            <w:proofErr w:type="gramEnd"/>
            <w:r w:rsidRPr="00CC2B32">
              <w:rPr>
                <w:rFonts w:ascii="Times New Roman" w:eastAsia="Times New Roman" w:hAnsi="Times New Roman" w:cs="Times New Roman"/>
                <w:sz w:val="24"/>
                <w:szCs w:val="24"/>
              </w:rPr>
              <w:t>VI)</w:t>
            </w:r>
          </w:p>
        </w:tc>
        <w:tc>
          <w:tcPr>
            <w:tcW w:w="500" w:type="pct"/>
          </w:tcPr>
          <w:p w14:paraId="6F60077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469" w:type="pct"/>
          </w:tcPr>
          <w:p w14:paraId="520B7C01" w14:textId="77777777" w:rsidR="00756894" w:rsidRPr="00CC2B32" w:rsidRDefault="00756894" w:rsidP="0028231E">
            <w:pPr>
              <w:jc w:val="both"/>
              <w:rPr>
                <w:rFonts w:ascii="Times New Roman" w:eastAsia="Times New Roman" w:hAnsi="Times New Roman" w:cs="Times New Roman"/>
                <w:sz w:val="24"/>
                <w:szCs w:val="24"/>
              </w:rPr>
            </w:pPr>
          </w:p>
          <w:p w14:paraId="1DA1247B" w14:textId="77777777" w:rsidR="00756894" w:rsidRPr="00CC2B32" w:rsidRDefault="00756894" w:rsidP="0028231E">
            <w:pPr>
              <w:jc w:val="both"/>
              <w:rPr>
                <w:rFonts w:ascii="Times New Roman" w:eastAsia="Times New Roman" w:hAnsi="Times New Roman" w:cs="Times New Roman"/>
                <w:sz w:val="24"/>
                <w:szCs w:val="24"/>
              </w:rPr>
            </w:pPr>
          </w:p>
          <w:p w14:paraId="4A014EA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30min</w:t>
            </w:r>
          </w:p>
          <w:p w14:paraId="2F338A47"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90min</w:t>
            </w:r>
          </w:p>
        </w:tc>
        <w:tc>
          <w:tcPr>
            <w:tcW w:w="537" w:type="pct"/>
          </w:tcPr>
          <w:p w14:paraId="674C9A4F" w14:textId="77777777" w:rsidR="00756894" w:rsidRPr="00CC2B32" w:rsidRDefault="00756894" w:rsidP="0028231E">
            <w:pPr>
              <w:jc w:val="both"/>
              <w:rPr>
                <w:rFonts w:ascii="Times New Roman" w:eastAsia="Times New Roman" w:hAnsi="Times New Roman" w:cs="Times New Roman"/>
                <w:sz w:val="24"/>
                <w:szCs w:val="24"/>
              </w:rPr>
            </w:pPr>
            <w:bookmarkStart w:id="7" w:name="_3znysh7" w:colFirst="0" w:colLast="0"/>
            <w:bookmarkEnd w:id="7"/>
            <w:proofErr w:type="spellStart"/>
            <w:r w:rsidRPr="00CC2B32">
              <w:rPr>
                <w:rFonts w:ascii="Times New Roman" w:eastAsia="Times New Roman" w:hAnsi="Times New Roman" w:cs="Times New Roman"/>
                <w:sz w:val="24"/>
                <w:szCs w:val="24"/>
              </w:rPr>
              <w:t>Oenothein</w:t>
            </w:r>
            <w:proofErr w:type="spellEnd"/>
            <w:r w:rsidRPr="00CC2B32">
              <w:rPr>
                <w:rFonts w:ascii="Times New Roman" w:eastAsia="Times New Roman" w:hAnsi="Times New Roman" w:cs="Times New Roman"/>
                <w:sz w:val="24"/>
                <w:szCs w:val="24"/>
              </w:rPr>
              <w:t xml:space="preserve"> B</w:t>
            </w:r>
          </w:p>
        </w:tc>
        <w:tc>
          <w:tcPr>
            <w:tcW w:w="414" w:type="pct"/>
          </w:tcPr>
          <w:p w14:paraId="00C8C4B6"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783" w:type="pct"/>
          </w:tcPr>
          <w:p w14:paraId="312F1ED5"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Adsorption efficiency</w:t>
            </w:r>
          </w:p>
          <w:p w14:paraId="77BEAB5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98.1%</w:t>
            </w:r>
          </w:p>
          <w:p w14:paraId="68C1204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71.9%</w:t>
            </w:r>
          </w:p>
          <w:p w14:paraId="53FF63CF" w14:textId="77777777" w:rsidR="00756894" w:rsidRPr="00CC2B32" w:rsidRDefault="00756894" w:rsidP="0028231E">
            <w:pPr>
              <w:jc w:val="both"/>
              <w:rPr>
                <w:rFonts w:ascii="Times New Roman" w:eastAsia="Times New Roman" w:hAnsi="Times New Roman" w:cs="Times New Roman"/>
                <w:sz w:val="24"/>
                <w:szCs w:val="24"/>
              </w:rPr>
            </w:pPr>
          </w:p>
        </w:tc>
        <w:tc>
          <w:tcPr>
            <w:tcW w:w="581" w:type="pct"/>
          </w:tcPr>
          <w:p w14:paraId="07A4E24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[19]</w:t>
            </w:r>
          </w:p>
        </w:tc>
      </w:tr>
      <w:tr w:rsidR="00756894" w:rsidRPr="00CC2B32" w14:paraId="651F4C79" w14:textId="77777777" w:rsidTr="0028231E">
        <w:tc>
          <w:tcPr>
            <w:tcW w:w="598" w:type="pct"/>
          </w:tcPr>
          <w:p w14:paraId="229168E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lastRenderedPageBreak/>
              <w:t xml:space="preserve">Maghemite nanoparticle </w:t>
            </w:r>
          </w:p>
        </w:tc>
        <w:tc>
          <w:tcPr>
            <w:tcW w:w="1117" w:type="pct"/>
          </w:tcPr>
          <w:p w14:paraId="3F724AD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Removal of heavy metal in fly ash</w:t>
            </w:r>
          </w:p>
          <w:p w14:paraId="1EAE340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Pb</w:t>
            </w:r>
          </w:p>
          <w:p w14:paraId="1C0E0E04" w14:textId="77777777" w:rsidR="00756894" w:rsidRPr="00CC2B32" w:rsidRDefault="00756894" w:rsidP="0028231E">
            <w:pPr>
              <w:jc w:val="both"/>
              <w:rPr>
                <w:rFonts w:ascii="Times New Roman" w:eastAsia="Times New Roman" w:hAnsi="Times New Roman" w:cs="Times New Roman"/>
                <w:sz w:val="24"/>
                <w:szCs w:val="24"/>
              </w:rPr>
            </w:pPr>
          </w:p>
          <w:p w14:paraId="623C6866"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Cd </w:t>
            </w:r>
          </w:p>
        </w:tc>
        <w:tc>
          <w:tcPr>
            <w:tcW w:w="500" w:type="pct"/>
          </w:tcPr>
          <w:p w14:paraId="427DECB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469" w:type="pct"/>
          </w:tcPr>
          <w:p w14:paraId="73EE21C2" w14:textId="77777777" w:rsidR="00756894" w:rsidRPr="00CC2B32" w:rsidRDefault="00756894" w:rsidP="0028231E">
            <w:pPr>
              <w:jc w:val="both"/>
              <w:rPr>
                <w:rFonts w:ascii="Times New Roman" w:eastAsia="Times New Roman" w:hAnsi="Times New Roman" w:cs="Times New Roman"/>
                <w:sz w:val="24"/>
                <w:szCs w:val="24"/>
              </w:rPr>
            </w:pPr>
          </w:p>
          <w:p w14:paraId="1191F90E" w14:textId="77777777" w:rsidR="00756894" w:rsidRPr="00CC2B32" w:rsidRDefault="00756894" w:rsidP="0028231E">
            <w:pPr>
              <w:jc w:val="both"/>
              <w:rPr>
                <w:rFonts w:ascii="Times New Roman" w:eastAsia="Times New Roman" w:hAnsi="Times New Roman" w:cs="Times New Roman"/>
                <w:sz w:val="24"/>
                <w:szCs w:val="24"/>
              </w:rPr>
            </w:pPr>
          </w:p>
          <w:p w14:paraId="280C3F04"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 hours</w:t>
            </w:r>
          </w:p>
          <w:p w14:paraId="78DA476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24 </w:t>
            </w:r>
            <w:proofErr w:type="spellStart"/>
            <w:r w:rsidRPr="00CC2B32">
              <w:rPr>
                <w:rFonts w:ascii="Times New Roman" w:eastAsia="Times New Roman" w:hAnsi="Times New Roman" w:cs="Times New Roman"/>
                <w:sz w:val="24"/>
                <w:szCs w:val="24"/>
              </w:rPr>
              <w:t>hr</w:t>
            </w:r>
            <w:proofErr w:type="spellEnd"/>
          </w:p>
          <w:p w14:paraId="68F146A7"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1 </w:t>
            </w:r>
            <w:proofErr w:type="spellStart"/>
            <w:r w:rsidRPr="00CC2B32">
              <w:rPr>
                <w:rFonts w:ascii="Times New Roman" w:eastAsia="Times New Roman" w:hAnsi="Times New Roman" w:cs="Times New Roman"/>
                <w:sz w:val="24"/>
                <w:szCs w:val="24"/>
              </w:rPr>
              <w:t>hr</w:t>
            </w:r>
            <w:proofErr w:type="spellEnd"/>
          </w:p>
          <w:p w14:paraId="0B305C9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24 </w:t>
            </w:r>
            <w:proofErr w:type="spellStart"/>
            <w:r w:rsidRPr="00CC2B32">
              <w:rPr>
                <w:rFonts w:ascii="Times New Roman" w:eastAsia="Times New Roman" w:hAnsi="Times New Roman" w:cs="Times New Roman"/>
                <w:sz w:val="24"/>
                <w:szCs w:val="24"/>
              </w:rPr>
              <w:t>hr</w:t>
            </w:r>
            <w:proofErr w:type="spellEnd"/>
          </w:p>
        </w:tc>
        <w:tc>
          <w:tcPr>
            <w:tcW w:w="537" w:type="pct"/>
          </w:tcPr>
          <w:p w14:paraId="595D0A95"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414" w:type="pct"/>
          </w:tcPr>
          <w:p w14:paraId="616BEE63" w14:textId="77777777" w:rsidR="00756894" w:rsidRPr="00CC2B32" w:rsidRDefault="00756894" w:rsidP="0028231E">
            <w:pPr>
              <w:jc w:val="both"/>
              <w:rPr>
                <w:rFonts w:ascii="Times New Roman" w:eastAsia="Times New Roman" w:hAnsi="Times New Roman" w:cs="Times New Roman"/>
                <w:sz w:val="24"/>
                <w:szCs w:val="24"/>
              </w:rPr>
            </w:pPr>
          </w:p>
          <w:p w14:paraId="04A53A43" w14:textId="77777777" w:rsidR="00756894" w:rsidRPr="00CC2B32" w:rsidRDefault="00756894" w:rsidP="0028231E">
            <w:pPr>
              <w:jc w:val="both"/>
              <w:rPr>
                <w:rFonts w:ascii="Times New Roman" w:eastAsia="Times New Roman" w:hAnsi="Times New Roman" w:cs="Times New Roman"/>
                <w:sz w:val="24"/>
                <w:szCs w:val="24"/>
              </w:rPr>
            </w:pPr>
          </w:p>
          <w:p w14:paraId="51B8DE33" w14:textId="77777777" w:rsidR="00756894" w:rsidRPr="00CC2B32" w:rsidRDefault="00756894" w:rsidP="0028231E">
            <w:pPr>
              <w:jc w:val="both"/>
              <w:rPr>
                <w:rFonts w:ascii="Times New Roman" w:eastAsia="Times New Roman" w:hAnsi="Times New Roman" w:cs="Times New Roman"/>
                <w:sz w:val="24"/>
                <w:szCs w:val="24"/>
              </w:rPr>
            </w:pPr>
          </w:p>
          <w:p w14:paraId="3C313DC5" w14:textId="77777777" w:rsidR="00756894" w:rsidRPr="00CC2B32" w:rsidRDefault="00756894" w:rsidP="0028231E">
            <w:pPr>
              <w:jc w:val="both"/>
              <w:rPr>
                <w:rFonts w:ascii="Times New Roman" w:eastAsia="Times New Roman" w:hAnsi="Times New Roman" w:cs="Times New Roman"/>
                <w:sz w:val="24"/>
                <w:szCs w:val="24"/>
              </w:rPr>
            </w:pPr>
          </w:p>
          <w:p w14:paraId="481B6FFB" w14:textId="77777777" w:rsidR="00756894" w:rsidRPr="00CC2B32" w:rsidRDefault="00756894" w:rsidP="0028231E">
            <w:pPr>
              <w:jc w:val="both"/>
              <w:rPr>
                <w:rFonts w:ascii="Times New Roman" w:eastAsia="Times New Roman" w:hAnsi="Times New Roman" w:cs="Times New Roman"/>
                <w:sz w:val="24"/>
                <w:szCs w:val="24"/>
              </w:rPr>
            </w:pPr>
          </w:p>
          <w:p w14:paraId="5FA3B99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7</w:t>
            </w:r>
          </w:p>
        </w:tc>
        <w:tc>
          <w:tcPr>
            <w:tcW w:w="783" w:type="pct"/>
          </w:tcPr>
          <w:p w14:paraId="2714962D" w14:textId="77777777" w:rsidR="00756894" w:rsidRPr="00CC2B32" w:rsidRDefault="00756894" w:rsidP="0028231E">
            <w:pPr>
              <w:jc w:val="both"/>
              <w:rPr>
                <w:rFonts w:ascii="Times New Roman" w:eastAsia="Times New Roman" w:hAnsi="Times New Roman" w:cs="Times New Roman"/>
                <w:sz w:val="24"/>
                <w:szCs w:val="24"/>
              </w:rPr>
            </w:pPr>
          </w:p>
          <w:p w14:paraId="5BD20387" w14:textId="77777777" w:rsidR="00756894" w:rsidRPr="00CC2B32" w:rsidRDefault="00756894" w:rsidP="0028231E">
            <w:pPr>
              <w:jc w:val="both"/>
              <w:rPr>
                <w:rFonts w:ascii="Times New Roman" w:eastAsia="Times New Roman" w:hAnsi="Times New Roman" w:cs="Times New Roman"/>
                <w:sz w:val="24"/>
                <w:szCs w:val="24"/>
              </w:rPr>
            </w:pPr>
          </w:p>
          <w:p w14:paraId="22DE415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85.56%</w:t>
            </w:r>
          </w:p>
          <w:p w14:paraId="437C69C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90.85%</w:t>
            </w:r>
          </w:p>
          <w:p w14:paraId="16F3280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67.8% </w:t>
            </w:r>
          </w:p>
          <w:p w14:paraId="09544102" w14:textId="6EA0B072" w:rsidR="00756894" w:rsidRPr="00CC2B32" w:rsidRDefault="00756894" w:rsidP="0028231E">
            <w:pPr>
              <w:jc w:val="both"/>
              <w:rPr>
                <w:rFonts w:ascii="Times New Roman" w:eastAsia="Times New Roman" w:hAnsi="Times New Roman" w:cs="Times New Roman"/>
                <w:sz w:val="24"/>
                <w:szCs w:val="24"/>
              </w:rPr>
            </w:pPr>
          </w:p>
        </w:tc>
        <w:tc>
          <w:tcPr>
            <w:tcW w:w="581" w:type="pct"/>
          </w:tcPr>
          <w:p w14:paraId="004EABB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[21]</w:t>
            </w:r>
          </w:p>
        </w:tc>
      </w:tr>
      <w:tr w:rsidR="00756894" w:rsidRPr="00CC2B32" w14:paraId="0443EC75" w14:textId="77777777" w:rsidTr="0028231E">
        <w:tc>
          <w:tcPr>
            <w:tcW w:w="598" w:type="pct"/>
          </w:tcPr>
          <w:p w14:paraId="7CC59D7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Iron based nanoparticle </w:t>
            </w:r>
          </w:p>
        </w:tc>
        <w:tc>
          <w:tcPr>
            <w:tcW w:w="1117" w:type="pct"/>
          </w:tcPr>
          <w:p w14:paraId="4437C357"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Removal of Cr (VI) and Cu (II) when co-existed together </w:t>
            </w:r>
          </w:p>
          <w:p w14:paraId="2A4DAF0F" w14:textId="77777777" w:rsidR="00756894" w:rsidRPr="00CC2B32" w:rsidRDefault="00756894" w:rsidP="0028231E">
            <w:pPr>
              <w:jc w:val="both"/>
              <w:rPr>
                <w:rFonts w:ascii="Times New Roman" w:eastAsia="Times New Roman" w:hAnsi="Times New Roman" w:cs="Times New Roman"/>
                <w:sz w:val="24"/>
                <w:szCs w:val="24"/>
              </w:rPr>
            </w:pPr>
          </w:p>
          <w:p w14:paraId="01418CBF" w14:textId="77777777" w:rsidR="00756894" w:rsidRPr="00CC2B32" w:rsidRDefault="00756894" w:rsidP="0028231E">
            <w:pPr>
              <w:jc w:val="both"/>
              <w:rPr>
                <w:rFonts w:ascii="Times New Roman" w:eastAsia="Times New Roman" w:hAnsi="Times New Roman" w:cs="Times New Roman"/>
                <w:sz w:val="24"/>
                <w:szCs w:val="24"/>
              </w:rPr>
            </w:pPr>
          </w:p>
          <w:p w14:paraId="4AC13B00" w14:textId="70080BC9"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Cr (VI) and Cu (II) </w:t>
            </w:r>
            <w:r w:rsidR="001A604B">
              <w:rPr>
                <w:rFonts w:ascii="Times New Roman" w:eastAsia="Times New Roman" w:hAnsi="Times New Roman" w:cs="Times New Roman"/>
                <w:sz w:val="24"/>
                <w:szCs w:val="24"/>
              </w:rPr>
              <w:t>not present together</w:t>
            </w:r>
          </w:p>
          <w:p w14:paraId="72015101" w14:textId="77777777" w:rsidR="00756894" w:rsidRPr="00CC2B32" w:rsidRDefault="00756894" w:rsidP="0028231E">
            <w:pPr>
              <w:jc w:val="both"/>
              <w:rPr>
                <w:rFonts w:ascii="Times New Roman" w:eastAsia="Times New Roman" w:hAnsi="Times New Roman" w:cs="Times New Roman"/>
                <w:sz w:val="24"/>
                <w:szCs w:val="24"/>
              </w:rPr>
            </w:pPr>
          </w:p>
          <w:p w14:paraId="378D8F25" w14:textId="77777777" w:rsidR="00756894" w:rsidRPr="00CC2B32" w:rsidRDefault="00756894" w:rsidP="0028231E">
            <w:pPr>
              <w:jc w:val="both"/>
              <w:rPr>
                <w:rFonts w:ascii="Times New Roman" w:eastAsia="Times New Roman" w:hAnsi="Times New Roman" w:cs="Times New Roman"/>
                <w:sz w:val="24"/>
                <w:szCs w:val="24"/>
              </w:rPr>
            </w:pPr>
          </w:p>
          <w:p w14:paraId="4CB95AFA" w14:textId="77777777" w:rsidR="00756894" w:rsidRPr="00CC2B32" w:rsidRDefault="00756894" w:rsidP="0028231E">
            <w:pPr>
              <w:jc w:val="both"/>
              <w:rPr>
                <w:rFonts w:ascii="Times New Roman" w:eastAsia="Times New Roman" w:hAnsi="Times New Roman" w:cs="Times New Roman"/>
                <w:sz w:val="24"/>
                <w:szCs w:val="24"/>
              </w:rPr>
            </w:pPr>
          </w:p>
          <w:p w14:paraId="7DE40F2B" w14:textId="77777777" w:rsidR="00756894" w:rsidRPr="00CC2B32" w:rsidRDefault="00756894" w:rsidP="0028231E">
            <w:pPr>
              <w:jc w:val="both"/>
              <w:rPr>
                <w:rFonts w:ascii="Times New Roman" w:eastAsia="Times New Roman" w:hAnsi="Times New Roman" w:cs="Times New Roman"/>
                <w:sz w:val="24"/>
                <w:szCs w:val="24"/>
              </w:rPr>
            </w:pPr>
          </w:p>
          <w:p w14:paraId="3126E978" w14:textId="77777777" w:rsidR="00756894" w:rsidRPr="00CC2B32" w:rsidRDefault="00756894" w:rsidP="0028231E">
            <w:pPr>
              <w:jc w:val="both"/>
              <w:rPr>
                <w:rFonts w:ascii="Times New Roman" w:eastAsia="Times New Roman" w:hAnsi="Times New Roman" w:cs="Times New Roman"/>
                <w:sz w:val="24"/>
                <w:szCs w:val="24"/>
              </w:rPr>
            </w:pPr>
          </w:p>
          <w:p w14:paraId="3CD77C62" w14:textId="77777777" w:rsidR="00756894" w:rsidRPr="00CC2B32" w:rsidRDefault="00756894" w:rsidP="0028231E">
            <w:pPr>
              <w:jc w:val="both"/>
              <w:rPr>
                <w:rFonts w:ascii="Times New Roman" w:eastAsia="Times New Roman" w:hAnsi="Times New Roman" w:cs="Times New Roman"/>
                <w:sz w:val="24"/>
                <w:szCs w:val="24"/>
              </w:rPr>
            </w:pPr>
          </w:p>
          <w:p w14:paraId="31CB82A3" w14:textId="77777777" w:rsidR="00756894" w:rsidRPr="00CC2B32" w:rsidRDefault="00756894" w:rsidP="0028231E">
            <w:pPr>
              <w:jc w:val="both"/>
              <w:rPr>
                <w:rFonts w:ascii="Times New Roman" w:eastAsia="Times New Roman" w:hAnsi="Times New Roman" w:cs="Times New Roman"/>
                <w:sz w:val="24"/>
                <w:szCs w:val="24"/>
              </w:rPr>
            </w:pPr>
          </w:p>
          <w:p w14:paraId="675F622E" w14:textId="77777777" w:rsidR="00756894" w:rsidRPr="00CC2B32" w:rsidRDefault="00756894" w:rsidP="0028231E">
            <w:pPr>
              <w:jc w:val="both"/>
              <w:rPr>
                <w:rFonts w:ascii="Times New Roman" w:eastAsia="Times New Roman" w:hAnsi="Times New Roman" w:cs="Times New Roman"/>
                <w:sz w:val="24"/>
                <w:szCs w:val="24"/>
              </w:rPr>
            </w:pPr>
          </w:p>
          <w:p w14:paraId="51467D0A" w14:textId="77777777" w:rsidR="00756894" w:rsidRPr="00CC2B32" w:rsidRDefault="00756894" w:rsidP="0028231E">
            <w:pPr>
              <w:jc w:val="both"/>
              <w:rPr>
                <w:rFonts w:ascii="Times New Roman" w:eastAsia="Times New Roman" w:hAnsi="Times New Roman" w:cs="Times New Roman"/>
                <w:sz w:val="24"/>
                <w:szCs w:val="24"/>
              </w:rPr>
            </w:pPr>
          </w:p>
          <w:p w14:paraId="1837CBEA" w14:textId="77777777" w:rsidR="00756894" w:rsidRPr="00CC2B32" w:rsidRDefault="00756894" w:rsidP="0028231E">
            <w:pPr>
              <w:jc w:val="both"/>
              <w:rPr>
                <w:rFonts w:ascii="Times New Roman" w:eastAsia="Times New Roman" w:hAnsi="Times New Roman" w:cs="Times New Roman"/>
                <w:sz w:val="24"/>
                <w:szCs w:val="24"/>
              </w:rPr>
            </w:pPr>
          </w:p>
          <w:p w14:paraId="2F969D56" w14:textId="77777777" w:rsidR="00756894" w:rsidRPr="00CC2B32" w:rsidRDefault="00756894" w:rsidP="0028231E">
            <w:pPr>
              <w:jc w:val="both"/>
              <w:rPr>
                <w:rFonts w:ascii="Times New Roman" w:eastAsia="Times New Roman" w:hAnsi="Times New Roman" w:cs="Times New Roman"/>
                <w:sz w:val="24"/>
                <w:szCs w:val="24"/>
              </w:rPr>
            </w:pPr>
          </w:p>
          <w:p w14:paraId="401EB11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Removal efficiency of </w:t>
            </w:r>
          </w:p>
          <w:p w14:paraId="747D098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Cr</w:t>
            </w:r>
          </w:p>
          <w:p w14:paraId="7BE2C2F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Cu (II)</w:t>
            </w:r>
          </w:p>
          <w:p w14:paraId="455EC95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lastRenderedPageBreak/>
              <w:t>Pb (II)</w:t>
            </w:r>
          </w:p>
          <w:p w14:paraId="605DC97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Zn (II)</w:t>
            </w:r>
          </w:p>
        </w:tc>
        <w:tc>
          <w:tcPr>
            <w:tcW w:w="500" w:type="pct"/>
          </w:tcPr>
          <w:p w14:paraId="0906DE6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lastRenderedPageBreak/>
              <w:t>-</w:t>
            </w:r>
          </w:p>
          <w:p w14:paraId="678EFF24" w14:textId="77777777" w:rsidR="00756894" w:rsidRPr="00CC2B32" w:rsidRDefault="00756894" w:rsidP="0028231E">
            <w:pPr>
              <w:jc w:val="both"/>
              <w:rPr>
                <w:rFonts w:ascii="Times New Roman" w:eastAsia="Times New Roman" w:hAnsi="Times New Roman" w:cs="Times New Roman"/>
                <w:sz w:val="24"/>
                <w:szCs w:val="24"/>
              </w:rPr>
            </w:pPr>
          </w:p>
          <w:p w14:paraId="73DEED3A" w14:textId="77777777" w:rsidR="00756894" w:rsidRPr="00CC2B32" w:rsidRDefault="00756894" w:rsidP="0028231E">
            <w:pPr>
              <w:jc w:val="both"/>
              <w:rPr>
                <w:rFonts w:ascii="Times New Roman" w:eastAsia="Times New Roman" w:hAnsi="Times New Roman" w:cs="Times New Roman"/>
                <w:sz w:val="24"/>
                <w:szCs w:val="24"/>
              </w:rPr>
            </w:pPr>
          </w:p>
          <w:p w14:paraId="4A3FD284" w14:textId="77777777" w:rsidR="00756894" w:rsidRPr="00CC2B32" w:rsidRDefault="00756894" w:rsidP="0028231E">
            <w:pPr>
              <w:jc w:val="both"/>
              <w:rPr>
                <w:rFonts w:ascii="Times New Roman" w:eastAsia="Times New Roman" w:hAnsi="Times New Roman" w:cs="Times New Roman"/>
                <w:sz w:val="24"/>
                <w:szCs w:val="24"/>
              </w:rPr>
            </w:pPr>
          </w:p>
          <w:p w14:paraId="0D7BE2F4"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469" w:type="pct"/>
          </w:tcPr>
          <w:p w14:paraId="64BE6BA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1 </w:t>
            </w:r>
            <w:proofErr w:type="spellStart"/>
            <w:r w:rsidRPr="00CC2B32">
              <w:rPr>
                <w:rFonts w:ascii="Times New Roman" w:eastAsia="Times New Roman" w:hAnsi="Times New Roman" w:cs="Times New Roman"/>
                <w:sz w:val="24"/>
                <w:szCs w:val="24"/>
              </w:rPr>
              <w:t>hr</w:t>
            </w:r>
            <w:proofErr w:type="spellEnd"/>
          </w:p>
          <w:p w14:paraId="7835BF29" w14:textId="77777777" w:rsidR="00756894" w:rsidRPr="00CC2B32" w:rsidRDefault="00756894" w:rsidP="0028231E">
            <w:pPr>
              <w:jc w:val="both"/>
              <w:rPr>
                <w:rFonts w:ascii="Times New Roman" w:eastAsia="Times New Roman" w:hAnsi="Times New Roman" w:cs="Times New Roman"/>
                <w:sz w:val="24"/>
                <w:szCs w:val="24"/>
              </w:rPr>
            </w:pPr>
          </w:p>
          <w:p w14:paraId="40F376A4" w14:textId="77777777" w:rsidR="00756894" w:rsidRPr="00CC2B32" w:rsidRDefault="00756894" w:rsidP="0028231E">
            <w:pPr>
              <w:jc w:val="both"/>
              <w:rPr>
                <w:rFonts w:ascii="Times New Roman" w:eastAsia="Times New Roman" w:hAnsi="Times New Roman" w:cs="Times New Roman"/>
                <w:sz w:val="24"/>
                <w:szCs w:val="24"/>
              </w:rPr>
            </w:pPr>
          </w:p>
          <w:p w14:paraId="571B3709" w14:textId="77777777" w:rsidR="00756894" w:rsidRPr="00CC2B32" w:rsidRDefault="00756894" w:rsidP="0028231E">
            <w:pPr>
              <w:jc w:val="both"/>
              <w:rPr>
                <w:rFonts w:ascii="Times New Roman" w:eastAsia="Times New Roman" w:hAnsi="Times New Roman" w:cs="Times New Roman"/>
                <w:sz w:val="24"/>
                <w:szCs w:val="24"/>
              </w:rPr>
            </w:pPr>
          </w:p>
          <w:p w14:paraId="4A1B3CB8" w14:textId="77777777" w:rsidR="00756894" w:rsidRPr="00CC2B32" w:rsidRDefault="00756894" w:rsidP="0028231E">
            <w:pPr>
              <w:jc w:val="both"/>
              <w:rPr>
                <w:rFonts w:ascii="Times New Roman" w:eastAsia="Times New Roman" w:hAnsi="Times New Roman" w:cs="Times New Roman"/>
                <w:sz w:val="24"/>
                <w:szCs w:val="24"/>
              </w:rPr>
            </w:pPr>
          </w:p>
          <w:p w14:paraId="11F540A1" w14:textId="77777777" w:rsidR="00756894" w:rsidRPr="00CC2B32" w:rsidRDefault="00756894" w:rsidP="0028231E">
            <w:pPr>
              <w:jc w:val="both"/>
              <w:rPr>
                <w:rFonts w:ascii="Times New Roman" w:eastAsia="Times New Roman" w:hAnsi="Times New Roman" w:cs="Times New Roman"/>
                <w:sz w:val="24"/>
                <w:szCs w:val="24"/>
              </w:rPr>
            </w:pPr>
          </w:p>
          <w:p w14:paraId="08BD158B" w14:textId="77777777" w:rsidR="00756894" w:rsidRPr="00CC2B32" w:rsidRDefault="00756894" w:rsidP="0028231E">
            <w:pPr>
              <w:jc w:val="both"/>
              <w:rPr>
                <w:rFonts w:ascii="Times New Roman" w:eastAsia="Times New Roman" w:hAnsi="Times New Roman" w:cs="Times New Roman"/>
                <w:sz w:val="24"/>
                <w:szCs w:val="24"/>
              </w:rPr>
            </w:pPr>
          </w:p>
          <w:p w14:paraId="58F019AF" w14:textId="77777777" w:rsidR="00756894" w:rsidRPr="00CC2B32" w:rsidRDefault="00756894" w:rsidP="0028231E">
            <w:pPr>
              <w:jc w:val="both"/>
              <w:rPr>
                <w:rFonts w:ascii="Times New Roman" w:eastAsia="Times New Roman" w:hAnsi="Times New Roman" w:cs="Times New Roman"/>
                <w:sz w:val="24"/>
                <w:szCs w:val="24"/>
              </w:rPr>
            </w:pPr>
          </w:p>
          <w:p w14:paraId="0E164484"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T=288K</w:t>
            </w:r>
          </w:p>
          <w:p w14:paraId="074F2BB0" w14:textId="77777777" w:rsidR="00756894" w:rsidRPr="00CC2B32" w:rsidRDefault="00756894" w:rsidP="0028231E">
            <w:pPr>
              <w:jc w:val="both"/>
              <w:rPr>
                <w:rFonts w:ascii="Times New Roman" w:eastAsia="Times New Roman" w:hAnsi="Times New Roman" w:cs="Times New Roman"/>
                <w:sz w:val="24"/>
                <w:szCs w:val="24"/>
              </w:rPr>
            </w:pPr>
          </w:p>
          <w:p w14:paraId="034BA71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T=308K</w:t>
            </w:r>
          </w:p>
        </w:tc>
        <w:tc>
          <w:tcPr>
            <w:tcW w:w="537" w:type="pct"/>
          </w:tcPr>
          <w:p w14:paraId="085651B6"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p w14:paraId="72896E9C" w14:textId="77777777" w:rsidR="00756894" w:rsidRPr="00CC2B32" w:rsidRDefault="00756894" w:rsidP="0028231E">
            <w:pPr>
              <w:jc w:val="both"/>
              <w:rPr>
                <w:rFonts w:ascii="Times New Roman" w:eastAsia="Times New Roman" w:hAnsi="Times New Roman" w:cs="Times New Roman"/>
                <w:sz w:val="24"/>
                <w:szCs w:val="24"/>
              </w:rPr>
            </w:pPr>
          </w:p>
          <w:p w14:paraId="1D65500C" w14:textId="77777777" w:rsidR="00756894" w:rsidRPr="00CC2B32" w:rsidRDefault="00756894" w:rsidP="0028231E">
            <w:pPr>
              <w:jc w:val="both"/>
              <w:rPr>
                <w:rFonts w:ascii="Times New Roman" w:eastAsia="Times New Roman" w:hAnsi="Times New Roman" w:cs="Times New Roman"/>
                <w:sz w:val="24"/>
                <w:szCs w:val="24"/>
              </w:rPr>
            </w:pPr>
          </w:p>
          <w:p w14:paraId="52BCB0F4" w14:textId="77777777" w:rsidR="00756894" w:rsidRPr="00CC2B32" w:rsidRDefault="00756894" w:rsidP="0028231E">
            <w:pPr>
              <w:jc w:val="both"/>
              <w:rPr>
                <w:rFonts w:ascii="Times New Roman" w:eastAsia="Times New Roman" w:hAnsi="Times New Roman" w:cs="Times New Roman"/>
                <w:sz w:val="24"/>
                <w:szCs w:val="24"/>
              </w:rPr>
            </w:pPr>
          </w:p>
          <w:p w14:paraId="2BDD5D41" w14:textId="77777777" w:rsidR="00756894" w:rsidRPr="00CC2B32" w:rsidRDefault="00756894" w:rsidP="0028231E">
            <w:pPr>
              <w:jc w:val="both"/>
              <w:rPr>
                <w:rFonts w:ascii="Times New Roman" w:eastAsia="Times New Roman" w:hAnsi="Times New Roman" w:cs="Times New Roman"/>
                <w:sz w:val="24"/>
                <w:szCs w:val="24"/>
              </w:rPr>
            </w:pPr>
          </w:p>
          <w:p w14:paraId="664F4D92" w14:textId="77777777" w:rsidR="00756894" w:rsidRPr="00CC2B32" w:rsidRDefault="00756894" w:rsidP="0028231E">
            <w:pPr>
              <w:jc w:val="both"/>
              <w:rPr>
                <w:rFonts w:ascii="Times New Roman" w:eastAsia="Times New Roman" w:hAnsi="Times New Roman" w:cs="Times New Roman"/>
                <w:sz w:val="24"/>
                <w:szCs w:val="24"/>
              </w:rPr>
            </w:pPr>
          </w:p>
          <w:p w14:paraId="0B5FB468" w14:textId="77777777" w:rsidR="00756894" w:rsidRPr="00CC2B32" w:rsidRDefault="00756894" w:rsidP="0028231E">
            <w:pPr>
              <w:jc w:val="both"/>
              <w:rPr>
                <w:rFonts w:ascii="Times New Roman" w:eastAsia="Times New Roman" w:hAnsi="Times New Roman" w:cs="Times New Roman"/>
                <w:sz w:val="24"/>
                <w:szCs w:val="24"/>
              </w:rPr>
            </w:pPr>
          </w:p>
          <w:p w14:paraId="7198AF81" w14:textId="77777777" w:rsidR="00756894" w:rsidRPr="00CC2B32" w:rsidRDefault="00756894" w:rsidP="0028231E">
            <w:pPr>
              <w:jc w:val="both"/>
              <w:rPr>
                <w:rFonts w:ascii="Times New Roman" w:eastAsia="Times New Roman" w:hAnsi="Times New Roman" w:cs="Times New Roman"/>
                <w:sz w:val="24"/>
                <w:szCs w:val="24"/>
              </w:rPr>
            </w:pPr>
          </w:p>
          <w:p w14:paraId="0991CAC6" w14:textId="77777777" w:rsidR="00756894" w:rsidRPr="00CC2B32" w:rsidRDefault="00756894" w:rsidP="0028231E">
            <w:pPr>
              <w:jc w:val="both"/>
              <w:rPr>
                <w:rFonts w:ascii="Times New Roman" w:eastAsia="Times New Roman" w:hAnsi="Times New Roman" w:cs="Times New Roman"/>
                <w:sz w:val="24"/>
                <w:szCs w:val="24"/>
              </w:rPr>
            </w:pPr>
          </w:p>
        </w:tc>
        <w:tc>
          <w:tcPr>
            <w:tcW w:w="414" w:type="pct"/>
          </w:tcPr>
          <w:p w14:paraId="391CB86A" w14:textId="77777777" w:rsidR="00756894" w:rsidRPr="00CC2B32" w:rsidRDefault="00756894" w:rsidP="0028231E">
            <w:pPr>
              <w:jc w:val="both"/>
              <w:rPr>
                <w:rFonts w:ascii="Times New Roman" w:eastAsia="Times New Roman" w:hAnsi="Times New Roman" w:cs="Times New Roman"/>
                <w:sz w:val="24"/>
                <w:szCs w:val="24"/>
              </w:rPr>
            </w:pPr>
          </w:p>
          <w:p w14:paraId="1DDB93F9" w14:textId="77777777" w:rsidR="00756894" w:rsidRPr="00CC2B32" w:rsidRDefault="00756894" w:rsidP="0028231E">
            <w:pPr>
              <w:jc w:val="both"/>
              <w:rPr>
                <w:rFonts w:ascii="Times New Roman" w:eastAsia="Times New Roman" w:hAnsi="Times New Roman" w:cs="Times New Roman"/>
                <w:sz w:val="24"/>
                <w:szCs w:val="24"/>
              </w:rPr>
            </w:pPr>
          </w:p>
          <w:p w14:paraId="0BC88CA7" w14:textId="77777777" w:rsidR="00756894" w:rsidRPr="00CC2B32" w:rsidRDefault="00756894" w:rsidP="0028231E">
            <w:pPr>
              <w:jc w:val="both"/>
              <w:rPr>
                <w:rFonts w:ascii="Times New Roman" w:eastAsia="Times New Roman" w:hAnsi="Times New Roman" w:cs="Times New Roman"/>
                <w:sz w:val="24"/>
                <w:szCs w:val="24"/>
              </w:rPr>
            </w:pPr>
          </w:p>
          <w:p w14:paraId="27C8AA4D" w14:textId="77777777" w:rsidR="00756894" w:rsidRPr="00CC2B32" w:rsidRDefault="00756894" w:rsidP="0028231E">
            <w:pPr>
              <w:jc w:val="both"/>
              <w:rPr>
                <w:rFonts w:ascii="Times New Roman" w:eastAsia="Times New Roman" w:hAnsi="Times New Roman" w:cs="Times New Roman"/>
                <w:sz w:val="24"/>
                <w:szCs w:val="24"/>
              </w:rPr>
            </w:pPr>
          </w:p>
          <w:p w14:paraId="583A1853" w14:textId="77777777" w:rsidR="00756894" w:rsidRPr="00CC2B32" w:rsidRDefault="00756894" w:rsidP="0028231E">
            <w:pPr>
              <w:jc w:val="both"/>
              <w:rPr>
                <w:rFonts w:ascii="Times New Roman" w:eastAsia="Times New Roman" w:hAnsi="Times New Roman" w:cs="Times New Roman"/>
                <w:sz w:val="24"/>
                <w:szCs w:val="24"/>
              </w:rPr>
            </w:pPr>
          </w:p>
          <w:p w14:paraId="47C40583" w14:textId="77777777" w:rsidR="00756894" w:rsidRPr="00CC2B32" w:rsidRDefault="00756894" w:rsidP="0028231E">
            <w:pPr>
              <w:jc w:val="both"/>
              <w:rPr>
                <w:rFonts w:ascii="Times New Roman" w:eastAsia="Times New Roman" w:hAnsi="Times New Roman" w:cs="Times New Roman"/>
                <w:sz w:val="24"/>
                <w:szCs w:val="24"/>
              </w:rPr>
            </w:pPr>
          </w:p>
          <w:p w14:paraId="461458DE" w14:textId="77777777" w:rsidR="00756894" w:rsidRPr="00CC2B32" w:rsidRDefault="00756894" w:rsidP="0028231E">
            <w:pPr>
              <w:jc w:val="both"/>
              <w:rPr>
                <w:rFonts w:ascii="Times New Roman" w:eastAsia="Times New Roman" w:hAnsi="Times New Roman" w:cs="Times New Roman"/>
                <w:sz w:val="24"/>
                <w:szCs w:val="24"/>
              </w:rPr>
            </w:pPr>
          </w:p>
          <w:p w14:paraId="15A2142B" w14:textId="77777777" w:rsidR="00756894" w:rsidRPr="00CC2B32" w:rsidRDefault="00756894" w:rsidP="0028231E">
            <w:pPr>
              <w:jc w:val="both"/>
              <w:rPr>
                <w:rFonts w:ascii="Times New Roman" w:eastAsia="Times New Roman" w:hAnsi="Times New Roman" w:cs="Times New Roman"/>
                <w:sz w:val="24"/>
                <w:szCs w:val="24"/>
              </w:rPr>
            </w:pPr>
          </w:p>
          <w:p w14:paraId="05EC6F18" w14:textId="77777777" w:rsidR="00756894" w:rsidRPr="00CC2B32" w:rsidRDefault="00756894" w:rsidP="0028231E">
            <w:pPr>
              <w:jc w:val="both"/>
              <w:rPr>
                <w:rFonts w:ascii="Times New Roman" w:eastAsia="Times New Roman" w:hAnsi="Times New Roman" w:cs="Times New Roman"/>
                <w:sz w:val="24"/>
                <w:szCs w:val="24"/>
              </w:rPr>
            </w:pPr>
          </w:p>
          <w:p w14:paraId="5A6EAB68" w14:textId="77777777" w:rsidR="00756894" w:rsidRPr="00CC2B32" w:rsidRDefault="00756894" w:rsidP="0028231E">
            <w:pPr>
              <w:jc w:val="both"/>
              <w:rPr>
                <w:rFonts w:ascii="Times New Roman" w:eastAsia="Times New Roman" w:hAnsi="Times New Roman" w:cs="Times New Roman"/>
                <w:sz w:val="24"/>
                <w:szCs w:val="24"/>
              </w:rPr>
            </w:pPr>
          </w:p>
          <w:p w14:paraId="62B29DC1" w14:textId="77777777" w:rsidR="00756894" w:rsidRPr="00CC2B32" w:rsidRDefault="00756894" w:rsidP="0028231E">
            <w:pPr>
              <w:jc w:val="both"/>
              <w:rPr>
                <w:rFonts w:ascii="Times New Roman" w:eastAsia="Times New Roman" w:hAnsi="Times New Roman" w:cs="Times New Roman"/>
                <w:sz w:val="24"/>
                <w:szCs w:val="24"/>
              </w:rPr>
            </w:pPr>
          </w:p>
          <w:p w14:paraId="795AE14E" w14:textId="77777777" w:rsidR="00756894" w:rsidRPr="00CC2B32" w:rsidRDefault="00756894" w:rsidP="0028231E">
            <w:pPr>
              <w:jc w:val="both"/>
              <w:rPr>
                <w:rFonts w:ascii="Times New Roman" w:eastAsia="Times New Roman" w:hAnsi="Times New Roman" w:cs="Times New Roman"/>
                <w:sz w:val="24"/>
                <w:szCs w:val="24"/>
              </w:rPr>
            </w:pPr>
          </w:p>
          <w:p w14:paraId="2E8278A1"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 5</w:t>
            </w:r>
          </w:p>
          <w:p w14:paraId="5E5A85BD" w14:textId="77777777" w:rsidR="00756894" w:rsidRPr="00CC2B32" w:rsidRDefault="00756894" w:rsidP="0028231E">
            <w:pPr>
              <w:jc w:val="both"/>
              <w:rPr>
                <w:rFonts w:ascii="Times New Roman" w:eastAsia="Times New Roman" w:hAnsi="Times New Roman" w:cs="Times New Roman"/>
                <w:sz w:val="24"/>
                <w:szCs w:val="24"/>
              </w:rPr>
            </w:pPr>
          </w:p>
        </w:tc>
        <w:tc>
          <w:tcPr>
            <w:tcW w:w="783" w:type="pct"/>
          </w:tcPr>
          <w:p w14:paraId="51C987E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Cr (VI)- 58.9%</w:t>
            </w:r>
          </w:p>
          <w:p w14:paraId="3B6FF73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Cu (II)-33%</w:t>
            </w:r>
          </w:p>
          <w:p w14:paraId="516B152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Cr (VI)=74.2%; Cu (II)=45.2%</w:t>
            </w:r>
          </w:p>
          <w:p w14:paraId="14183B4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Cu-26.8%</w:t>
            </w:r>
          </w:p>
          <w:p w14:paraId="00A7347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Cr-50.7%</w:t>
            </w:r>
          </w:p>
          <w:p w14:paraId="2995788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Cu-40.8%</w:t>
            </w:r>
          </w:p>
          <w:p w14:paraId="663C9F37"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Cr-62.6%</w:t>
            </w:r>
          </w:p>
          <w:p w14:paraId="3EB4E8B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Cr= from 75.1% to 50.8%</w:t>
            </w:r>
          </w:p>
          <w:p w14:paraId="3D50B40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Cu 28.3% to 64.2%</w:t>
            </w:r>
          </w:p>
          <w:p w14:paraId="5C169069" w14:textId="77777777" w:rsidR="00756894" w:rsidRPr="00CC2B32" w:rsidRDefault="00756894" w:rsidP="0028231E">
            <w:pPr>
              <w:jc w:val="both"/>
              <w:rPr>
                <w:rFonts w:ascii="Times New Roman" w:eastAsia="Times New Roman" w:hAnsi="Times New Roman" w:cs="Times New Roman"/>
                <w:sz w:val="24"/>
                <w:szCs w:val="24"/>
              </w:rPr>
            </w:pPr>
          </w:p>
          <w:p w14:paraId="68AEE44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44.8</w:t>
            </w:r>
          </w:p>
          <w:p w14:paraId="1877A93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21.5</w:t>
            </w:r>
          </w:p>
          <w:p w14:paraId="41A2A84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31.4</w:t>
            </w:r>
          </w:p>
          <w:p w14:paraId="181D64DC"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10.8</w:t>
            </w:r>
          </w:p>
        </w:tc>
        <w:tc>
          <w:tcPr>
            <w:tcW w:w="581" w:type="pct"/>
          </w:tcPr>
          <w:p w14:paraId="3AB31BF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[33]</w:t>
            </w:r>
          </w:p>
        </w:tc>
      </w:tr>
      <w:tr w:rsidR="00756894" w:rsidRPr="00CC2B32" w14:paraId="256D4477" w14:textId="77777777" w:rsidTr="0028231E">
        <w:tc>
          <w:tcPr>
            <w:tcW w:w="598" w:type="pct"/>
          </w:tcPr>
          <w:p w14:paraId="3CD2FA4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Zero valent </w:t>
            </w:r>
            <w:proofErr w:type="gramStart"/>
            <w:r w:rsidRPr="00CC2B32">
              <w:rPr>
                <w:rFonts w:ascii="Times New Roman" w:eastAsia="Times New Roman" w:hAnsi="Times New Roman" w:cs="Times New Roman"/>
                <w:sz w:val="24"/>
                <w:szCs w:val="24"/>
              </w:rPr>
              <w:t>Silver</w:t>
            </w:r>
            <w:proofErr w:type="gramEnd"/>
            <w:r w:rsidRPr="00CC2B32">
              <w:rPr>
                <w:rFonts w:ascii="Times New Roman" w:eastAsia="Times New Roman" w:hAnsi="Times New Roman" w:cs="Times New Roman"/>
                <w:sz w:val="24"/>
                <w:szCs w:val="24"/>
              </w:rPr>
              <w:t xml:space="preserve"> nanoparticle </w:t>
            </w:r>
          </w:p>
        </w:tc>
        <w:tc>
          <w:tcPr>
            <w:tcW w:w="1117" w:type="pct"/>
          </w:tcPr>
          <w:p w14:paraId="04D945D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Cadmium removal from aqueous solution</w:t>
            </w:r>
          </w:p>
        </w:tc>
        <w:tc>
          <w:tcPr>
            <w:tcW w:w="500" w:type="pct"/>
          </w:tcPr>
          <w:p w14:paraId="1E59629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469" w:type="pct"/>
          </w:tcPr>
          <w:p w14:paraId="6626E1C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40 min </w:t>
            </w:r>
          </w:p>
        </w:tc>
        <w:tc>
          <w:tcPr>
            <w:tcW w:w="537" w:type="pct"/>
          </w:tcPr>
          <w:p w14:paraId="7CB0D40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414" w:type="pct"/>
          </w:tcPr>
          <w:p w14:paraId="26C3F67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 6</w:t>
            </w:r>
          </w:p>
        </w:tc>
        <w:tc>
          <w:tcPr>
            <w:tcW w:w="783" w:type="pct"/>
          </w:tcPr>
          <w:p w14:paraId="46D3749F" w14:textId="77777777" w:rsidR="00756894" w:rsidRPr="00CC2B32" w:rsidRDefault="00756894" w:rsidP="0028231E">
            <w:pPr>
              <w:jc w:val="both"/>
              <w:rPr>
                <w:rFonts w:ascii="Times New Roman" w:eastAsia="Times New Roman" w:hAnsi="Times New Roman" w:cs="Times New Roman"/>
                <w:sz w:val="24"/>
                <w:szCs w:val="24"/>
              </w:rPr>
            </w:pPr>
          </w:p>
          <w:p w14:paraId="392DCA7C" w14:textId="77777777" w:rsidR="00756894" w:rsidRPr="00CC2B32" w:rsidRDefault="00756894" w:rsidP="0028231E">
            <w:pPr>
              <w:jc w:val="both"/>
              <w:rPr>
                <w:rFonts w:ascii="Times New Roman" w:eastAsia="Times New Roman" w:hAnsi="Times New Roman" w:cs="Times New Roman"/>
                <w:sz w:val="24"/>
                <w:szCs w:val="24"/>
              </w:rPr>
            </w:pPr>
          </w:p>
          <w:p w14:paraId="2CBDBEE8" w14:textId="77777777" w:rsidR="00756894" w:rsidRPr="00CC2B32" w:rsidRDefault="00756894" w:rsidP="0028231E">
            <w:pPr>
              <w:jc w:val="both"/>
              <w:rPr>
                <w:rFonts w:ascii="Times New Roman" w:eastAsia="Times New Roman" w:hAnsi="Times New Roman" w:cs="Times New Roman"/>
                <w:sz w:val="24"/>
                <w:szCs w:val="24"/>
              </w:rPr>
            </w:pPr>
          </w:p>
          <w:p w14:paraId="0651852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85%</w:t>
            </w:r>
          </w:p>
          <w:p w14:paraId="006EE05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75.5%</w:t>
            </w:r>
          </w:p>
        </w:tc>
        <w:tc>
          <w:tcPr>
            <w:tcW w:w="581" w:type="pct"/>
          </w:tcPr>
          <w:p w14:paraId="38A1775F"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[20]</w:t>
            </w:r>
          </w:p>
        </w:tc>
      </w:tr>
      <w:tr w:rsidR="00756894" w:rsidRPr="00CC2B32" w14:paraId="6751F80E" w14:textId="77777777" w:rsidTr="0028231E">
        <w:tc>
          <w:tcPr>
            <w:tcW w:w="598" w:type="pct"/>
          </w:tcPr>
          <w:p w14:paraId="6BE85D1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Zero valent iron nanoparticles </w:t>
            </w:r>
          </w:p>
        </w:tc>
        <w:tc>
          <w:tcPr>
            <w:tcW w:w="1117" w:type="pct"/>
          </w:tcPr>
          <w:p w14:paraId="4C47858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Removal of Cr (VI) from aqueous solution</w:t>
            </w:r>
          </w:p>
          <w:p w14:paraId="6EDB88E7" w14:textId="77777777" w:rsidR="00756894" w:rsidRPr="00CC2B32" w:rsidRDefault="00756894" w:rsidP="0028231E">
            <w:pPr>
              <w:jc w:val="both"/>
              <w:rPr>
                <w:rFonts w:ascii="Times New Roman" w:eastAsia="Times New Roman" w:hAnsi="Times New Roman" w:cs="Times New Roman"/>
                <w:sz w:val="24"/>
                <w:szCs w:val="24"/>
              </w:rPr>
            </w:pPr>
          </w:p>
          <w:p w14:paraId="771FEA78"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b/>
                <w:sz w:val="24"/>
                <w:szCs w:val="24"/>
              </w:rPr>
              <w:t xml:space="preserve">TV-Fe </w:t>
            </w:r>
            <w:r w:rsidRPr="00CC2B32">
              <w:rPr>
                <w:rFonts w:ascii="Times New Roman" w:eastAsia="Times New Roman" w:hAnsi="Times New Roman" w:cs="Times New Roman"/>
                <w:sz w:val="24"/>
                <w:szCs w:val="24"/>
              </w:rPr>
              <w:t>(higher% removal)</w:t>
            </w:r>
          </w:p>
          <w:p w14:paraId="1E72F4CF"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UD-Fe</w:t>
            </w:r>
          </w:p>
          <w:p w14:paraId="3B265C60"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RD-Fe</w:t>
            </w:r>
          </w:p>
        </w:tc>
        <w:tc>
          <w:tcPr>
            <w:tcW w:w="500" w:type="pct"/>
          </w:tcPr>
          <w:p w14:paraId="49B2AB09"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Adsorption capacities </w:t>
            </w:r>
          </w:p>
          <w:p w14:paraId="66586224" w14:textId="77777777" w:rsidR="00756894" w:rsidRPr="00CC2B32" w:rsidRDefault="00756894" w:rsidP="0028231E">
            <w:pPr>
              <w:jc w:val="both"/>
              <w:rPr>
                <w:rFonts w:ascii="Times New Roman" w:eastAsia="Times New Roman" w:hAnsi="Times New Roman" w:cs="Times New Roman"/>
                <w:sz w:val="24"/>
                <w:szCs w:val="24"/>
              </w:rPr>
            </w:pPr>
          </w:p>
          <w:p w14:paraId="67B9F22A"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466</w:t>
            </w:r>
          </w:p>
          <w:p w14:paraId="638C3575"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462</w:t>
            </w:r>
          </w:p>
          <w:p w14:paraId="14EBC18B"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453.7</w:t>
            </w:r>
          </w:p>
        </w:tc>
        <w:tc>
          <w:tcPr>
            <w:tcW w:w="469" w:type="pct"/>
          </w:tcPr>
          <w:p w14:paraId="336CA486" w14:textId="77777777" w:rsidR="00756894" w:rsidRPr="00CC2B32" w:rsidRDefault="00756894" w:rsidP="0028231E">
            <w:pPr>
              <w:jc w:val="both"/>
              <w:rPr>
                <w:rFonts w:ascii="Times New Roman" w:eastAsia="Times New Roman" w:hAnsi="Times New Roman" w:cs="Times New Roman"/>
                <w:sz w:val="24"/>
                <w:szCs w:val="24"/>
              </w:rPr>
            </w:pPr>
          </w:p>
          <w:p w14:paraId="69F076E7" w14:textId="77777777" w:rsidR="00756894" w:rsidRPr="00CC2B32" w:rsidRDefault="00756894" w:rsidP="0028231E">
            <w:pPr>
              <w:jc w:val="both"/>
              <w:rPr>
                <w:rFonts w:ascii="Times New Roman" w:eastAsia="Times New Roman" w:hAnsi="Times New Roman" w:cs="Times New Roman"/>
                <w:sz w:val="24"/>
                <w:szCs w:val="24"/>
              </w:rPr>
            </w:pPr>
          </w:p>
          <w:p w14:paraId="490E6E09" w14:textId="77777777" w:rsidR="00756894" w:rsidRPr="00CC2B32" w:rsidRDefault="00756894" w:rsidP="0028231E">
            <w:pPr>
              <w:jc w:val="both"/>
              <w:rPr>
                <w:rFonts w:ascii="Times New Roman" w:eastAsia="Times New Roman" w:hAnsi="Times New Roman" w:cs="Times New Roman"/>
                <w:sz w:val="24"/>
                <w:szCs w:val="24"/>
              </w:rPr>
            </w:pPr>
          </w:p>
          <w:p w14:paraId="49A01B3F"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1-10</w:t>
            </w:r>
          </w:p>
          <w:p w14:paraId="1E4220C5"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1-10</w:t>
            </w:r>
          </w:p>
          <w:p w14:paraId="69EFFA15"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30 min</w:t>
            </w:r>
          </w:p>
        </w:tc>
        <w:tc>
          <w:tcPr>
            <w:tcW w:w="537" w:type="pct"/>
          </w:tcPr>
          <w:p w14:paraId="3659F3A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414" w:type="pct"/>
          </w:tcPr>
          <w:p w14:paraId="33E47F4B"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2-9</w:t>
            </w:r>
          </w:p>
          <w:p w14:paraId="5FF43A3C" w14:textId="77777777" w:rsidR="00756894" w:rsidRPr="00CC2B32" w:rsidRDefault="00756894" w:rsidP="0028231E">
            <w:pPr>
              <w:jc w:val="both"/>
              <w:rPr>
                <w:rFonts w:ascii="Times New Roman" w:eastAsia="Times New Roman" w:hAnsi="Times New Roman" w:cs="Times New Roman"/>
                <w:sz w:val="24"/>
                <w:szCs w:val="24"/>
              </w:rPr>
            </w:pPr>
          </w:p>
        </w:tc>
        <w:tc>
          <w:tcPr>
            <w:tcW w:w="783" w:type="pct"/>
          </w:tcPr>
          <w:p w14:paraId="376AEF68" w14:textId="77777777" w:rsidR="00756894" w:rsidRPr="00CC2B32" w:rsidRDefault="00756894" w:rsidP="0028231E">
            <w:pPr>
              <w:jc w:val="both"/>
              <w:rPr>
                <w:rFonts w:ascii="Times New Roman" w:eastAsia="Times New Roman" w:hAnsi="Times New Roman" w:cs="Times New Roman"/>
                <w:sz w:val="24"/>
                <w:szCs w:val="24"/>
              </w:rPr>
            </w:pPr>
          </w:p>
          <w:p w14:paraId="1C6F39EE"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91.75%</w:t>
            </w:r>
          </w:p>
          <w:p w14:paraId="720E2E6F"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60.95%</w:t>
            </w:r>
          </w:p>
          <w:p w14:paraId="25184366"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97.5%</w:t>
            </w:r>
          </w:p>
          <w:p w14:paraId="2EDE694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97.1%</w:t>
            </w:r>
          </w:p>
          <w:p w14:paraId="2578F49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96.94%</w:t>
            </w:r>
          </w:p>
        </w:tc>
        <w:tc>
          <w:tcPr>
            <w:tcW w:w="581" w:type="pct"/>
          </w:tcPr>
          <w:p w14:paraId="2C4B7EF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[66]</w:t>
            </w:r>
          </w:p>
        </w:tc>
      </w:tr>
      <w:tr w:rsidR="00756894" w:rsidRPr="00CC2B32" w14:paraId="490D96C0" w14:textId="77777777" w:rsidTr="0028231E">
        <w:tc>
          <w:tcPr>
            <w:tcW w:w="598" w:type="pct"/>
          </w:tcPr>
          <w:p w14:paraId="4EA631BD"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Silver nanoparticles </w:t>
            </w:r>
          </w:p>
        </w:tc>
        <w:tc>
          <w:tcPr>
            <w:tcW w:w="1117" w:type="pct"/>
          </w:tcPr>
          <w:p w14:paraId="58CEF4C7"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 xml:space="preserve">Chromium removal </w:t>
            </w:r>
          </w:p>
        </w:tc>
        <w:tc>
          <w:tcPr>
            <w:tcW w:w="500" w:type="pct"/>
          </w:tcPr>
          <w:p w14:paraId="16915D52"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350nm</w:t>
            </w:r>
          </w:p>
        </w:tc>
        <w:tc>
          <w:tcPr>
            <w:tcW w:w="469" w:type="pct"/>
          </w:tcPr>
          <w:p w14:paraId="61B5E34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537" w:type="pct"/>
          </w:tcPr>
          <w:p w14:paraId="19DC5E54"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Activated carbon</w:t>
            </w:r>
          </w:p>
        </w:tc>
        <w:tc>
          <w:tcPr>
            <w:tcW w:w="414" w:type="pct"/>
          </w:tcPr>
          <w:p w14:paraId="361B7FF4"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w:t>
            </w:r>
          </w:p>
        </w:tc>
        <w:tc>
          <w:tcPr>
            <w:tcW w:w="783" w:type="pct"/>
          </w:tcPr>
          <w:p w14:paraId="58087966"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Absorbing pattern was irregular</w:t>
            </w:r>
          </w:p>
        </w:tc>
        <w:tc>
          <w:tcPr>
            <w:tcW w:w="581" w:type="pct"/>
          </w:tcPr>
          <w:p w14:paraId="58261C03" w14:textId="77777777" w:rsidR="00756894" w:rsidRPr="00CC2B32" w:rsidRDefault="00756894" w:rsidP="0028231E">
            <w:pPr>
              <w:jc w:val="both"/>
              <w:rPr>
                <w:rFonts w:ascii="Times New Roman" w:eastAsia="Times New Roman" w:hAnsi="Times New Roman" w:cs="Times New Roman"/>
                <w:sz w:val="24"/>
                <w:szCs w:val="24"/>
              </w:rPr>
            </w:pPr>
            <w:r w:rsidRPr="00CC2B32">
              <w:rPr>
                <w:rFonts w:ascii="Times New Roman" w:eastAsia="Times New Roman" w:hAnsi="Times New Roman" w:cs="Times New Roman"/>
                <w:sz w:val="24"/>
                <w:szCs w:val="24"/>
              </w:rPr>
              <w:t>[72]</w:t>
            </w:r>
          </w:p>
        </w:tc>
      </w:tr>
    </w:tbl>
    <w:p w14:paraId="5D16DCFD" w14:textId="77777777" w:rsidR="00756894" w:rsidRDefault="00756894" w:rsidP="00222592">
      <w:pPr>
        <w:rPr>
          <w:rFonts w:ascii="Times New Roman" w:hAnsi="Times New Roman" w:cs="Times New Roman"/>
          <w:sz w:val="24"/>
          <w:szCs w:val="24"/>
        </w:rPr>
      </w:pPr>
    </w:p>
    <w:p w14:paraId="2D99727E" w14:textId="77777777" w:rsidR="0024137F" w:rsidRPr="00222592" w:rsidRDefault="0024137F" w:rsidP="00222592">
      <w:pPr>
        <w:rPr>
          <w:rFonts w:ascii="Times New Roman" w:hAnsi="Times New Roman" w:cs="Times New Roman"/>
          <w:sz w:val="24"/>
          <w:szCs w:val="24"/>
        </w:rPr>
      </w:pPr>
    </w:p>
    <w:p w14:paraId="30D67FEC" w14:textId="2B774C9C" w:rsidR="00222592" w:rsidRPr="004328AD" w:rsidRDefault="00222592" w:rsidP="004328AD">
      <w:pPr>
        <w:pStyle w:val="ListParagraph"/>
        <w:numPr>
          <w:ilvl w:val="1"/>
          <w:numId w:val="25"/>
        </w:numPr>
        <w:spacing w:line="256" w:lineRule="auto"/>
        <w:rPr>
          <w:rFonts w:ascii="Times New Roman" w:eastAsiaTheme="minorHAnsi" w:hAnsi="Times New Roman" w:cs="Times New Roman"/>
          <w:b/>
          <w:bCs/>
          <w:sz w:val="24"/>
          <w:szCs w:val="24"/>
          <w:lang w:val="en-IN"/>
        </w:rPr>
      </w:pPr>
      <w:r w:rsidRPr="004328AD">
        <w:rPr>
          <w:rFonts w:ascii="Times New Roman" w:hAnsi="Times New Roman" w:cs="Times New Roman"/>
          <w:b/>
          <w:bCs/>
          <w:sz w:val="24"/>
          <w:szCs w:val="24"/>
        </w:rPr>
        <w:t xml:space="preserve">Removal </w:t>
      </w:r>
      <w:r w:rsidR="004328AD">
        <w:rPr>
          <w:rFonts w:ascii="Times New Roman" w:hAnsi="Times New Roman" w:cs="Times New Roman"/>
          <w:b/>
          <w:bCs/>
          <w:sz w:val="24"/>
          <w:szCs w:val="24"/>
        </w:rPr>
        <w:t>efficiency</w:t>
      </w:r>
      <w:r w:rsidRPr="004328AD">
        <w:rPr>
          <w:rFonts w:ascii="Times New Roman" w:hAnsi="Times New Roman" w:cs="Times New Roman"/>
          <w:b/>
          <w:bCs/>
          <w:sz w:val="24"/>
          <w:szCs w:val="24"/>
        </w:rPr>
        <w:t xml:space="preserve"> of </w:t>
      </w:r>
      <w:r w:rsidR="004328AD">
        <w:rPr>
          <w:rFonts w:ascii="Times New Roman" w:hAnsi="Times New Roman" w:cs="Times New Roman"/>
          <w:b/>
          <w:bCs/>
          <w:sz w:val="24"/>
          <w:szCs w:val="24"/>
        </w:rPr>
        <w:t xml:space="preserve">metal nanoparticle for toxic metal </w:t>
      </w:r>
    </w:p>
    <w:p w14:paraId="6982A8B8" w14:textId="3A0AEE73" w:rsidR="0045261D" w:rsidRDefault="0045261D" w:rsidP="00AD2D73">
      <w:pPr>
        <w:spacing w:line="360" w:lineRule="auto"/>
        <w:rPr>
          <w:rFonts w:ascii="Times New Roman" w:hAnsi="Times New Roman" w:cs="Times New Roman"/>
          <w:sz w:val="24"/>
          <w:szCs w:val="24"/>
        </w:rPr>
      </w:pPr>
      <w:r>
        <w:rPr>
          <w:rFonts w:ascii="Times New Roman" w:hAnsi="Times New Roman" w:cs="Times New Roman"/>
          <w:sz w:val="24"/>
          <w:szCs w:val="24"/>
        </w:rPr>
        <w:t>Adsorption capacity depends upon</w:t>
      </w:r>
      <w:r w:rsidR="001A604B">
        <w:rPr>
          <w:rFonts w:ascii="Times New Roman" w:hAnsi="Times New Roman" w:cs="Times New Roman"/>
          <w:sz w:val="24"/>
          <w:szCs w:val="24"/>
        </w:rPr>
        <w:t xml:space="preserve"> various synthesizing factors</w:t>
      </w:r>
      <w:r>
        <w:rPr>
          <w:rFonts w:ascii="Times New Roman" w:hAnsi="Times New Roman" w:cs="Times New Roman"/>
          <w:sz w:val="24"/>
          <w:szCs w:val="24"/>
        </w:rPr>
        <w:t xml:space="preserve">. It meanly indicated to acts as adsorbent. Metal oxides presence in the soil highlights the metals present in the soil. For examples oxide of iron and iron are useful for the phosphorous removal as well as arsenic adsorption. Binding of arsenic with iron oxide nanoparticle is five times greater than any binding with large particle. Magnetite nanoparticle also </w:t>
      </w:r>
      <w:r w:rsidR="00296040">
        <w:rPr>
          <w:rFonts w:ascii="Times New Roman" w:hAnsi="Times New Roman" w:cs="Times New Roman"/>
          <w:sz w:val="24"/>
          <w:szCs w:val="24"/>
        </w:rPr>
        <w:t>favorable</w:t>
      </w:r>
      <w:r>
        <w:rPr>
          <w:rFonts w:ascii="Times New Roman" w:hAnsi="Times New Roman" w:cs="Times New Roman"/>
          <w:sz w:val="24"/>
          <w:szCs w:val="24"/>
        </w:rPr>
        <w:t xml:space="preserve"> for the phosphate adsorption in soil. Immobilization of stabilized nanoparticle with carboxymethyl cellulose penetrate more into the soil column as compared to non-stable nanoparticle because they agglomerated from nanoparticle to microparticle. Stable nanoparticles are negatively charged as the soil particle so there is repulsion between then due to which they travel a distance of incorporating in the soil. It was observed that surface modification of nanoparticle increases its stability.</w:t>
      </w:r>
    </w:p>
    <w:p w14:paraId="5D79CD01" w14:textId="3FD874C8" w:rsidR="00076114" w:rsidRPr="00B566C8" w:rsidRDefault="004328AD" w:rsidP="00222592">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3.7.1 </w:t>
      </w:r>
      <w:r w:rsidR="00076114" w:rsidRPr="00B566C8">
        <w:rPr>
          <w:rFonts w:ascii="Times New Roman" w:hAnsi="Times New Roman" w:cs="Times New Roman"/>
          <w:b/>
          <w:bCs/>
          <w:sz w:val="24"/>
          <w:szCs w:val="24"/>
        </w:rPr>
        <w:t xml:space="preserve">Adsorption isotherm studies </w:t>
      </w:r>
    </w:p>
    <w:p w14:paraId="4BADE0D3" w14:textId="77777777" w:rsidR="00076114" w:rsidRDefault="00222592" w:rsidP="00AD2D73">
      <w:pPr>
        <w:spacing w:line="360" w:lineRule="auto"/>
        <w:rPr>
          <w:rFonts w:ascii="Times New Roman" w:hAnsi="Times New Roman" w:cs="Times New Roman"/>
          <w:sz w:val="24"/>
          <w:szCs w:val="24"/>
        </w:rPr>
      </w:pPr>
      <w:r w:rsidRPr="00222592">
        <w:rPr>
          <w:rFonts w:ascii="Times New Roman" w:hAnsi="Times New Roman" w:cs="Times New Roman"/>
          <w:sz w:val="24"/>
          <w:szCs w:val="24"/>
        </w:rPr>
        <w:t xml:space="preserve">Adsorption isotherms helps us to know about the amount of adsorb metal on the surface of adsorbate that is nanoparticle at equilibrium concentration. Although there are five types of isotherms in which first three are non-porous and remaining two are porous.  The three porous isotherms are Freundlich, Langmuir and BET models. </w:t>
      </w:r>
    </w:p>
    <w:p w14:paraId="57FE51E9" w14:textId="5573A446" w:rsidR="00222592" w:rsidRPr="00B566C8" w:rsidRDefault="004328AD" w:rsidP="00076114">
      <w:pPr>
        <w:rPr>
          <w:rFonts w:ascii="Times New Roman" w:hAnsi="Times New Roman" w:cs="Times New Roman"/>
          <w:b/>
          <w:bCs/>
          <w:sz w:val="24"/>
          <w:szCs w:val="24"/>
        </w:rPr>
      </w:pPr>
      <w:r>
        <w:rPr>
          <w:rFonts w:ascii="Times New Roman" w:hAnsi="Times New Roman" w:cs="Times New Roman"/>
          <w:b/>
          <w:bCs/>
          <w:sz w:val="24"/>
          <w:szCs w:val="24"/>
        </w:rPr>
        <w:t xml:space="preserve">3.7.1.1. </w:t>
      </w:r>
      <w:r w:rsidR="00222592" w:rsidRPr="00B566C8">
        <w:rPr>
          <w:rFonts w:ascii="Times New Roman" w:hAnsi="Times New Roman" w:cs="Times New Roman"/>
          <w:b/>
          <w:bCs/>
          <w:sz w:val="24"/>
          <w:szCs w:val="24"/>
        </w:rPr>
        <w:t xml:space="preserve">Freundlich isotherm </w:t>
      </w:r>
    </w:p>
    <w:p w14:paraId="529939A6" w14:textId="297C2047" w:rsidR="002A3627" w:rsidRPr="002A3627" w:rsidRDefault="001A604B" w:rsidP="002A3627">
      <w:pPr>
        <w:spacing w:line="360" w:lineRule="auto"/>
        <w:rPr>
          <w:rFonts w:ascii="Times New Roman" w:hAnsi="Times New Roman" w:cs="Times New Roman"/>
          <w:color w:val="333333"/>
          <w:sz w:val="24"/>
          <w:szCs w:val="24"/>
          <w:shd w:val="clear" w:color="auto" w:fill="FFFFFF"/>
        </w:rPr>
      </w:pPr>
      <w:r w:rsidRPr="002A3627">
        <w:rPr>
          <w:rFonts w:ascii="Times New Roman" w:hAnsi="Times New Roman" w:cs="Times New Roman"/>
          <w:sz w:val="24"/>
          <w:szCs w:val="24"/>
        </w:rPr>
        <w:t xml:space="preserve">It </w:t>
      </w:r>
      <w:r w:rsidR="00222592" w:rsidRPr="002A3627">
        <w:rPr>
          <w:rFonts w:ascii="Times New Roman" w:hAnsi="Times New Roman" w:cs="Times New Roman"/>
          <w:sz w:val="24"/>
          <w:szCs w:val="24"/>
        </w:rPr>
        <w:t>is a type of monolayer adsorption where the adsorption is directly proportion to the pressure at a constant temperature.</w:t>
      </w:r>
      <w:r w:rsidRPr="002A3627">
        <w:rPr>
          <w:rFonts w:ascii="Times New Roman" w:hAnsi="Times New Roman" w:cs="Times New Roman"/>
          <w:color w:val="333333"/>
          <w:sz w:val="24"/>
          <w:szCs w:val="24"/>
          <w:shd w:val="clear" w:color="auto" w:fill="FFFFFF"/>
        </w:rPr>
        <w:t xml:space="preserve"> In addition, adsorption increases at low temperature and decreases at low temperature.</w:t>
      </w:r>
      <w:r w:rsidR="00222592" w:rsidRPr="002A3627">
        <w:rPr>
          <w:rFonts w:ascii="Times New Roman" w:hAnsi="Times New Roman" w:cs="Times New Roman"/>
          <w:sz w:val="24"/>
          <w:szCs w:val="24"/>
        </w:rPr>
        <w:t xml:space="preserve"> Adsorption is reversible process and is accompanied with desorption. At initial state, the rate of adsorption is very high and with increasing the pressure, the desorption start. </w:t>
      </w:r>
      <w:r w:rsidR="002A3627" w:rsidRPr="002A3627">
        <w:rPr>
          <w:rFonts w:ascii="Times New Roman" w:hAnsi="Times New Roman" w:cs="Times New Roman"/>
          <w:color w:val="333333"/>
          <w:sz w:val="24"/>
          <w:szCs w:val="24"/>
          <w:shd w:val="clear" w:color="auto" w:fill="FFFFFF"/>
        </w:rPr>
        <w:t>At the equilibrium point, the rate of adsorption and desorption become the same and therefore the number of adsorbed gases or heavy metals does not increase to metals or gases being adsorbed Freundlich isotherm equation is given as, x/m=KP1/</w:t>
      </w:r>
      <w:proofErr w:type="gramStart"/>
      <w:r w:rsidR="002A3627" w:rsidRPr="002A3627">
        <w:rPr>
          <w:rFonts w:ascii="Times New Roman" w:hAnsi="Times New Roman" w:cs="Times New Roman"/>
          <w:color w:val="333333"/>
          <w:sz w:val="24"/>
          <w:szCs w:val="24"/>
          <w:shd w:val="clear" w:color="auto" w:fill="FFFFFF"/>
        </w:rPr>
        <w:t>n  where</w:t>
      </w:r>
      <w:proofErr w:type="gramEnd"/>
      <w:r w:rsidR="002A3627" w:rsidRPr="002A3627">
        <w:rPr>
          <w:rFonts w:ascii="Times New Roman" w:hAnsi="Times New Roman" w:cs="Times New Roman"/>
          <w:color w:val="333333"/>
          <w:sz w:val="24"/>
          <w:szCs w:val="24"/>
          <w:shd w:val="clear" w:color="auto" w:fill="FFFFFF"/>
        </w:rPr>
        <w:t>, x is the active sites, m is the total number of places present on the surface, K and n are Freundlich constants and P is the pressure of the gases.</w:t>
      </w:r>
    </w:p>
    <w:p w14:paraId="5B45859F" w14:textId="23C2C5CA" w:rsidR="00222592" w:rsidRPr="00222592" w:rsidRDefault="00222592" w:rsidP="002446E3">
      <w:pPr>
        <w:spacing w:line="480" w:lineRule="auto"/>
        <w:rPr>
          <w:rFonts w:ascii="Times New Roman" w:hAnsi="Times New Roman" w:cs="Times New Roman"/>
          <w:sz w:val="24"/>
          <w:szCs w:val="24"/>
        </w:rPr>
      </w:pPr>
      <w:r w:rsidRPr="002A3627">
        <w:rPr>
          <w:rFonts w:ascii="Times New Roman" w:hAnsi="Times New Roman" w:cs="Times New Roman"/>
          <w:sz w:val="24"/>
          <w:szCs w:val="24"/>
        </w:rPr>
        <w:t>At low pressure, 1/n=1, that means the adsorption is increasing very rapidly</w:t>
      </w:r>
      <w:r w:rsidRPr="00222592">
        <w:rPr>
          <w:rFonts w:ascii="Times New Roman" w:hAnsi="Times New Roman" w:cs="Times New Roman"/>
          <w:sz w:val="24"/>
          <w:szCs w:val="24"/>
        </w:rPr>
        <w:t xml:space="preserve"> with increasing pressure. At high pressure, the value of 1/n=0, from this we can conclude that the value of x/m is not dependent upon pressure. And at intermediate pressure, n&gt;1 this implies that x/m value will not increasing very rapidly with pressure. By taking log on sides of Freundlich equation, we get</w:t>
      </w:r>
    </w:p>
    <w:p w14:paraId="15240952" w14:textId="77777777" w:rsidR="00222592" w:rsidRPr="00222592" w:rsidRDefault="00222592" w:rsidP="002446E3">
      <w:pPr>
        <w:spacing w:line="480" w:lineRule="auto"/>
        <w:rPr>
          <w:rFonts w:ascii="Times New Roman" w:hAnsi="Times New Roman" w:cs="Times New Roman"/>
          <w:sz w:val="24"/>
          <w:szCs w:val="24"/>
        </w:rPr>
      </w:pPr>
      <w:r w:rsidRPr="00222592">
        <w:rPr>
          <w:rFonts w:ascii="Times New Roman" w:hAnsi="Times New Roman" w:cs="Times New Roman"/>
          <w:sz w:val="24"/>
          <w:szCs w:val="24"/>
        </w:rPr>
        <w:t xml:space="preserve">log x/m=log K +1/n log P. this represents the equation of straight line.  Values of K and n can be calculated from the intercept and slope of the plot. This isotherm works only at low pressure and only gives qualitative results. </w:t>
      </w:r>
    </w:p>
    <w:p w14:paraId="22863920" w14:textId="36DE1D4C" w:rsidR="00222592" w:rsidRPr="00B566C8" w:rsidRDefault="004328AD" w:rsidP="00076114">
      <w:pPr>
        <w:spacing w:line="256" w:lineRule="auto"/>
        <w:rPr>
          <w:rFonts w:ascii="Times New Roman" w:hAnsi="Times New Roman" w:cs="Times New Roman"/>
          <w:b/>
          <w:bCs/>
          <w:sz w:val="24"/>
          <w:szCs w:val="24"/>
        </w:rPr>
      </w:pPr>
      <w:r>
        <w:rPr>
          <w:rFonts w:ascii="Times New Roman" w:hAnsi="Times New Roman" w:cs="Times New Roman"/>
          <w:b/>
          <w:bCs/>
          <w:sz w:val="24"/>
          <w:szCs w:val="24"/>
        </w:rPr>
        <w:t xml:space="preserve">3.7.1.2. </w:t>
      </w:r>
      <w:r w:rsidR="00222592" w:rsidRPr="00B566C8">
        <w:rPr>
          <w:rFonts w:ascii="Times New Roman" w:hAnsi="Times New Roman" w:cs="Times New Roman"/>
          <w:b/>
          <w:bCs/>
          <w:sz w:val="24"/>
          <w:szCs w:val="24"/>
        </w:rPr>
        <w:t>Langmuir isotherm</w:t>
      </w:r>
    </w:p>
    <w:p w14:paraId="124A4C28" w14:textId="1E652C13" w:rsidR="002A3627" w:rsidRPr="002A3627" w:rsidRDefault="00222592" w:rsidP="002A3627">
      <w:pPr>
        <w:spacing w:line="480" w:lineRule="auto"/>
        <w:rPr>
          <w:rFonts w:ascii="Times New Roman" w:hAnsi="Times New Roman" w:cs="Times New Roman"/>
          <w:sz w:val="24"/>
          <w:szCs w:val="24"/>
        </w:rPr>
      </w:pPr>
      <w:r w:rsidRPr="002A3627">
        <w:rPr>
          <w:rFonts w:ascii="Times New Roman" w:hAnsi="Times New Roman" w:cs="Times New Roman"/>
          <w:sz w:val="24"/>
          <w:szCs w:val="24"/>
        </w:rPr>
        <w:t xml:space="preserve">Langmuir isotherm assumes that the surface of solid if solid is homogenous with same affinity, only monolayer is formed on the surface with no lateral interaction and absorbed molecules are fixed at their space. here adsorption and desorption take place simultaneously. </w:t>
      </w:r>
      <w:r w:rsidR="002A3627" w:rsidRPr="002A3627">
        <w:rPr>
          <w:rFonts w:ascii="Times New Roman" w:hAnsi="Times New Roman" w:cs="Times New Roman"/>
          <w:sz w:val="24"/>
          <w:szCs w:val="24"/>
          <w:shd w:val="clear" w:color="auto" w:fill="FFFFFF"/>
        </w:rPr>
        <w:t xml:space="preserve">The rate of adsorption is directly proportional to the pressure and the number of vacancies, which is equal to N (1-theta), where N is the total number of sites present and theta is the fraction of the surface area covered by metals. as the number of adsorption sites occupied by the total number of available adsorption sites </w:t>
      </w:r>
      <w:r w:rsidR="002A3627" w:rsidRPr="002A3627">
        <w:rPr>
          <w:rFonts w:ascii="Times New Roman" w:hAnsi="Times New Roman" w:cs="Times New Roman"/>
          <w:sz w:val="24"/>
          <w:szCs w:val="24"/>
          <w:shd w:val="clear" w:color="auto" w:fill="FFFFFF"/>
        </w:rPr>
        <w:lastRenderedPageBreak/>
        <w:t xml:space="preserve">[85]. The adsorption rate is reported as Ka PN (1-theta), where ka is the adsorption rate constant, P is the pressure, and N (1-theta) is the empty spaces on the surface. The rate of desorption is reported as </w:t>
      </w:r>
      <w:proofErr w:type="spellStart"/>
      <w:r w:rsidR="002A3627" w:rsidRPr="002A3627">
        <w:rPr>
          <w:rFonts w:ascii="Times New Roman" w:hAnsi="Times New Roman" w:cs="Times New Roman"/>
          <w:sz w:val="24"/>
          <w:szCs w:val="24"/>
          <w:shd w:val="clear" w:color="auto" w:fill="FFFFFF"/>
        </w:rPr>
        <w:t>Kd</w:t>
      </w:r>
      <w:proofErr w:type="spellEnd"/>
      <w:r w:rsidR="002A3627" w:rsidRPr="002A3627">
        <w:rPr>
          <w:rFonts w:ascii="Times New Roman" w:hAnsi="Times New Roman" w:cs="Times New Roman"/>
          <w:sz w:val="24"/>
          <w:szCs w:val="24"/>
          <w:shd w:val="clear" w:color="auto" w:fill="FFFFFF"/>
        </w:rPr>
        <w:t xml:space="preserve"> N theta, where </w:t>
      </w:r>
      <w:proofErr w:type="spellStart"/>
      <w:r w:rsidR="002A3627" w:rsidRPr="002A3627">
        <w:rPr>
          <w:rFonts w:ascii="Times New Roman" w:hAnsi="Times New Roman" w:cs="Times New Roman"/>
          <w:sz w:val="24"/>
          <w:szCs w:val="24"/>
          <w:shd w:val="clear" w:color="auto" w:fill="FFFFFF"/>
        </w:rPr>
        <w:t>Kd</w:t>
      </w:r>
      <w:proofErr w:type="spellEnd"/>
      <w:r w:rsidR="002A3627" w:rsidRPr="002A3627">
        <w:rPr>
          <w:rFonts w:ascii="Times New Roman" w:hAnsi="Times New Roman" w:cs="Times New Roman"/>
          <w:sz w:val="24"/>
          <w:szCs w:val="24"/>
          <w:shd w:val="clear" w:color="auto" w:fill="FFFFFF"/>
        </w:rPr>
        <w:t xml:space="preserve"> is the rate constant for desorption.</w:t>
      </w:r>
    </w:p>
    <w:p w14:paraId="4758519A" w14:textId="04B2ACAE" w:rsidR="00222592" w:rsidRPr="00222592" w:rsidRDefault="00222592" w:rsidP="002446E3">
      <w:pPr>
        <w:spacing w:line="480" w:lineRule="auto"/>
        <w:rPr>
          <w:rFonts w:ascii="Times New Roman" w:hAnsi="Times New Roman" w:cs="Times New Roman"/>
          <w:sz w:val="24"/>
          <w:szCs w:val="24"/>
        </w:rPr>
      </w:pPr>
      <w:r w:rsidRPr="00222592">
        <w:rPr>
          <w:rFonts w:ascii="Times New Roman" w:hAnsi="Times New Roman" w:cs="Times New Roman"/>
          <w:sz w:val="24"/>
          <w:szCs w:val="24"/>
        </w:rPr>
        <w:t xml:space="preserve">At equilibrium, rate of adsorption and desorption becomes equal. Therefore, theta =KP/1+KP indicating the Langmuir adsorption isotherm equation.  The Langmuir constant K can by determine by the slope as it also resembles the equation of straight line. At low pressure, KP&lt;&lt;1 then theta = KP and reaction follows the first order kinetics. At high pressure, KP&gt;&gt;1, theta =1 </w:t>
      </w:r>
      <w:r w:rsidR="00A961BD" w:rsidRPr="00222592">
        <w:rPr>
          <w:rFonts w:ascii="Times New Roman" w:hAnsi="Times New Roman" w:cs="Times New Roman"/>
          <w:sz w:val="24"/>
          <w:szCs w:val="24"/>
        </w:rPr>
        <w:t>i.e.,</w:t>
      </w:r>
      <w:r w:rsidRPr="00222592">
        <w:rPr>
          <w:rFonts w:ascii="Times New Roman" w:hAnsi="Times New Roman" w:cs="Times New Roman"/>
          <w:sz w:val="24"/>
          <w:szCs w:val="24"/>
        </w:rPr>
        <w:t xml:space="preserve"> independent of pressure. And at intermediate pressure, theta = </w:t>
      </w:r>
      <w:proofErr w:type="spellStart"/>
      <w:r w:rsidRPr="00222592">
        <w:rPr>
          <w:rFonts w:ascii="Times New Roman" w:hAnsi="Times New Roman" w:cs="Times New Roman"/>
          <w:sz w:val="24"/>
          <w:szCs w:val="24"/>
        </w:rPr>
        <w:t>KP</w:t>
      </w:r>
      <w:r w:rsidRPr="00222592">
        <w:rPr>
          <w:rFonts w:ascii="Times New Roman" w:hAnsi="Times New Roman" w:cs="Times New Roman"/>
          <w:sz w:val="24"/>
          <w:szCs w:val="24"/>
          <w:vertAlign w:val="superscript"/>
        </w:rPr>
        <w:t>n</w:t>
      </w:r>
      <w:proofErr w:type="spellEnd"/>
      <w:r w:rsidRPr="00222592">
        <w:rPr>
          <w:rFonts w:ascii="Times New Roman" w:hAnsi="Times New Roman" w:cs="Times New Roman"/>
          <w:sz w:val="24"/>
          <w:szCs w:val="24"/>
        </w:rPr>
        <w:t xml:space="preserve">. </w:t>
      </w:r>
    </w:p>
    <w:p w14:paraId="021C13B8" w14:textId="1A541BBF" w:rsidR="00A621DE" w:rsidRPr="00B566C8" w:rsidRDefault="004328AD" w:rsidP="00076114">
      <w:pPr>
        <w:spacing w:line="256" w:lineRule="auto"/>
        <w:rPr>
          <w:rFonts w:ascii="Times New Roman" w:hAnsi="Times New Roman" w:cs="Times New Roman"/>
          <w:b/>
          <w:bCs/>
          <w:sz w:val="24"/>
          <w:szCs w:val="24"/>
        </w:rPr>
      </w:pPr>
      <w:r>
        <w:rPr>
          <w:rFonts w:ascii="Times New Roman" w:hAnsi="Times New Roman" w:cs="Times New Roman"/>
          <w:b/>
          <w:bCs/>
          <w:sz w:val="24"/>
          <w:szCs w:val="24"/>
        </w:rPr>
        <w:t xml:space="preserve">3.7.2. </w:t>
      </w:r>
      <w:r w:rsidR="00222592" w:rsidRPr="00B566C8">
        <w:rPr>
          <w:rFonts w:ascii="Times New Roman" w:hAnsi="Times New Roman" w:cs="Times New Roman"/>
          <w:b/>
          <w:bCs/>
          <w:sz w:val="24"/>
          <w:szCs w:val="24"/>
        </w:rPr>
        <w:t xml:space="preserve">BET theory of multilayer Adsorption </w:t>
      </w:r>
    </w:p>
    <w:p w14:paraId="76732131" w14:textId="0E280674" w:rsidR="00222592" w:rsidRPr="002A3627" w:rsidRDefault="00222592" w:rsidP="00AD2D73">
      <w:pPr>
        <w:spacing w:line="360" w:lineRule="auto"/>
        <w:rPr>
          <w:rFonts w:ascii="Times New Roman" w:hAnsi="Times New Roman" w:cs="Times New Roman"/>
          <w:sz w:val="24"/>
          <w:szCs w:val="24"/>
        </w:rPr>
      </w:pPr>
      <w:r w:rsidRPr="002A3627">
        <w:rPr>
          <w:rFonts w:ascii="Times New Roman" w:hAnsi="Times New Roman" w:cs="Times New Roman"/>
          <w:sz w:val="24"/>
          <w:szCs w:val="24"/>
        </w:rPr>
        <w:t xml:space="preserve">This model is given by three scientists namely </w:t>
      </w:r>
      <w:proofErr w:type="spellStart"/>
      <w:r w:rsidRPr="002A3627">
        <w:rPr>
          <w:rFonts w:ascii="Times New Roman" w:hAnsi="Times New Roman" w:cs="Times New Roman"/>
          <w:sz w:val="24"/>
          <w:szCs w:val="24"/>
        </w:rPr>
        <w:t>Brunaer</w:t>
      </w:r>
      <w:proofErr w:type="spellEnd"/>
      <w:r w:rsidRPr="002A3627">
        <w:rPr>
          <w:rFonts w:ascii="Times New Roman" w:hAnsi="Times New Roman" w:cs="Times New Roman"/>
          <w:sz w:val="24"/>
          <w:szCs w:val="24"/>
        </w:rPr>
        <w:t>, Emmett and Teller in 1938. this assumes that adsorption at one site does is free from the adsorption at other sites, also the surface is uniform and sites are localized, multilayers adsorption takes place at the surface, heat of adsorption in succeeding layer is equal to energy of liquification and surface area for n</w:t>
      </w:r>
      <w:r w:rsidRPr="002A3627">
        <w:rPr>
          <w:rFonts w:ascii="Times New Roman" w:hAnsi="Times New Roman" w:cs="Times New Roman"/>
          <w:sz w:val="24"/>
          <w:szCs w:val="24"/>
          <w:vertAlign w:val="superscript"/>
        </w:rPr>
        <w:t xml:space="preserve">th </w:t>
      </w:r>
      <w:r w:rsidRPr="002A3627">
        <w:rPr>
          <w:rFonts w:ascii="Times New Roman" w:hAnsi="Times New Roman" w:cs="Times New Roman"/>
          <w:sz w:val="24"/>
          <w:szCs w:val="24"/>
        </w:rPr>
        <w:t>layer is directly proportional to theta</w:t>
      </w:r>
      <w:r w:rsidRPr="002A3627">
        <w:rPr>
          <w:rFonts w:ascii="Times New Roman" w:hAnsi="Times New Roman" w:cs="Times New Roman"/>
          <w:sz w:val="24"/>
          <w:szCs w:val="24"/>
          <w:vertAlign w:val="subscript"/>
        </w:rPr>
        <w:t>n</w:t>
      </w:r>
      <w:r w:rsidRPr="002A3627">
        <w:rPr>
          <w:rFonts w:ascii="Times New Roman" w:hAnsi="Times New Roman" w:cs="Times New Roman"/>
          <w:sz w:val="24"/>
          <w:szCs w:val="24"/>
        </w:rPr>
        <w:t>-1</w:t>
      </w:r>
      <w:r w:rsidR="002912D0" w:rsidRPr="002A3627">
        <w:rPr>
          <w:rFonts w:ascii="Times New Roman" w:hAnsi="Times New Roman" w:cs="Times New Roman"/>
          <w:sz w:val="24"/>
          <w:szCs w:val="24"/>
        </w:rPr>
        <w:t xml:space="preserve"> </w:t>
      </w:r>
      <w:r w:rsidR="002912D0" w:rsidRPr="002A3627">
        <w:rPr>
          <w:rFonts w:ascii="Times New Roman" w:hAnsi="Times New Roman" w:cs="Times New Roman"/>
          <w:sz w:val="24"/>
          <w:szCs w:val="24"/>
        </w:rPr>
        <w:fldChar w:fldCharType="begin" w:fldLock="1"/>
      </w:r>
      <w:r w:rsidR="00E87E4A" w:rsidRPr="002A3627">
        <w:rPr>
          <w:rFonts w:ascii="Times New Roman" w:hAnsi="Times New Roman" w:cs="Times New Roman"/>
          <w:sz w:val="24"/>
          <w:szCs w:val="24"/>
        </w:rPr>
        <w:instrText>ADDIN CSL_CITATION {"citationItems":[{"id":"ITEM-1","itemData":{"DOI":"10.1002/smtd.201800173","ISSN":"23669608","abstract":"Surface area determination with the Brunauer–Emmett–Teller (BET) method is a widely used characterization technique for metal–organic frameworks (MOFs). Since these materials are highly porous, the use of the BET theory can be problematic. Several researchers have evaluated the BET method to gain insights into the usefulness of the obtained results and interestingly, their findings are not always consistent. In this review, the suitability of the BET method is discussed for MOFs that have a diverse range of pore widths below the diameters of N2 or Ar and above 20 Å. In addition, the surface area of MOFs that are obtained by implementing different approaches, such as grand canonical Monte Carlo simulations, calculations from the crystal structures or based on experimental N2, Ar, or CO2 adsorption isotherms, are compared and evaluated. Inconsistencies in the state-of-the-art are also noted. Based on the current literature, an overview is provided of how the BET method can give useful estimations of the surface areas for the majority of MOFs, but there are some crucial and specific exceptions which are highlighted in this review.","author":[{"dropping-particle":"","family":"Ambroz","given":"Filip","non-dropping-particle":"","parse-names":false,"suffix":""},{"dropping-particle":"","family":"Macdonald","given":"Thomas J.","non-dropping-particle":"","parse-names":false,"suffix":""},{"dropping-particle":"","family":"Martis","given":"Vladimir","non-dropping-particle":"","parse-names":false,"suffix":""},{"dropping-particle":"","family":"Parkin","given":"Ivan P.","non-dropping-particle":"","parse-names":false,"suffix":""}],"container-title":"Small Methods","id":"ITEM-1","issue":"11","issued":{"date-parts":[["2018","11","1"]]},"page":"1800173","publisher":"John Wiley and Sons Inc","title":"Evaluation of the BET theory for the characterization of meso and microporous MOFs","type":"article","volume":"2"},"uris":["http://www.mendeley.com/documents/?uuid=485641a5-92e9-3fb0-8691-7e92667cddf1"]}],"mendeley":{"formattedCitation":"[86]","plainTextFormattedCitation":"[86]","previouslyFormattedCitation":"[85]"},"properties":{"noteIndex":0},"schema":"https://github.com/citation-style-language/schema/raw/master/csl-citation.json"}</w:instrText>
      </w:r>
      <w:r w:rsidR="002912D0" w:rsidRPr="002A3627">
        <w:rPr>
          <w:rFonts w:ascii="Times New Roman" w:hAnsi="Times New Roman" w:cs="Times New Roman"/>
          <w:sz w:val="24"/>
          <w:szCs w:val="24"/>
        </w:rPr>
        <w:fldChar w:fldCharType="separate"/>
      </w:r>
      <w:r w:rsidR="00E87E4A" w:rsidRPr="002A3627">
        <w:rPr>
          <w:rFonts w:ascii="Times New Roman" w:hAnsi="Times New Roman" w:cs="Times New Roman"/>
          <w:noProof/>
          <w:sz w:val="24"/>
          <w:szCs w:val="24"/>
        </w:rPr>
        <w:t>[86]</w:t>
      </w:r>
      <w:r w:rsidR="002912D0" w:rsidRPr="002A3627">
        <w:rPr>
          <w:rFonts w:ascii="Times New Roman" w:hAnsi="Times New Roman" w:cs="Times New Roman"/>
          <w:sz w:val="24"/>
          <w:szCs w:val="24"/>
        </w:rPr>
        <w:fldChar w:fldCharType="end"/>
      </w:r>
      <w:r w:rsidRPr="002A3627">
        <w:rPr>
          <w:rFonts w:ascii="Times New Roman" w:hAnsi="Times New Roman" w:cs="Times New Roman"/>
          <w:sz w:val="24"/>
          <w:szCs w:val="24"/>
        </w:rPr>
        <w:t xml:space="preserve">. </w:t>
      </w:r>
      <w:r w:rsidR="002A3627" w:rsidRPr="002A3627">
        <w:rPr>
          <w:rFonts w:ascii="Times New Roman" w:hAnsi="Times New Roman" w:cs="Times New Roman"/>
          <w:color w:val="333333"/>
          <w:sz w:val="24"/>
          <w:szCs w:val="24"/>
          <w:shd w:val="clear" w:color="auto" w:fill="FFFFFF"/>
        </w:rPr>
        <w:t xml:space="preserve">The BET equation is given as P / </w:t>
      </w:r>
      <w:proofErr w:type="spellStart"/>
      <w:r w:rsidR="002A3627" w:rsidRPr="002A3627">
        <w:rPr>
          <w:rFonts w:ascii="Times New Roman" w:hAnsi="Times New Roman" w:cs="Times New Roman"/>
          <w:color w:val="333333"/>
          <w:sz w:val="24"/>
          <w:szCs w:val="24"/>
          <w:shd w:val="clear" w:color="auto" w:fill="FFFFFF"/>
        </w:rPr>
        <w:t>Vtotal</w:t>
      </w:r>
      <w:proofErr w:type="spellEnd"/>
      <w:r w:rsidR="002A3627" w:rsidRPr="002A3627">
        <w:rPr>
          <w:rFonts w:ascii="Times New Roman" w:hAnsi="Times New Roman" w:cs="Times New Roman"/>
          <w:color w:val="333333"/>
          <w:sz w:val="24"/>
          <w:szCs w:val="24"/>
          <w:shd w:val="clear" w:color="auto" w:fill="FFFFFF"/>
        </w:rPr>
        <w:t xml:space="preserve"> (P0-P) = 1 / </w:t>
      </w:r>
      <w:proofErr w:type="spellStart"/>
      <w:r w:rsidR="002A3627" w:rsidRPr="002A3627">
        <w:rPr>
          <w:rFonts w:ascii="Times New Roman" w:hAnsi="Times New Roman" w:cs="Times New Roman"/>
          <w:color w:val="333333"/>
          <w:sz w:val="24"/>
          <w:szCs w:val="24"/>
          <w:shd w:val="clear" w:color="auto" w:fill="FFFFFF"/>
        </w:rPr>
        <w:t>Vmono</w:t>
      </w:r>
      <w:proofErr w:type="spellEnd"/>
      <w:r w:rsidR="002A3627" w:rsidRPr="002A3627">
        <w:rPr>
          <w:rFonts w:ascii="Times New Roman" w:hAnsi="Times New Roman" w:cs="Times New Roman"/>
          <w:color w:val="333333"/>
          <w:sz w:val="24"/>
          <w:szCs w:val="24"/>
          <w:shd w:val="clear" w:color="auto" w:fill="FFFFFF"/>
        </w:rPr>
        <w:t xml:space="preserve"> C + C-1 / </w:t>
      </w:r>
      <w:proofErr w:type="spellStart"/>
      <w:r w:rsidR="002A3627" w:rsidRPr="002A3627">
        <w:rPr>
          <w:rFonts w:ascii="Times New Roman" w:hAnsi="Times New Roman" w:cs="Times New Roman"/>
          <w:color w:val="333333"/>
          <w:sz w:val="24"/>
          <w:szCs w:val="24"/>
          <w:shd w:val="clear" w:color="auto" w:fill="FFFFFF"/>
        </w:rPr>
        <w:t>Vmono</w:t>
      </w:r>
      <w:proofErr w:type="spellEnd"/>
      <w:r w:rsidR="002A3627" w:rsidRPr="002A3627">
        <w:rPr>
          <w:rFonts w:ascii="Times New Roman" w:hAnsi="Times New Roman" w:cs="Times New Roman"/>
          <w:color w:val="333333"/>
          <w:sz w:val="24"/>
          <w:szCs w:val="24"/>
          <w:shd w:val="clear" w:color="auto" w:fill="FFFFFF"/>
        </w:rPr>
        <w:t xml:space="preserve"> C (P / P0), where </w:t>
      </w:r>
      <w:proofErr w:type="spellStart"/>
      <w:r w:rsidR="002A3627" w:rsidRPr="002A3627">
        <w:rPr>
          <w:rFonts w:ascii="Times New Roman" w:hAnsi="Times New Roman" w:cs="Times New Roman"/>
          <w:color w:val="333333"/>
          <w:sz w:val="24"/>
          <w:szCs w:val="24"/>
          <w:shd w:val="clear" w:color="auto" w:fill="FFFFFF"/>
        </w:rPr>
        <w:t>Vtotal</w:t>
      </w:r>
      <w:proofErr w:type="spellEnd"/>
      <w:r w:rsidR="002A3627" w:rsidRPr="002A3627">
        <w:rPr>
          <w:rFonts w:ascii="Times New Roman" w:hAnsi="Times New Roman" w:cs="Times New Roman"/>
          <w:color w:val="333333"/>
          <w:sz w:val="24"/>
          <w:szCs w:val="24"/>
          <w:shd w:val="clear" w:color="auto" w:fill="FFFFFF"/>
        </w:rPr>
        <w:t xml:space="preserve"> is the volume of gas adsorbed at pressure P and </w:t>
      </w:r>
      <w:proofErr w:type="spellStart"/>
      <w:r w:rsidR="002A3627" w:rsidRPr="002A3627">
        <w:rPr>
          <w:rFonts w:ascii="Times New Roman" w:hAnsi="Times New Roman" w:cs="Times New Roman"/>
          <w:color w:val="333333"/>
          <w:sz w:val="24"/>
          <w:szCs w:val="24"/>
          <w:shd w:val="clear" w:color="auto" w:fill="FFFFFF"/>
        </w:rPr>
        <w:t>Vmono</w:t>
      </w:r>
      <w:proofErr w:type="spellEnd"/>
      <w:r w:rsidR="002A3627" w:rsidRPr="002A3627">
        <w:rPr>
          <w:rFonts w:ascii="Times New Roman" w:hAnsi="Times New Roman" w:cs="Times New Roman"/>
          <w:color w:val="333333"/>
          <w:sz w:val="24"/>
          <w:szCs w:val="24"/>
          <w:shd w:val="clear" w:color="auto" w:fill="FFFFFF"/>
        </w:rPr>
        <w:t xml:space="preserve"> is the volume absorbed at volume die </w:t>
      </w:r>
      <w:proofErr w:type="gramStart"/>
      <w:r w:rsidR="002A3627" w:rsidRPr="002A3627">
        <w:rPr>
          <w:rFonts w:ascii="Times New Roman" w:hAnsi="Times New Roman" w:cs="Times New Roman"/>
          <w:color w:val="333333"/>
          <w:sz w:val="24"/>
          <w:szCs w:val="24"/>
          <w:shd w:val="clear" w:color="auto" w:fill="FFFFFF"/>
        </w:rPr>
        <w:t>The</w:t>
      </w:r>
      <w:proofErr w:type="gramEnd"/>
      <w:r w:rsidR="002A3627" w:rsidRPr="002A3627">
        <w:rPr>
          <w:rFonts w:ascii="Times New Roman" w:hAnsi="Times New Roman" w:cs="Times New Roman"/>
          <w:color w:val="333333"/>
          <w:sz w:val="24"/>
          <w:szCs w:val="24"/>
          <w:shd w:val="clear" w:color="auto" w:fill="FFFFFF"/>
        </w:rPr>
        <w:t xml:space="preserve"> surface is covered with a monolayer and C is a constant velocity, the value of which can be determined by e (E1-E2) / RT, where E1 is the heat of adsorption for the 1st layer and E2 is the heat of liquefaction [87]</w:t>
      </w:r>
    </w:p>
    <w:p w14:paraId="39CD5B5F" w14:textId="6D10CA5D" w:rsidR="00222592" w:rsidRPr="00B566C8" w:rsidRDefault="004328AD" w:rsidP="002446E3">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3.7.3. </w:t>
      </w:r>
      <w:r w:rsidR="00222592" w:rsidRPr="00B566C8">
        <w:rPr>
          <w:rFonts w:ascii="Times New Roman" w:hAnsi="Times New Roman" w:cs="Times New Roman"/>
          <w:b/>
          <w:bCs/>
          <w:sz w:val="24"/>
          <w:szCs w:val="24"/>
        </w:rPr>
        <w:t xml:space="preserve">Removal of heavy metal under various condition </w:t>
      </w:r>
    </w:p>
    <w:p w14:paraId="16372E0C" w14:textId="2A00EF6B" w:rsidR="00222592" w:rsidRPr="00B566C8" w:rsidRDefault="004328AD" w:rsidP="002446E3">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3.7.3.1.</w:t>
      </w:r>
      <w:r w:rsidR="00296958">
        <w:rPr>
          <w:rFonts w:ascii="Times New Roman" w:hAnsi="Times New Roman" w:cs="Times New Roman"/>
          <w:b/>
          <w:bCs/>
          <w:sz w:val="24"/>
          <w:szCs w:val="24"/>
        </w:rPr>
        <w:t xml:space="preserve"> </w:t>
      </w:r>
      <w:r w:rsidR="00222592" w:rsidRPr="00B566C8">
        <w:rPr>
          <w:rFonts w:ascii="Times New Roman" w:hAnsi="Times New Roman" w:cs="Times New Roman"/>
          <w:b/>
          <w:bCs/>
          <w:sz w:val="24"/>
          <w:szCs w:val="24"/>
        </w:rPr>
        <w:t>Effect of Ph</w:t>
      </w:r>
    </w:p>
    <w:p w14:paraId="5DEE305D" w14:textId="73434716" w:rsidR="00222592" w:rsidRPr="00222592" w:rsidRDefault="00222592" w:rsidP="00AD2D73">
      <w:pPr>
        <w:spacing w:line="360" w:lineRule="auto"/>
        <w:rPr>
          <w:rFonts w:ascii="Times New Roman" w:hAnsi="Times New Roman" w:cs="Times New Roman"/>
          <w:sz w:val="24"/>
          <w:szCs w:val="24"/>
        </w:rPr>
      </w:pPr>
      <w:r w:rsidRPr="00222592">
        <w:rPr>
          <w:rFonts w:ascii="Times New Roman" w:hAnsi="Times New Roman" w:cs="Times New Roman"/>
          <w:sz w:val="24"/>
          <w:szCs w:val="24"/>
        </w:rPr>
        <w:t>At low pH, H+ ions are occupied in the active sites of adsorption, with increases in pH these sites become free and available for the heavy metal on adsorbent. Removal of heavy metals carried out properly at alkaline condition. In the pH range of 3-7 there is slight increase in removal process of heavy metal like Cr(VI) removal favored at low pH due to the positive charged surface of nanoparticle at low p</w:t>
      </w:r>
      <w:r>
        <w:rPr>
          <w:rFonts w:ascii="Times New Roman" w:hAnsi="Times New Roman" w:cs="Times New Roman"/>
          <w:sz w:val="24"/>
          <w:szCs w:val="24"/>
        </w:rPr>
        <w:t>H</w:t>
      </w:r>
      <w:r w:rsidRPr="00222592">
        <w:rPr>
          <w:rFonts w:ascii="Times New Roman" w:hAnsi="Times New Roman" w:cs="Times New Roman"/>
          <w:sz w:val="24"/>
          <w:szCs w:val="24"/>
        </w:rPr>
        <w:t xml:space="preserve"> attract the negative charge anions as a result an electrostatic attraction occurred</w:t>
      </w:r>
      <w:r w:rsidRPr="00222592">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{"citationItems":[{"id":"ITEM-1","itemData":{"DOI":"10.1016/j.ecoleng.2016.08.003","ISSN":"09258574","abstract":"In this study, iron based nanoparticles (Fe NPs) synthesized by eucalyptus leaf extracts was used to remove mixed Cr(VI) and Cu(II), where the efficiency was 58.9% and 33.0%, respectively. In contrast, only 20.2% of Cr(VI) and 11.8% of Cu(II) were removed by adsorption using eucalyptus leaf extracts. In addition, the removal mechanism for mixed Cr(VI) and Cu(II) based on both adsorption and reduction by Fe NPs was confirmed by various characterization techniques, including the formations of Fe NPs, iron oxides and capping layer. Furthermore, the kinetics suggested that firstly, their sorption followed the pseudo second-order model well; and secondly, reduction of Cr(VI) and Cu(II) followed the pseudo-first-order model well. Finally, Fe NPs not only removed Cr(VI) and Cu(II), but also Pb(II) and Zn(II) in electroplating wastewater. This provides a new insights into the removal of metal ions using green Fe NPs with a low cost and environmentally friendly remediation strategy.","author":[{"dropping-particle":"","family":"Weng","given":"Xiulan","non-dropping-particle":"","parse-names":false,"suffix":""},{"dropping-particle":"","family":"Jin","given":"Xiaoying","non-dropping-particle":"","parse-names":false,"suffix":""},{"dropping-particle":"","family":"Lin","given":"Jiajiang","non-dropping-particle":"","parse-names":false,"suffix":""},{"dropping-particle":"","family":"Naidu","given":"Ravi","non-dropping-particle":"","parse-names":false,"suffix":""},{"dropping-particle":"","family":"Chen","given":"Zuliang","non-dropping-particle":"","parse-names":false,"suffix":""}],"container-title":"Ecological Engineering","id":"ITEM-1","issued":{"date-parts":[["2016"]]},"page":"32-39","publisher":"Elsevier B.V.","title":"Removal of mixed contaminants Cr(VI) and Cu(II) by green synthesized iron based nanoparticles","type":"article-journal","volume":"97"},"uris":["http://www.mendeley.com/documents/?uuid=b95f20e2-685c-48dd-9cc3-f013cb440da6"]}],"mendeley":{"formattedCitation":"[66]","plainTextFormattedCitation":"[66]","previouslyFormattedCitation":"[65]"},"properties":{"noteIndex":0},"schema":"https://github.com/citation-style-language/schema/raw/master/csl-citation.json"}</w:instrText>
      </w:r>
      <w:r w:rsidRPr="00222592">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[66]</w:t>
      </w:r>
      <w:r w:rsidRPr="00222592">
        <w:rPr>
          <w:rFonts w:ascii="Times New Roman" w:hAnsi="Times New Roman" w:cs="Times New Roman"/>
          <w:sz w:val="24"/>
          <w:szCs w:val="24"/>
        </w:rPr>
        <w:fldChar w:fldCharType="end"/>
      </w:r>
      <w:r w:rsidRPr="00222592">
        <w:rPr>
          <w:rFonts w:ascii="Times New Roman" w:hAnsi="Times New Roman" w:cs="Times New Roman"/>
          <w:sz w:val="24"/>
          <w:szCs w:val="24"/>
        </w:rPr>
        <w:t>. Also</w:t>
      </w:r>
      <w:r>
        <w:rPr>
          <w:rFonts w:ascii="Times New Roman" w:hAnsi="Times New Roman" w:cs="Times New Roman"/>
          <w:sz w:val="24"/>
          <w:szCs w:val="24"/>
        </w:rPr>
        <w:t>,</w:t>
      </w:r>
      <w:r w:rsidRPr="00222592">
        <w:rPr>
          <w:rFonts w:ascii="Times New Roman" w:hAnsi="Times New Roman" w:cs="Times New Roman"/>
          <w:sz w:val="24"/>
          <w:szCs w:val="24"/>
        </w:rPr>
        <w:t xml:space="preserve"> at some point adsorption sites become independent of pH change indicating saturation point form</w:t>
      </w:r>
      <w:r w:rsidR="0059642D">
        <w:rPr>
          <w:rFonts w:ascii="Times New Roman" w:hAnsi="Times New Roman" w:cs="Times New Roman"/>
          <w:sz w:val="24"/>
          <w:szCs w:val="24"/>
        </w:rPr>
        <w:t>s</w:t>
      </w:r>
      <w:r w:rsidRPr="00222592">
        <w:rPr>
          <w:rFonts w:ascii="Times New Roman" w:hAnsi="Times New Roman" w:cs="Times New Roman"/>
          <w:sz w:val="24"/>
          <w:szCs w:val="24"/>
        </w:rPr>
        <w:t xml:space="preserve"> hydroxyl, depends upon the type of heavy metal that is to be removed and the surface of nanoparticle.</w:t>
      </w:r>
    </w:p>
    <w:p w14:paraId="15C24DDC" w14:textId="6B92A14F" w:rsidR="00222592" w:rsidRPr="00B566C8" w:rsidRDefault="004328AD" w:rsidP="004328AD">
      <w:pPr>
        <w:pStyle w:val="ListParagraph"/>
        <w:spacing w:line="256" w:lineRule="auto"/>
        <w:ind w:left="1080" w:hanging="1080"/>
        <w:rPr>
          <w:rFonts w:ascii="Times New Roman" w:hAnsi="Times New Roman" w:cs="Times New Roman"/>
          <w:b/>
          <w:bCs/>
          <w:sz w:val="24"/>
          <w:szCs w:val="24"/>
        </w:rPr>
      </w:pPr>
      <w:r>
        <w:rPr>
          <w:rFonts w:ascii="Times New Roman" w:hAnsi="Times New Roman" w:cs="Times New Roman"/>
          <w:b/>
          <w:bCs/>
          <w:sz w:val="24"/>
          <w:szCs w:val="24"/>
        </w:rPr>
        <w:t>3.7.3.</w:t>
      </w:r>
      <w:r w:rsidR="00D62112">
        <w:rPr>
          <w:rFonts w:ascii="Times New Roman" w:hAnsi="Times New Roman" w:cs="Times New Roman"/>
          <w:b/>
          <w:bCs/>
          <w:sz w:val="24"/>
          <w:szCs w:val="24"/>
        </w:rPr>
        <w:t>2</w:t>
      </w:r>
      <w:r>
        <w:rPr>
          <w:rFonts w:ascii="Times New Roman" w:hAnsi="Times New Roman" w:cs="Times New Roman"/>
          <w:b/>
          <w:bCs/>
          <w:sz w:val="24"/>
          <w:szCs w:val="24"/>
        </w:rPr>
        <w:t>.</w:t>
      </w:r>
      <w:r w:rsidR="002A3627">
        <w:rPr>
          <w:rFonts w:ascii="Times New Roman" w:hAnsi="Times New Roman" w:cs="Times New Roman"/>
          <w:b/>
          <w:bCs/>
          <w:sz w:val="24"/>
          <w:szCs w:val="24"/>
        </w:rPr>
        <w:t xml:space="preserve"> T</w:t>
      </w:r>
      <w:r w:rsidR="00222592" w:rsidRPr="00B566C8">
        <w:rPr>
          <w:rFonts w:ascii="Times New Roman" w:hAnsi="Times New Roman" w:cs="Times New Roman"/>
          <w:b/>
          <w:bCs/>
          <w:sz w:val="24"/>
          <w:szCs w:val="24"/>
        </w:rPr>
        <w:t>emperature</w:t>
      </w:r>
    </w:p>
    <w:p w14:paraId="5A319DE1" w14:textId="685F7488" w:rsidR="00222592" w:rsidRDefault="00222592" w:rsidP="00AD2D73">
      <w:pPr>
        <w:spacing w:line="360" w:lineRule="auto"/>
        <w:rPr>
          <w:rFonts w:ascii="Times New Roman" w:hAnsi="Times New Roman" w:cs="Times New Roman"/>
          <w:sz w:val="24"/>
          <w:szCs w:val="24"/>
        </w:rPr>
      </w:pPr>
      <w:r w:rsidRPr="00222592">
        <w:rPr>
          <w:rFonts w:ascii="Times New Roman" w:hAnsi="Times New Roman" w:cs="Times New Roman"/>
          <w:sz w:val="24"/>
          <w:szCs w:val="24"/>
        </w:rPr>
        <w:lastRenderedPageBreak/>
        <w:t xml:space="preserve">Generally, with increase in temperature the rate of adsorption decreases according to the Le </w:t>
      </w:r>
      <w:proofErr w:type="spellStart"/>
      <w:r w:rsidRPr="00222592">
        <w:rPr>
          <w:rFonts w:ascii="Times New Roman" w:hAnsi="Times New Roman" w:cs="Times New Roman"/>
          <w:sz w:val="24"/>
          <w:szCs w:val="24"/>
        </w:rPr>
        <w:t>Chatelier’s</w:t>
      </w:r>
      <w:proofErr w:type="spellEnd"/>
      <w:r w:rsidR="004328AD">
        <w:rPr>
          <w:rFonts w:ascii="Times New Roman" w:hAnsi="Times New Roman" w:cs="Times New Roman"/>
          <w:sz w:val="24"/>
          <w:szCs w:val="24"/>
        </w:rPr>
        <w:t xml:space="preserve"> </w:t>
      </w:r>
      <w:r w:rsidRPr="00222592">
        <w:rPr>
          <w:rFonts w:ascii="Times New Roman" w:hAnsi="Times New Roman" w:cs="Times New Roman"/>
          <w:sz w:val="24"/>
          <w:szCs w:val="24"/>
        </w:rPr>
        <w:t>principle as with increase in temperature absorbent surfaces boundaries get thinner due to which the metal ion escape from the adsorbent. But in some cases, with increase in temperature from 288 K to 308 K the adsorption of Cr(VI) and Cu(II) on the surface of iron nanoparticle also increased</w:t>
      </w:r>
      <w:r w:rsidRPr="00222592">
        <w:rPr>
          <w:rFonts w:ascii="Times New Roman" w:hAnsi="Times New Roman" w:cs="Times New Roman"/>
          <w:sz w:val="24"/>
          <w:szCs w:val="24"/>
        </w:rPr>
        <w:fldChar w:fldCharType="begin" w:fldLock="1"/>
      </w:r>
      <w:r w:rsidR="00E87E4A">
        <w:rPr>
          <w:rFonts w:ascii="Times New Roman" w:hAnsi="Times New Roman" w:cs="Times New Roman"/>
          <w:sz w:val="24"/>
          <w:szCs w:val="24"/>
        </w:rPr>
        <w:instrText>ADDIN CSL_CITATION {"citationItems":[{"id":"ITEM-1","itemData":{"DOI":"10.1016/j.ecoleng.2016.08.003","ISSN":"09258574","abstract":"In this study, iron based nanoparticles (Fe NPs) synthesized by eucalyptus leaf extracts was used to remove mixed Cr(VI) and Cu(II), where the efficiency was 58.9% and 33.0%, respectively. In contrast, only 20.2% of Cr(VI) and 11.8% of Cu(II) were removed by adsorption using eucalyptus leaf extracts. In addition, the removal mechanism for mixed Cr(VI) and Cu(II) based on both adsorption and reduction by Fe NPs was confirmed by various characterization techniques, including the formations of Fe NPs, iron oxides and capping layer. Furthermore, the kinetics suggested that firstly, their sorption followed the pseudo second-order model well; and secondly, reduction of Cr(VI) and Cu(II) followed the pseudo-first-order model well. Finally, Fe NPs not only removed Cr(VI) and Cu(II), but also Pb(II) and Zn(II) in electroplating wastewater. This provides a new insights into the removal of metal ions using green Fe NPs with a low cost and environmentally friendly remediation strategy.","author":[{"dropping-particle":"","family":"Weng","given":"Xiulan","non-dropping-particle":"","parse-names":false,"suffix":""},{"dropping-particle":"","family":"Jin","given":"Xiaoying","non-dropping-particle":"","parse-names":false,"suffix":""},{"dropping-particle":"","family":"Lin","given":"Jiajiang","non-dropping-particle":"","parse-names":false,"suffix":""},{"dropping-particle":"","family":"Naidu","given":"Ravi","non-dropping-particle":"","parse-names":false,"suffix":""},{"dropping-particle":"","family":"Chen","given":"Zuliang","non-dropping-particle":"","parse-names":false,"suffix":""}],"container-title":"Ecological Engineering","id":"ITEM-1","issued":{"date-parts":[["2016"]]},"page":"32-39","publisher":"Elsevier B.V.","title":"Removal of mixed contaminants Cr(VI) and Cu(II) by green synthesized iron based nanoparticles","type":"article-journal","volume":"97"},"uris":["http://www.mendeley.com/documents/?uuid=b95f20e2-685c-48dd-9cc3-f013cb440da6"]}],"mendeley":{"formattedCitation":"[66]","plainTextFormattedCitation":"[66]","previouslyFormattedCitation":"[65]"},"properties":{"noteIndex":0},"schema":"https://github.com/citation-style-language/schema/raw/master/csl-citation.json"}</w:instrText>
      </w:r>
      <w:r w:rsidRPr="00222592">
        <w:rPr>
          <w:rFonts w:ascii="Times New Roman" w:hAnsi="Times New Roman" w:cs="Times New Roman"/>
          <w:sz w:val="24"/>
          <w:szCs w:val="24"/>
        </w:rPr>
        <w:fldChar w:fldCharType="separate"/>
      </w:r>
      <w:r w:rsidR="00E87E4A" w:rsidRPr="00E87E4A">
        <w:rPr>
          <w:rFonts w:ascii="Times New Roman" w:hAnsi="Times New Roman" w:cs="Times New Roman"/>
          <w:noProof/>
          <w:sz w:val="24"/>
          <w:szCs w:val="24"/>
        </w:rPr>
        <w:t>[66]</w:t>
      </w:r>
      <w:r w:rsidRPr="00222592">
        <w:rPr>
          <w:rFonts w:ascii="Times New Roman" w:hAnsi="Times New Roman" w:cs="Times New Roman"/>
          <w:sz w:val="24"/>
          <w:szCs w:val="24"/>
        </w:rPr>
        <w:fldChar w:fldCharType="end"/>
      </w:r>
      <w:r w:rsidRPr="00222592">
        <w:rPr>
          <w:rFonts w:ascii="Times New Roman" w:hAnsi="Times New Roman" w:cs="Times New Roman"/>
          <w:sz w:val="24"/>
          <w:szCs w:val="24"/>
        </w:rPr>
        <w:t>.</w:t>
      </w:r>
    </w:p>
    <w:p w14:paraId="3DBA4CE4" w14:textId="2F24A0E5" w:rsidR="0045261D" w:rsidRDefault="0045261D" w:rsidP="00222592">
      <w:pPr>
        <w:ind w:left="360"/>
        <w:rPr>
          <w:rFonts w:ascii="Times New Roman" w:hAnsi="Times New Roman" w:cs="Times New Roman"/>
          <w:sz w:val="24"/>
          <w:szCs w:val="24"/>
        </w:rPr>
      </w:pPr>
    </w:p>
    <w:p w14:paraId="1DFC054C" w14:textId="46253DF5" w:rsidR="00A60C73" w:rsidRDefault="006B0ABF" w:rsidP="006B0ABF">
      <w:pPr>
        <w:spacing w:after="200"/>
        <w:rPr>
          <w:rFonts w:ascii="Times New Roman" w:hAnsi="Times New Roman" w:cs="Times New Roman"/>
          <w:sz w:val="24"/>
          <w:szCs w:val="24"/>
        </w:rPr>
      </w:pPr>
      <w:r>
        <w:rPr>
          <w:rFonts w:ascii="Times New Roman" w:hAnsi="Times New Roman" w:cs="Times New Roman"/>
          <w:sz w:val="24"/>
          <w:szCs w:val="24"/>
        </w:rPr>
        <w:br w:type="page"/>
      </w:r>
    </w:p>
    <w:p w14:paraId="1C2E9ADB" w14:textId="3AE2EF93" w:rsidR="004328AD" w:rsidRPr="0024137F" w:rsidRDefault="004328AD" w:rsidP="002446E3">
      <w:pPr>
        <w:spacing w:line="600" w:lineRule="auto"/>
        <w:rPr>
          <w:rFonts w:ascii="Times New Roman" w:hAnsi="Times New Roman" w:cs="Times New Roman"/>
          <w:b/>
          <w:bCs/>
          <w:sz w:val="36"/>
          <w:szCs w:val="36"/>
        </w:rPr>
      </w:pPr>
      <w:r w:rsidRPr="0024137F">
        <w:rPr>
          <w:rFonts w:ascii="Times New Roman" w:hAnsi="Times New Roman" w:cs="Times New Roman"/>
          <w:b/>
          <w:bCs/>
          <w:sz w:val="36"/>
          <w:szCs w:val="36"/>
        </w:rPr>
        <w:lastRenderedPageBreak/>
        <w:t xml:space="preserve">CHAPTER </w:t>
      </w:r>
      <w:r w:rsidR="0024137F" w:rsidRPr="0024137F">
        <w:rPr>
          <w:rFonts w:ascii="Times New Roman" w:hAnsi="Times New Roman" w:cs="Times New Roman"/>
          <w:b/>
          <w:bCs/>
          <w:sz w:val="36"/>
          <w:szCs w:val="36"/>
        </w:rPr>
        <w:t>4</w:t>
      </w:r>
    </w:p>
    <w:p w14:paraId="4DB660D7" w14:textId="1F618BAA" w:rsidR="0045261D" w:rsidRPr="0024137F" w:rsidRDefault="0024137F" w:rsidP="002446E3">
      <w:p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4.1. </w:t>
      </w:r>
      <w:r w:rsidR="00A60C73" w:rsidRPr="0024137F">
        <w:rPr>
          <w:rFonts w:ascii="Times New Roman" w:hAnsi="Times New Roman" w:cs="Times New Roman"/>
          <w:b/>
          <w:bCs/>
          <w:sz w:val="32"/>
          <w:szCs w:val="32"/>
        </w:rPr>
        <w:t>RESULT</w:t>
      </w:r>
    </w:p>
    <w:p w14:paraId="754CE8AB" w14:textId="08566688" w:rsidR="00016686" w:rsidRDefault="003B1991" w:rsidP="002446E3">
      <w:pPr>
        <w:spacing w:line="360" w:lineRule="auto"/>
        <w:rPr>
          <w:rFonts w:ascii="Times New Roman" w:eastAsiaTheme="minorHAnsi" w:hAnsi="Times New Roman" w:cs="Times New Roman"/>
          <w:sz w:val="24"/>
          <w:szCs w:val="24"/>
          <w:lang w:val="en-IN"/>
        </w:rPr>
      </w:pPr>
      <w:r>
        <w:rPr>
          <w:rFonts w:ascii="Times New Roman" w:eastAsiaTheme="minorHAnsi" w:hAnsi="Times New Roman" w:cs="Times New Roman"/>
          <w:noProof/>
          <w:sz w:val="24"/>
          <w:szCs w:val="24"/>
          <w:lang w:val="en-IN"/>
        </w:rPr>
        <w:drawing>
          <wp:anchor distT="0" distB="0" distL="114300" distR="114300" simplePos="0" relativeHeight="251661312" behindDoc="0" locked="0" layoutInCell="1" allowOverlap="1" wp14:anchorId="2F248877" wp14:editId="27AA1C75">
            <wp:simplePos x="0" y="0"/>
            <wp:positionH relativeFrom="margin">
              <wp:posOffset>1968500</wp:posOffset>
            </wp:positionH>
            <wp:positionV relativeFrom="paragraph">
              <wp:posOffset>1195705</wp:posOffset>
            </wp:positionV>
            <wp:extent cx="2317750" cy="2307590"/>
            <wp:effectExtent l="0" t="0" r="635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17750" cy="2307590"/>
                    </a:xfrm>
                    <a:prstGeom prst="rect">
                      <a:avLst/>
                    </a:prstGeom>
                  </pic:spPr>
                </pic:pic>
              </a:graphicData>
            </a:graphic>
            <wp14:sizeRelH relativeFrom="margin">
              <wp14:pctWidth>0</wp14:pctWidth>
            </wp14:sizeRelH>
            <wp14:sizeRelV relativeFrom="margin">
              <wp14:pctHeight>0</wp14:pctHeight>
            </wp14:sizeRelV>
          </wp:anchor>
        </w:drawing>
      </w:r>
      <w:r w:rsidR="00AD2D73">
        <w:rPr>
          <w:noProof/>
        </w:rPr>
        <mc:AlternateContent>
          <mc:Choice Requires="wps">
            <w:drawing>
              <wp:anchor distT="0" distB="0" distL="114300" distR="114300" simplePos="0" relativeHeight="251667456" behindDoc="0" locked="0" layoutInCell="1" allowOverlap="1" wp14:anchorId="6FCEFE77" wp14:editId="00A4D37E">
                <wp:simplePos x="0" y="0"/>
                <wp:positionH relativeFrom="margin">
                  <wp:align>center</wp:align>
                </wp:positionH>
                <wp:positionV relativeFrom="paragraph">
                  <wp:posOffset>3519805</wp:posOffset>
                </wp:positionV>
                <wp:extent cx="2482850" cy="3111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2482850" cy="311150"/>
                        </a:xfrm>
                        <a:prstGeom prst="rect">
                          <a:avLst/>
                        </a:prstGeom>
                        <a:solidFill>
                          <a:prstClr val="white"/>
                        </a:solidFill>
                        <a:ln>
                          <a:noFill/>
                        </a:ln>
                      </wps:spPr>
                      <wps:txbx>
                        <w:txbxContent>
                          <w:p w14:paraId="2D1A71B1" w14:textId="7D0C0268" w:rsidR="00614DA4" w:rsidRPr="000F6E61" w:rsidRDefault="00614DA4" w:rsidP="00614DA4">
                            <w:pPr>
                              <w:pStyle w:val="Caption"/>
                              <w:rPr>
                                <w:rFonts w:ascii="Times New Roman" w:eastAsiaTheme="minorHAnsi" w:hAnsi="Times New Roman" w:cs="Times New Roman"/>
                                <w:noProof/>
                                <w:sz w:val="24"/>
                                <w:szCs w:val="24"/>
                                <w:lang w:eastAsia="en-US"/>
                              </w:rPr>
                            </w:pPr>
                            <w:r>
                              <w:t xml:space="preserve">Figure </w:t>
                            </w:r>
                            <w:r w:rsidR="009B43DA">
                              <w:fldChar w:fldCharType="begin"/>
                            </w:r>
                            <w:r w:rsidR="009B43DA">
                              <w:instrText xml:space="preserve"> SEQ Figure \* ARABIC </w:instrText>
                            </w:r>
                            <w:r w:rsidR="009B43DA">
                              <w:fldChar w:fldCharType="separate"/>
                            </w:r>
                            <w:r w:rsidR="0017195D">
                              <w:rPr>
                                <w:noProof/>
                              </w:rPr>
                              <w:t>3</w:t>
                            </w:r>
                            <w:r w:rsidR="009B43DA">
                              <w:rPr>
                                <w:noProof/>
                              </w:rPr>
                              <w:fldChar w:fldCharType="end"/>
                            </w:r>
                            <w:r>
                              <w:t xml:space="preserve"> Colour change from light blue to brown gives the indication of formation of nanoparticle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EFE77" id="Text Box 9" o:spid="_x0000_s1028" type="#_x0000_t202" style="position:absolute;margin-left:0;margin-top:277.15pt;width:195.5pt;height:24.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" stroked="f">
                <v:textbox inset="0,0,0,0">
                  <w:txbxContent>
                    <w:p w14:paraId="2D1A71B1" w14:textId="7D0C0268" w:rsidR="00614DA4" w:rsidRPr="000F6E61" w:rsidRDefault="00614DA4" w:rsidP="00614DA4">
                      <w:pPr>
                        <w:pStyle w:val="Caption"/>
                        <w:rPr>
                          <w:rFonts w:ascii="Times New Roman" w:eastAsiaTheme="minorHAnsi" w:hAnsi="Times New Roman" w:cs="Times New Roman"/>
                          <w:noProof/>
                          <w:sz w:val="24"/>
                          <w:szCs w:val="24"/>
                          <w:lang w:eastAsia="en-US"/>
                        </w:rPr>
                      </w:pPr>
                      <w:r>
                        <w:t xml:space="preserve">Figure </w:t>
                      </w:r>
                      <w:fldSimple w:instr=" SEQ Figure \* ARABIC ">
                        <w:r w:rsidR="0017195D">
                          <w:rPr>
                            <w:noProof/>
                          </w:rPr>
                          <w:t>3</w:t>
                        </w:r>
                      </w:fldSimple>
                      <w:r>
                        <w:t xml:space="preserve"> Colour change from light blue to brown gives the indication of formation of nanoparticle</w:t>
                      </w:r>
                    </w:p>
                  </w:txbxContent>
                </v:textbox>
                <w10:wrap type="topAndBottom" anchorx="margin"/>
              </v:shape>
            </w:pict>
          </mc:Fallback>
        </mc:AlternateContent>
      </w:r>
      <w:r w:rsidR="00296040">
        <w:rPr>
          <w:rFonts w:ascii="Times New Roman" w:eastAsiaTheme="minorHAnsi" w:hAnsi="Times New Roman" w:cs="Times New Roman"/>
          <w:sz w:val="24"/>
          <w:szCs w:val="24"/>
          <w:lang w:val="en-IN"/>
        </w:rPr>
        <w:t xml:space="preserve">We successfully synthesize silver nanoparticle using </w:t>
      </w:r>
      <w:r w:rsidR="00296040" w:rsidRPr="00296040">
        <w:rPr>
          <w:rFonts w:ascii="Times New Roman" w:eastAsiaTheme="minorHAnsi" w:hAnsi="Times New Roman" w:cs="Times New Roman"/>
          <w:i/>
          <w:iCs/>
          <w:sz w:val="24"/>
          <w:szCs w:val="24"/>
          <w:lang w:val="en-IN"/>
        </w:rPr>
        <w:t xml:space="preserve">Acalypha </w:t>
      </w:r>
      <w:proofErr w:type="spellStart"/>
      <w:r w:rsidR="00296040" w:rsidRPr="00296040">
        <w:rPr>
          <w:rFonts w:ascii="Times New Roman" w:eastAsiaTheme="minorHAnsi" w:hAnsi="Times New Roman" w:cs="Times New Roman"/>
          <w:i/>
          <w:iCs/>
          <w:sz w:val="24"/>
          <w:szCs w:val="24"/>
          <w:lang w:val="en-IN"/>
        </w:rPr>
        <w:t>wilkesiana</w:t>
      </w:r>
      <w:proofErr w:type="spellEnd"/>
      <w:r w:rsidR="00296040">
        <w:rPr>
          <w:rFonts w:ascii="Times New Roman" w:eastAsiaTheme="minorHAnsi" w:hAnsi="Times New Roman" w:cs="Times New Roman"/>
          <w:sz w:val="24"/>
          <w:szCs w:val="24"/>
          <w:lang w:val="en-IN"/>
        </w:rPr>
        <w:t xml:space="preserve"> leaf extract. By visual observation, </w:t>
      </w:r>
      <w:r w:rsidR="00507580">
        <w:rPr>
          <w:rFonts w:ascii="Times New Roman" w:eastAsiaTheme="minorHAnsi" w:hAnsi="Times New Roman" w:cs="Times New Roman"/>
          <w:sz w:val="24"/>
          <w:szCs w:val="24"/>
          <w:lang w:val="en-IN"/>
        </w:rPr>
        <w:t>colour change occurs from</w:t>
      </w:r>
      <w:r w:rsidR="002A3627">
        <w:rPr>
          <w:rFonts w:ascii="Times New Roman" w:eastAsiaTheme="minorHAnsi" w:hAnsi="Times New Roman" w:cs="Times New Roman"/>
          <w:sz w:val="24"/>
          <w:szCs w:val="24"/>
          <w:lang w:val="en-IN"/>
        </w:rPr>
        <w:t xml:space="preserve"> </w:t>
      </w:r>
      <w:r w:rsidR="00507580">
        <w:rPr>
          <w:rFonts w:ascii="Times New Roman" w:eastAsiaTheme="minorHAnsi" w:hAnsi="Times New Roman" w:cs="Times New Roman"/>
          <w:sz w:val="24"/>
          <w:szCs w:val="24"/>
          <w:lang w:val="en-IN"/>
        </w:rPr>
        <w:t xml:space="preserve">yellow to dark brown. further isolation of synthesised silver nanoparticle was done by centrifugation at 10000 rpm for 20 minutes to obtain the silver nanoparticle from aqueous solution. </w:t>
      </w:r>
    </w:p>
    <w:p w14:paraId="7CFBC19C" w14:textId="588CD5B2" w:rsidR="00C67C12" w:rsidRDefault="00C67C12" w:rsidP="00222592">
      <w:pPr>
        <w:rPr>
          <w:rFonts w:ascii="Times New Roman" w:eastAsiaTheme="minorHAnsi" w:hAnsi="Times New Roman" w:cs="Times New Roman"/>
          <w:sz w:val="24"/>
          <w:szCs w:val="24"/>
          <w:lang w:val="en-IN"/>
        </w:rPr>
      </w:pPr>
    </w:p>
    <w:p w14:paraId="3AF4D963" w14:textId="67BFFC14" w:rsidR="00AE57E2" w:rsidRPr="0017195D" w:rsidRDefault="00507580" w:rsidP="00AD2D73">
      <w:pPr>
        <w:spacing w:line="360" w:lineRule="auto"/>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following silver nanoparticle under goes various characterization like UV-</w:t>
      </w:r>
      <w:proofErr w:type="gramStart"/>
      <w:r>
        <w:rPr>
          <w:rFonts w:ascii="Times New Roman" w:eastAsiaTheme="minorHAnsi" w:hAnsi="Times New Roman" w:cs="Times New Roman"/>
          <w:sz w:val="24"/>
          <w:szCs w:val="24"/>
          <w:lang w:val="en-IN"/>
        </w:rPr>
        <w:t>Vis</w:t>
      </w:r>
      <w:proofErr w:type="gramEnd"/>
      <w:r>
        <w:rPr>
          <w:rFonts w:ascii="Times New Roman" w:eastAsiaTheme="minorHAnsi" w:hAnsi="Times New Roman" w:cs="Times New Roman"/>
          <w:sz w:val="24"/>
          <w:szCs w:val="24"/>
          <w:lang w:val="en-IN"/>
        </w:rPr>
        <w:t xml:space="preserve"> spectroscopy, Fourier Transform Infrared Microscopy, </w:t>
      </w:r>
      <w:r w:rsidR="002A3627">
        <w:rPr>
          <w:rFonts w:ascii="Times New Roman" w:eastAsiaTheme="minorHAnsi" w:hAnsi="Times New Roman" w:cs="Times New Roman"/>
          <w:sz w:val="24"/>
          <w:szCs w:val="24"/>
          <w:lang w:val="en-IN"/>
        </w:rPr>
        <w:t>TEM,</w:t>
      </w:r>
      <w:r>
        <w:rPr>
          <w:rFonts w:ascii="Times New Roman" w:eastAsiaTheme="minorHAnsi" w:hAnsi="Times New Roman" w:cs="Times New Roman"/>
          <w:sz w:val="24"/>
          <w:szCs w:val="24"/>
          <w:lang w:val="en-IN"/>
        </w:rPr>
        <w:t xml:space="preserve"> followed by </w:t>
      </w:r>
      <w:r w:rsidR="002A3627">
        <w:rPr>
          <w:rFonts w:ascii="Times New Roman" w:eastAsiaTheme="minorHAnsi" w:hAnsi="Times New Roman" w:cs="Times New Roman"/>
          <w:sz w:val="24"/>
          <w:szCs w:val="24"/>
          <w:lang w:val="en-IN"/>
        </w:rPr>
        <w:t xml:space="preserve">EDX </w:t>
      </w:r>
      <w:r>
        <w:rPr>
          <w:rFonts w:ascii="Times New Roman" w:eastAsiaTheme="minorHAnsi" w:hAnsi="Times New Roman" w:cs="Times New Roman"/>
          <w:sz w:val="24"/>
          <w:szCs w:val="24"/>
          <w:lang w:val="en-IN"/>
        </w:rPr>
        <w:t xml:space="preserve">Spectroscopy. </w:t>
      </w:r>
      <w:r w:rsidR="00C67C12">
        <w:rPr>
          <w:rFonts w:ascii="Times New Roman" w:eastAsiaTheme="minorHAnsi" w:hAnsi="Times New Roman" w:cs="Times New Roman"/>
          <w:sz w:val="24"/>
          <w:szCs w:val="24"/>
          <w:lang w:val="en-IN"/>
        </w:rPr>
        <w:t>The expected absorbance was approximately 400 nm that is determined by UV – vis spectroscopy.</w:t>
      </w:r>
    </w:p>
    <w:p w14:paraId="15069EBC" w14:textId="77777777" w:rsidR="00A60C73" w:rsidRDefault="00A60C73" w:rsidP="00AD2D73">
      <w:pPr>
        <w:pStyle w:val="Default"/>
        <w:spacing w:line="360" w:lineRule="auto"/>
        <w:jc w:val="both"/>
      </w:pPr>
    </w:p>
    <w:p w14:paraId="36CB9A47" w14:textId="4744C1B7" w:rsidR="00AE57E2" w:rsidRDefault="00AE57E2" w:rsidP="0032028F">
      <w:pPr>
        <w:pStyle w:val="Default"/>
        <w:jc w:val="both"/>
      </w:pPr>
    </w:p>
    <w:p w14:paraId="33C86771" w14:textId="2A352B5A" w:rsidR="0017195D" w:rsidRDefault="0017195D" w:rsidP="0032028F">
      <w:pPr>
        <w:pStyle w:val="Default"/>
        <w:jc w:val="both"/>
      </w:pPr>
    </w:p>
    <w:p w14:paraId="54CCD23E" w14:textId="50AA775A" w:rsidR="0017195D" w:rsidRDefault="0017195D" w:rsidP="0032028F">
      <w:pPr>
        <w:pStyle w:val="Default"/>
        <w:jc w:val="both"/>
      </w:pPr>
    </w:p>
    <w:p w14:paraId="36B1A7F0" w14:textId="58847FC6" w:rsidR="0017195D" w:rsidRDefault="0017195D" w:rsidP="0032028F">
      <w:pPr>
        <w:pStyle w:val="Default"/>
        <w:jc w:val="both"/>
      </w:pPr>
    </w:p>
    <w:p w14:paraId="6E26A3BF" w14:textId="5B64C7E7" w:rsidR="0017195D" w:rsidRDefault="0017195D" w:rsidP="0032028F">
      <w:pPr>
        <w:pStyle w:val="Default"/>
        <w:jc w:val="both"/>
      </w:pPr>
    </w:p>
    <w:p w14:paraId="4455C9F3" w14:textId="2A3151BC" w:rsidR="0017195D" w:rsidRDefault="0017195D" w:rsidP="0032028F">
      <w:pPr>
        <w:pStyle w:val="Default"/>
        <w:jc w:val="both"/>
      </w:pPr>
    </w:p>
    <w:p w14:paraId="411966B3" w14:textId="0685ACDC" w:rsidR="0017195D" w:rsidRDefault="0017195D" w:rsidP="0032028F">
      <w:pPr>
        <w:pStyle w:val="Default"/>
        <w:jc w:val="both"/>
      </w:pPr>
    </w:p>
    <w:p w14:paraId="51452081" w14:textId="63FCD19F" w:rsidR="0017195D" w:rsidRDefault="0017195D" w:rsidP="0032028F">
      <w:pPr>
        <w:pStyle w:val="Default"/>
        <w:jc w:val="both"/>
      </w:pPr>
    </w:p>
    <w:p w14:paraId="7502BC04" w14:textId="04F3DDF1" w:rsidR="0017195D" w:rsidRDefault="0017195D" w:rsidP="0032028F">
      <w:pPr>
        <w:pStyle w:val="Default"/>
        <w:jc w:val="both"/>
      </w:pPr>
    </w:p>
    <w:p w14:paraId="03AC02B0" w14:textId="78EFD042" w:rsidR="0017195D" w:rsidRDefault="0017195D" w:rsidP="0032028F">
      <w:pPr>
        <w:pStyle w:val="Default"/>
        <w:jc w:val="both"/>
      </w:pPr>
    </w:p>
    <w:p w14:paraId="23156844" w14:textId="074DCEF3" w:rsidR="0017195D" w:rsidRDefault="0017195D" w:rsidP="0032028F">
      <w:pPr>
        <w:pStyle w:val="Default"/>
        <w:jc w:val="both"/>
      </w:pPr>
    </w:p>
    <w:p w14:paraId="4F08F660" w14:textId="25E0A043" w:rsidR="0017195D" w:rsidRDefault="0017195D" w:rsidP="0032028F">
      <w:pPr>
        <w:pStyle w:val="Default"/>
        <w:jc w:val="both"/>
      </w:pPr>
    </w:p>
    <w:p w14:paraId="6CF3D835" w14:textId="5DB8EB9D" w:rsidR="0017195D" w:rsidRPr="006B0ABF" w:rsidRDefault="0017195D" w:rsidP="006B0ABF">
      <w:pPr>
        <w:spacing w:after="200"/>
        <w:rPr>
          <w:rFonts w:ascii="Times New Roman" w:eastAsiaTheme="minorHAnsi" w:hAnsi="Times New Roman" w:cs="Times New Roman"/>
          <w:color w:val="000000"/>
          <w:sz w:val="24"/>
          <w:szCs w:val="24"/>
          <w:lang w:val="en-IN"/>
        </w:rPr>
      </w:pPr>
    </w:p>
    <w:p w14:paraId="5A79E5B1" w14:textId="4DF94721" w:rsidR="0032028F" w:rsidRPr="0024137F" w:rsidRDefault="00164171" w:rsidP="0024137F">
      <w:pPr>
        <w:pStyle w:val="Default"/>
        <w:numPr>
          <w:ilvl w:val="1"/>
          <w:numId w:val="4"/>
        </w:numPr>
        <w:ind w:left="709"/>
        <w:jc w:val="both"/>
        <w:rPr>
          <w:b/>
          <w:bCs/>
          <w:sz w:val="32"/>
          <w:szCs w:val="32"/>
        </w:rPr>
      </w:pPr>
      <w:r w:rsidRPr="0024137F">
        <w:rPr>
          <w:b/>
          <w:bCs/>
          <w:sz w:val="32"/>
          <w:szCs w:val="32"/>
        </w:rPr>
        <w:lastRenderedPageBreak/>
        <w:t>D</w:t>
      </w:r>
      <w:r w:rsidR="00A60C73" w:rsidRPr="0024137F">
        <w:rPr>
          <w:b/>
          <w:bCs/>
          <w:sz w:val="32"/>
          <w:szCs w:val="32"/>
        </w:rPr>
        <w:t>ISCUSSION</w:t>
      </w:r>
    </w:p>
    <w:p w14:paraId="373A17A7" w14:textId="60682DB4" w:rsidR="0032028F" w:rsidRDefault="0032028F" w:rsidP="0032028F">
      <w:pPr>
        <w:pStyle w:val="Default"/>
        <w:jc w:val="both"/>
      </w:pPr>
    </w:p>
    <w:p w14:paraId="17AE348D" w14:textId="7EE4237D" w:rsidR="00491103" w:rsidRDefault="00491103" w:rsidP="0032028F">
      <w:pPr>
        <w:pStyle w:val="Default"/>
        <w:jc w:val="both"/>
      </w:pPr>
    </w:p>
    <w:p w14:paraId="001963DC" w14:textId="794FFD3F" w:rsidR="00EE6223" w:rsidRPr="00491103" w:rsidRDefault="00164171" w:rsidP="00EE6223">
      <w:pPr>
        <w:spacing w:line="360" w:lineRule="auto"/>
        <w:jc w:val="both"/>
        <w:rPr>
          <w:rFonts w:ascii="Times New Roman" w:hAnsi="Times New Roman" w:cs="Times New Roman"/>
          <w:sz w:val="24"/>
          <w:szCs w:val="24"/>
        </w:rPr>
      </w:pPr>
      <w:r w:rsidRPr="00491103">
        <w:rPr>
          <w:rFonts w:ascii="Times New Roman" w:hAnsi="Times New Roman" w:cs="Times New Roman"/>
          <w:sz w:val="24"/>
          <w:szCs w:val="24"/>
        </w:rPr>
        <w:t xml:space="preserve">Nowadays, the release of various hazardous dyes from the industries and presence of heavy metal in water bodies creating many problems related to human and animal health and affecting the environment. </w:t>
      </w:r>
      <w:r w:rsidR="00491103" w:rsidRPr="00491103">
        <w:rPr>
          <w:rFonts w:ascii="Times New Roman" w:hAnsi="Times New Roman" w:cs="Times New Roman"/>
          <w:sz w:val="24"/>
          <w:szCs w:val="24"/>
        </w:rPr>
        <w:t xml:space="preserve">Nanomaterials are used in many different fields like in pharmaceutical including drug delivery, cosmetics </w:t>
      </w:r>
      <w:proofErr w:type="spellStart"/>
      <w:r w:rsidR="00491103" w:rsidRPr="00491103">
        <w:rPr>
          <w:rFonts w:ascii="Times New Roman" w:hAnsi="Times New Roman" w:cs="Times New Roman"/>
          <w:sz w:val="24"/>
          <w:szCs w:val="24"/>
        </w:rPr>
        <w:t>etc</w:t>
      </w:r>
      <w:proofErr w:type="spellEnd"/>
      <w:r w:rsidR="00491103" w:rsidRPr="00491103">
        <w:rPr>
          <w:rFonts w:ascii="Times New Roman" w:hAnsi="Times New Roman" w:cs="Times New Roman"/>
          <w:sz w:val="24"/>
          <w:szCs w:val="24"/>
        </w:rPr>
        <w:t xml:space="preserve">, and environmental preservation. water can be polluted by presence of large quantity of heavy metals and dyes.  </w:t>
      </w:r>
    </w:p>
    <w:p w14:paraId="0E1FDC55" w14:textId="27C30002" w:rsidR="00164171" w:rsidRPr="00491103" w:rsidRDefault="00491103" w:rsidP="00EE6223">
      <w:pPr>
        <w:spacing w:line="360" w:lineRule="auto"/>
        <w:jc w:val="both"/>
        <w:rPr>
          <w:rFonts w:ascii="Times New Roman" w:hAnsi="Times New Roman" w:cs="Times New Roman"/>
          <w:sz w:val="24"/>
          <w:szCs w:val="24"/>
        </w:rPr>
      </w:pPr>
      <w:r w:rsidRPr="00491103">
        <w:rPr>
          <w:rFonts w:ascii="Times New Roman" w:hAnsi="Times New Roman" w:cs="Times New Roman"/>
          <w:sz w:val="24"/>
          <w:szCs w:val="24"/>
        </w:rPr>
        <w:t xml:space="preserve"> We discussed the removing mechanism of these pollutant with nanoparticle synthesis with biological component.  Here we aimed the remediation of polluting waste water by eco-friendly synthesis of silver nanoparticle. the synthesis of nanoparticle by </w:t>
      </w:r>
      <w:r w:rsidRPr="00491103">
        <w:rPr>
          <w:rFonts w:ascii="Times New Roman" w:hAnsi="Times New Roman" w:cs="Times New Roman"/>
          <w:i/>
          <w:iCs/>
          <w:sz w:val="24"/>
          <w:szCs w:val="24"/>
        </w:rPr>
        <w:t xml:space="preserve">Acalypha </w:t>
      </w:r>
      <w:proofErr w:type="spellStart"/>
      <w:r w:rsidRPr="00491103">
        <w:rPr>
          <w:rFonts w:ascii="Times New Roman" w:hAnsi="Times New Roman" w:cs="Times New Roman"/>
          <w:i/>
          <w:iCs/>
          <w:sz w:val="24"/>
          <w:szCs w:val="24"/>
        </w:rPr>
        <w:t>wilkesiana</w:t>
      </w:r>
      <w:proofErr w:type="spellEnd"/>
      <w:r w:rsidRPr="00491103">
        <w:rPr>
          <w:rFonts w:ascii="Times New Roman" w:hAnsi="Times New Roman" w:cs="Times New Roman"/>
          <w:i/>
          <w:iCs/>
          <w:sz w:val="24"/>
          <w:szCs w:val="24"/>
        </w:rPr>
        <w:t xml:space="preserve"> </w:t>
      </w:r>
      <w:r w:rsidRPr="00491103">
        <w:rPr>
          <w:rFonts w:ascii="Times New Roman" w:hAnsi="Times New Roman" w:cs="Times New Roman"/>
          <w:sz w:val="24"/>
          <w:szCs w:val="24"/>
        </w:rPr>
        <w:t>is challenging but cost effective and simple</w:t>
      </w:r>
      <w:r w:rsidR="00164171" w:rsidRPr="00491103">
        <w:rPr>
          <w:rFonts w:ascii="Times New Roman" w:hAnsi="Times New Roman" w:cs="Times New Roman"/>
          <w:sz w:val="24"/>
          <w:szCs w:val="24"/>
        </w:rPr>
        <w:t xml:space="preserve">. Synthesis of nanoparticles involves proper characterization including the absorbance of metal ion, size, shape and crystalline structure of nanoparticle. After synthesis of nanoparticle of appropriate size can be used for the dye degradation as well as in removal of heavy metal from aqueous solution following reduction and adsorption kinetics. We explored the biotechnological prospects of nanoparticle synthesis applying this to industrial scale which not only remediate the environment but also proved to be helpful in health sector. </w:t>
      </w:r>
    </w:p>
    <w:p w14:paraId="4AAA22DB" w14:textId="77777777" w:rsidR="0032028F" w:rsidRPr="00491103" w:rsidRDefault="0032028F" w:rsidP="0032028F">
      <w:pPr>
        <w:pStyle w:val="Default"/>
        <w:jc w:val="both"/>
      </w:pPr>
    </w:p>
    <w:p w14:paraId="7C080671" w14:textId="77777777" w:rsidR="0032028F" w:rsidRDefault="0032028F" w:rsidP="0032028F">
      <w:pPr>
        <w:pStyle w:val="Default"/>
        <w:jc w:val="both"/>
      </w:pPr>
    </w:p>
    <w:p w14:paraId="5AEC29EA" w14:textId="77777777" w:rsidR="0032028F" w:rsidRDefault="0032028F" w:rsidP="0032028F">
      <w:pPr>
        <w:pStyle w:val="Default"/>
        <w:jc w:val="both"/>
      </w:pPr>
    </w:p>
    <w:p w14:paraId="3110E26E" w14:textId="77777777" w:rsidR="0032028F" w:rsidRDefault="0032028F" w:rsidP="0032028F">
      <w:pPr>
        <w:pStyle w:val="Default"/>
        <w:jc w:val="both"/>
      </w:pPr>
    </w:p>
    <w:p w14:paraId="6FCB696E" w14:textId="77777777" w:rsidR="0032028F" w:rsidRDefault="0032028F" w:rsidP="0032028F">
      <w:pPr>
        <w:pStyle w:val="Default"/>
        <w:jc w:val="both"/>
      </w:pPr>
    </w:p>
    <w:p w14:paraId="69988823" w14:textId="77777777" w:rsidR="0032028F" w:rsidRDefault="0032028F" w:rsidP="0032028F">
      <w:pPr>
        <w:pStyle w:val="Default"/>
        <w:jc w:val="both"/>
      </w:pPr>
    </w:p>
    <w:p w14:paraId="1BAB8534" w14:textId="77777777" w:rsidR="0032028F" w:rsidRDefault="0032028F" w:rsidP="0032028F">
      <w:pPr>
        <w:pStyle w:val="Default"/>
        <w:jc w:val="both"/>
      </w:pPr>
    </w:p>
    <w:p w14:paraId="1E21D13E" w14:textId="77777777" w:rsidR="0032028F" w:rsidRDefault="0032028F" w:rsidP="0032028F">
      <w:pPr>
        <w:pStyle w:val="Default"/>
        <w:jc w:val="both"/>
      </w:pPr>
    </w:p>
    <w:p w14:paraId="1264F797" w14:textId="77777777" w:rsidR="0032028F" w:rsidRDefault="0032028F" w:rsidP="0032028F">
      <w:pPr>
        <w:pStyle w:val="Default"/>
        <w:jc w:val="both"/>
      </w:pPr>
    </w:p>
    <w:p w14:paraId="467B1AF2" w14:textId="77777777" w:rsidR="0032028F" w:rsidRDefault="0032028F" w:rsidP="0032028F">
      <w:pPr>
        <w:pStyle w:val="Default"/>
        <w:jc w:val="both"/>
      </w:pPr>
    </w:p>
    <w:p w14:paraId="7BC58D80" w14:textId="77777777" w:rsidR="0032028F" w:rsidRDefault="0032028F" w:rsidP="0032028F">
      <w:pPr>
        <w:pStyle w:val="Default"/>
        <w:jc w:val="both"/>
      </w:pPr>
    </w:p>
    <w:p w14:paraId="64D274AA" w14:textId="77777777" w:rsidR="0032028F" w:rsidRDefault="0032028F" w:rsidP="0032028F">
      <w:pPr>
        <w:pStyle w:val="Default"/>
        <w:jc w:val="both"/>
      </w:pPr>
    </w:p>
    <w:p w14:paraId="78D27FB0" w14:textId="77777777" w:rsidR="0032028F" w:rsidRDefault="0032028F" w:rsidP="0032028F">
      <w:pPr>
        <w:pStyle w:val="Default"/>
        <w:jc w:val="both"/>
      </w:pPr>
    </w:p>
    <w:p w14:paraId="3E796C4A" w14:textId="77777777" w:rsidR="0032028F" w:rsidRDefault="0032028F" w:rsidP="0032028F">
      <w:pPr>
        <w:pStyle w:val="Default"/>
        <w:jc w:val="both"/>
      </w:pPr>
    </w:p>
    <w:p w14:paraId="533C1558" w14:textId="77777777" w:rsidR="0032028F" w:rsidRDefault="0032028F" w:rsidP="0032028F">
      <w:pPr>
        <w:pStyle w:val="Default"/>
        <w:jc w:val="both"/>
      </w:pPr>
    </w:p>
    <w:p w14:paraId="430BAF3B" w14:textId="77777777" w:rsidR="0032028F" w:rsidRDefault="0032028F" w:rsidP="0032028F">
      <w:pPr>
        <w:pStyle w:val="Default"/>
        <w:jc w:val="both"/>
      </w:pPr>
    </w:p>
    <w:p w14:paraId="324E313E" w14:textId="77777777" w:rsidR="0032028F" w:rsidRDefault="0032028F" w:rsidP="0032028F">
      <w:pPr>
        <w:pStyle w:val="Default"/>
        <w:jc w:val="both"/>
      </w:pPr>
    </w:p>
    <w:p w14:paraId="7CC3E3F2" w14:textId="77777777" w:rsidR="0032028F" w:rsidRDefault="0032028F" w:rsidP="0032028F">
      <w:pPr>
        <w:pStyle w:val="Default"/>
        <w:jc w:val="both"/>
      </w:pPr>
    </w:p>
    <w:p w14:paraId="020CC59C" w14:textId="77777777" w:rsidR="0032028F" w:rsidRDefault="0032028F" w:rsidP="0032028F">
      <w:pPr>
        <w:pStyle w:val="Default"/>
        <w:jc w:val="both"/>
      </w:pPr>
    </w:p>
    <w:p w14:paraId="3F05AD8A" w14:textId="77777777" w:rsidR="0032028F" w:rsidRDefault="0032028F" w:rsidP="0032028F">
      <w:pPr>
        <w:pStyle w:val="Default"/>
        <w:jc w:val="both"/>
      </w:pPr>
    </w:p>
    <w:p w14:paraId="57DF65FE" w14:textId="77777777" w:rsidR="0032028F" w:rsidRDefault="0032028F" w:rsidP="0032028F">
      <w:pPr>
        <w:pStyle w:val="Default"/>
        <w:jc w:val="both"/>
      </w:pPr>
    </w:p>
    <w:p w14:paraId="45F1A27B" w14:textId="3DD92E82" w:rsidR="006B0ABF" w:rsidRDefault="006B0ABF">
      <w:pPr>
        <w:spacing w:after="200"/>
        <w:rPr>
          <w:rFonts w:ascii="Times New Roman" w:eastAsiaTheme="minorHAnsi" w:hAnsi="Times New Roman" w:cs="Times New Roman"/>
          <w:color w:val="000000"/>
          <w:sz w:val="24"/>
          <w:szCs w:val="24"/>
          <w:lang w:val="en-IN"/>
        </w:rPr>
      </w:pPr>
      <w:r>
        <w:br w:type="page"/>
      </w:r>
    </w:p>
    <w:p w14:paraId="595E2394" w14:textId="77777777" w:rsidR="00A60C73" w:rsidRDefault="00A60C73" w:rsidP="0032028F">
      <w:pPr>
        <w:pStyle w:val="Default"/>
        <w:jc w:val="both"/>
        <w:rPr>
          <w:b/>
          <w:bCs/>
        </w:rPr>
      </w:pPr>
    </w:p>
    <w:p w14:paraId="48092D4F" w14:textId="20E694F7" w:rsidR="0032028F" w:rsidRDefault="00EC6025" w:rsidP="0032028F">
      <w:pPr>
        <w:pStyle w:val="Default"/>
        <w:jc w:val="both"/>
        <w:rPr>
          <w:b/>
          <w:bCs/>
          <w:sz w:val="28"/>
          <w:szCs w:val="28"/>
        </w:rPr>
      </w:pPr>
      <w:r w:rsidRPr="0024137F">
        <w:rPr>
          <w:b/>
          <w:bCs/>
          <w:sz w:val="28"/>
          <w:szCs w:val="28"/>
        </w:rPr>
        <w:t>R</w:t>
      </w:r>
      <w:r w:rsidR="00A60C73" w:rsidRPr="0024137F">
        <w:rPr>
          <w:b/>
          <w:bCs/>
          <w:sz w:val="28"/>
          <w:szCs w:val="28"/>
        </w:rPr>
        <w:t>EFERENCES</w:t>
      </w:r>
    </w:p>
    <w:p w14:paraId="48ED9BBA" w14:textId="77777777" w:rsidR="006742DA" w:rsidRPr="0024137F" w:rsidRDefault="006742DA" w:rsidP="0032028F">
      <w:pPr>
        <w:pStyle w:val="Default"/>
        <w:jc w:val="both"/>
        <w:rPr>
          <w:b/>
          <w:bCs/>
          <w:sz w:val="28"/>
          <w:szCs w:val="28"/>
        </w:rPr>
      </w:pPr>
    </w:p>
    <w:p w14:paraId="3517F4A0" w14:textId="731073EA" w:rsidR="00EC6025" w:rsidRDefault="00EC6025" w:rsidP="0032028F">
      <w:pPr>
        <w:pStyle w:val="Default"/>
        <w:jc w:val="both"/>
      </w:pPr>
    </w:p>
    <w:p w14:paraId="24CF3E3C" w14:textId="2B37CB11" w:rsidR="00E87E4A" w:rsidRPr="00E87E4A" w:rsidRDefault="00EC6025"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00E87E4A" w:rsidRPr="00E87E4A">
        <w:rPr>
          <w:rFonts w:ascii="Times New Roman" w:hAnsi="Times New Roman" w:cs="Times New Roman"/>
          <w:noProof/>
          <w:sz w:val="24"/>
          <w:szCs w:val="24"/>
        </w:rPr>
        <w:t>[1]</w:t>
      </w:r>
      <w:r w:rsidR="00E87E4A" w:rsidRPr="00E87E4A">
        <w:rPr>
          <w:rFonts w:ascii="Times New Roman" w:hAnsi="Times New Roman" w:cs="Times New Roman"/>
          <w:noProof/>
          <w:sz w:val="24"/>
          <w:szCs w:val="24"/>
        </w:rPr>
        <w:tab/>
        <w:t>Water Pollutant - an overview | ScienceDirect Topics, (n.d.). https://www.sciencedirect.com/topics/earth-and-planetary-sciences/water-pollutant (accessed May 31, 2021).</w:t>
      </w:r>
    </w:p>
    <w:p w14:paraId="3D933D7E"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[2]</w:t>
      </w:r>
      <w:r w:rsidRPr="00E87E4A">
        <w:rPr>
          <w:rFonts w:ascii="Times New Roman" w:hAnsi="Times New Roman" w:cs="Times New Roman"/>
          <w:noProof/>
          <w:sz w:val="24"/>
          <w:szCs w:val="24"/>
        </w:rPr>
        <w:tab/>
        <w:t>J. Briffa, E. Sinagra, R. Blundell, Heavy metal pollution in the environment and their toxicological effects on humans, Heliyon. 6 (2020) e04691. https://doi.org/10.1016/j.heliyon.2020.e04691.</w:t>
      </w:r>
    </w:p>
    <w:p w14:paraId="54AADF5E"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[3]</w:t>
      </w:r>
      <w:r w:rsidRPr="00E87E4A">
        <w:rPr>
          <w:rFonts w:ascii="Times New Roman" w:hAnsi="Times New Roman" w:cs="Times New Roman"/>
          <w:noProof/>
          <w:sz w:val="24"/>
          <w:szCs w:val="24"/>
        </w:rPr>
        <w:tab/>
        <w:t>Fao &amp; Iwmi, Water pollution from agriculture: a global review Executive summary, FAO IWMI. (2017) 35. http://www.fao.org/3/a-i7754e.pdf (accessed May 31, 2021).</w:t>
      </w:r>
    </w:p>
    <w:p w14:paraId="3A47F5C3"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[4]</w:t>
      </w:r>
      <w:r w:rsidRPr="00E87E4A">
        <w:rPr>
          <w:rFonts w:ascii="Times New Roman" w:hAnsi="Times New Roman" w:cs="Times New Roman"/>
          <w:noProof/>
          <w:sz w:val="24"/>
          <w:szCs w:val="24"/>
        </w:rPr>
        <w:tab/>
        <w:t>D.P. Event, Training for Health Care Providers Training for Health Care Providers Adverse Health Effects of Heavy Adverse Health Effects of Heavy Metals in Children Metals in Children, (2011). www.who.int/ceh (accessed May 31, 2021).</w:t>
      </w:r>
    </w:p>
    <w:p w14:paraId="75AC00CB"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[5]</w:t>
      </w:r>
      <w:r w:rsidRPr="00E87E4A">
        <w:rPr>
          <w:rFonts w:ascii="Times New Roman" w:hAnsi="Times New Roman" w:cs="Times New Roman"/>
          <w:noProof/>
          <w:sz w:val="24"/>
          <w:szCs w:val="24"/>
        </w:rPr>
        <w:tab/>
        <w:t>S. Hariganesh, S. Vadivel, D. Maruthamani, S. Rangabhashiyam, Disinfection by-products in drinking water: detection and treatment methods, in: Disinfect. By-Products Drink. Water, Elsevier, 2020: pp. 279–304. https://doi.org/10.1016/b978-0-08-102977-0.00013-5.</w:t>
      </w:r>
    </w:p>
    <w:p w14:paraId="62A76C79"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[6]</w:t>
      </w:r>
      <w:r w:rsidRPr="00E87E4A">
        <w:rPr>
          <w:rFonts w:ascii="Times New Roman" w:hAnsi="Times New Roman" w:cs="Times New Roman"/>
          <w:noProof/>
          <w:sz w:val="24"/>
          <w:szCs w:val="24"/>
        </w:rPr>
        <w:tab/>
        <w:t>Philippines Environment Monitor, Water Pollution- Sources of Water Pollution, (2003) 7–16. http://www.environmentlaw.org.uk/rte.asp?id=90 (accessed May 31, 2021).</w:t>
      </w:r>
    </w:p>
    <w:p w14:paraId="4BF93A31"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[7]</w:t>
      </w:r>
      <w:r w:rsidRPr="00E87E4A">
        <w:rPr>
          <w:rFonts w:ascii="Times New Roman" w:hAnsi="Times New Roman" w:cs="Times New Roman"/>
          <w:noProof/>
          <w:sz w:val="24"/>
          <w:szCs w:val="24"/>
        </w:rPr>
        <w:tab/>
        <w:t>B. Lellis, C.Z. Fávaro-Polonio, J.A. Pamphile, J.C. Polonio, Effects of textile dyes on health and the environment and bioremediation potential of living organisms, Biotechnol. Res. Innov. 3 (2019) 275–290. https://doi.org/10.1016/j.biori.2019.09.001.</w:t>
      </w:r>
    </w:p>
    <w:p w14:paraId="333A5AA5"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[8]</w:t>
      </w:r>
      <w:r w:rsidRPr="00E87E4A">
        <w:rPr>
          <w:rFonts w:ascii="Times New Roman" w:hAnsi="Times New Roman" w:cs="Times New Roman"/>
          <w:noProof/>
          <w:sz w:val="24"/>
          <w:szCs w:val="24"/>
        </w:rPr>
        <w:tab/>
        <w:t>S. Sandhya, Biodegradation of Azo Dyes Under Anaerobic Condition: Role of Azoreductase, (2010) 39–57. https://doi.org/10.1007/698_2009_43.</w:t>
      </w:r>
    </w:p>
    <w:p w14:paraId="60B4348C"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[9]</w:t>
      </w:r>
      <w:r w:rsidRPr="00E87E4A">
        <w:rPr>
          <w:rFonts w:ascii="Times New Roman" w:hAnsi="Times New Roman" w:cs="Times New Roman"/>
          <w:noProof/>
          <w:sz w:val="24"/>
          <w:szCs w:val="24"/>
        </w:rPr>
        <w:tab/>
        <w:t>M.M. Hassan, C.M. Carr, A critical review on recent advancements of the removal of reactive dyes from dyehouse effluent by ion-exchange adsorbents, Chemosphere. 209 (2018) 201–219. https://doi.org/10.1016/j.chemosphere.2018.06.043.</w:t>
      </w:r>
    </w:p>
    <w:p w14:paraId="7C50B912"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[10]</w:t>
      </w:r>
      <w:r w:rsidRPr="00E87E4A">
        <w:rPr>
          <w:rFonts w:ascii="Times New Roman" w:hAnsi="Times New Roman" w:cs="Times New Roman"/>
          <w:noProof/>
          <w:sz w:val="24"/>
          <w:szCs w:val="24"/>
        </w:rPr>
        <w:tab/>
        <w:t>K. Rehman, T. Shahzad, A. Sahar, S. Hussain, F. Mahmood, M.H. Siddique, M.A. Siddique, M.I. Rashid, Effect of Reactive Black 5 azo dye on soil processes related to C and N cycling, PeerJ. 2018 (2018) 1–14. https://doi.org/10.7717/peerj.4802.</w:t>
      </w:r>
    </w:p>
    <w:p w14:paraId="3FD8DC0E"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[11]</w:t>
      </w:r>
      <w:r w:rsidRPr="00E87E4A">
        <w:rPr>
          <w:rFonts w:ascii="Times New Roman" w:hAnsi="Times New Roman" w:cs="Times New Roman"/>
          <w:noProof/>
          <w:sz w:val="24"/>
          <w:szCs w:val="24"/>
        </w:rPr>
        <w:tab/>
        <w:t>V.K. Gupta, Suhas, Application of low-cost adsorbents for dye removal - A review, J. Environ. Manage. 90 (2009) 2313–2342. https://doi.org/10.1016/j.jenvman.2008.11.017.</w:t>
      </w:r>
    </w:p>
    <w:p w14:paraId="7D7EC9F1"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[12]</w:t>
      </w:r>
      <w:r w:rsidRPr="00E87E4A">
        <w:rPr>
          <w:rFonts w:ascii="Times New Roman" w:hAnsi="Times New Roman" w:cs="Times New Roman"/>
          <w:noProof/>
          <w:sz w:val="24"/>
          <w:szCs w:val="24"/>
        </w:rPr>
        <w:tab/>
        <w:t>T. Cele, Preparation of Nanoparticles, in: Eng. Nanomater. - Heal. Saf., IntechOpen, 2020. https://doi.org/10.5772/intechopen.90771.</w:t>
      </w:r>
    </w:p>
    <w:p w14:paraId="04161FFC"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lastRenderedPageBreak/>
        <w:t>[13]</w:t>
      </w:r>
      <w:r w:rsidRPr="00E87E4A">
        <w:rPr>
          <w:rFonts w:ascii="Times New Roman" w:hAnsi="Times New Roman" w:cs="Times New Roman"/>
          <w:noProof/>
          <w:sz w:val="24"/>
          <w:szCs w:val="24"/>
        </w:rPr>
        <w:tab/>
        <w:t>T. Prasad Yadav, R. Manohar Yadav, D. Pratap Singh, Mechanical Milling: a Top Down Approach for the Synthesis of Nanomaterials and Nanocomposites, Nanosci. Nanotechnol. 2 (2012) 22–48. https://doi.org/10.5923/j.nn.20120203.01.</w:t>
      </w:r>
    </w:p>
    <w:p w14:paraId="5FD5BCB8"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[14]</w:t>
      </w:r>
      <w:r w:rsidRPr="00E87E4A">
        <w:rPr>
          <w:rFonts w:ascii="Times New Roman" w:hAnsi="Times New Roman" w:cs="Times New Roman"/>
          <w:noProof/>
          <w:sz w:val="24"/>
          <w:szCs w:val="24"/>
        </w:rPr>
        <w:tab/>
        <w:t>M. Kim, S. Osone, T. Kim, H. Higashi, T. Seto, Synthesis of nanoparticles by laser ablation: A review, KONA Powder Part. J. 2017 (2017) 80–90. https://doi.org/10.14356/kona.2017009.</w:t>
      </w:r>
    </w:p>
    <w:p w14:paraId="25B5C533"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[15]</w:t>
      </w:r>
      <w:r w:rsidRPr="00E87E4A">
        <w:rPr>
          <w:rFonts w:ascii="Times New Roman" w:hAnsi="Times New Roman" w:cs="Times New Roman"/>
          <w:noProof/>
          <w:sz w:val="24"/>
          <w:szCs w:val="24"/>
        </w:rPr>
        <w:tab/>
        <w:t>M.Z. Alhamid, B.S. Hadi, A. Khumaeni, Synthesis of silver nanoparticles using laser ablation method utilizing Nd:YAG laser, in: AIP Conf. Proc., 2019: p. 20013. https://doi.org/10.1063/1.5141626.</w:t>
      </w:r>
    </w:p>
    <w:p w14:paraId="495AEDA6"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[16]</w:t>
      </w:r>
      <w:r w:rsidRPr="00E87E4A">
        <w:rPr>
          <w:rFonts w:ascii="Times New Roman" w:hAnsi="Times New Roman" w:cs="Times New Roman"/>
          <w:noProof/>
          <w:sz w:val="24"/>
          <w:szCs w:val="24"/>
        </w:rPr>
        <w:tab/>
        <w:t>P.A. Carneiro, G.A. Umbuzeiro, D.P. Oliveira, M.V.B. Zanoni, Assessment of water contamination caused by a mutagenic textile effluent/dyehouse effluent bearing disperse dyes, J. Hazard. Mater. 174 (2010) 694–699. https://doi.org/10.1016/j.jhazmat.2009.09.106.</w:t>
      </w:r>
    </w:p>
    <w:p w14:paraId="405BD504"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[17]</w:t>
      </w:r>
      <w:r w:rsidRPr="00E87E4A">
        <w:rPr>
          <w:rFonts w:ascii="Times New Roman" w:hAnsi="Times New Roman" w:cs="Times New Roman"/>
          <w:noProof/>
          <w:sz w:val="24"/>
          <w:szCs w:val="24"/>
        </w:rPr>
        <w:tab/>
        <w:t>S. Iravani, H. Korbekandi, S. V. Mirmohammadi, B. Zolfaghari, Synthesis of silver nanoparticles: Chemical, physical and biological methods, Res. Pharm. Sci. 9 (2014) 385–406. /pmc/articles/PMC4326978/ (accessed May 31, 2021).</w:t>
      </w:r>
    </w:p>
    <w:p w14:paraId="1E07E0E2"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[18]</w:t>
      </w:r>
      <w:r w:rsidRPr="00E87E4A">
        <w:rPr>
          <w:rFonts w:ascii="Times New Roman" w:hAnsi="Times New Roman" w:cs="Times New Roman"/>
          <w:noProof/>
          <w:sz w:val="24"/>
          <w:szCs w:val="24"/>
        </w:rPr>
        <w:tab/>
        <w:t>N.T.K. Thanh, N. Maclean, S. Mahiddine, Mechanisms of nucleation and growth of nanoparticles in solution, Chem. Rev. 114 (2014) 7610–7630. https://doi.org/10.1021/cr400544s.</w:t>
      </w:r>
    </w:p>
    <w:p w14:paraId="2F4AFD31"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[19]</w:t>
      </w:r>
      <w:r w:rsidRPr="00E87E4A">
        <w:rPr>
          <w:rFonts w:ascii="Times New Roman" w:hAnsi="Times New Roman" w:cs="Times New Roman"/>
          <w:noProof/>
          <w:sz w:val="24"/>
          <w:szCs w:val="24"/>
        </w:rPr>
        <w:tab/>
        <w:t>K.F. Kelton, Nucleation, in: Encycl. Mater. Sci. Technol., Elsevier, 2001: pp. 6388–6392. https://doi.org/10.1016/B0-08-043152-6/01130-X.</w:t>
      </w:r>
    </w:p>
    <w:p w14:paraId="6AE01864"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[20]</w:t>
      </w:r>
      <w:r w:rsidRPr="00E87E4A">
        <w:rPr>
          <w:rFonts w:ascii="Times New Roman" w:hAnsi="Times New Roman" w:cs="Times New Roman"/>
          <w:noProof/>
          <w:sz w:val="24"/>
          <w:szCs w:val="24"/>
        </w:rPr>
        <w:tab/>
        <w:t>3.2.1. Fundamentals of Homogeneous Nucleation, 3 (2010) 1–57.</w:t>
      </w:r>
    </w:p>
    <w:p w14:paraId="32149B22"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[21]</w:t>
      </w:r>
      <w:r w:rsidRPr="00E87E4A">
        <w:rPr>
          <w:rFonts w:ascii="Times New Roman" w:hAnsi="Times New Roman" w:cs="Times New Roman"/>
          <w:noProof/>
          <w:sz w:val="24"/>
          <w:szCs w:val="24"/>
        </w:rPr>
        <w:tab/>
        <w:t>J. Hierrezuelo, A. Sadeghpour, I. Szilagyi, A. Vaccaro, M. Borkovec, Electrostatic stabilization of charged colloidal particles with adsorbed polyelectrolytes of opposite charge, Langmuir. 26 (2010) 15109–15111. https://doi.org/10.1021/la102912u.</w:t>
      </w:r>
    </w:p>
    <w:p w14:paraId="5B9022EB"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[22]</w:t>
      </w:r>
      <w:r w:rsidRPr="00E87E4A">
        <w:rPr>
          <w:rFonts w:ascii="Times New Roman" w:hAnsi="Times New Roman" w:cs="Times New Roman"/>
          <w:noProof/>
          <w:sz w:val="24"/>
          <w:szCs w:val="24"/>
        </w:rPr>
        <w:tab/>
        <w:t>Steric Stabilization - an overview | ScienceDirect Topics, (n.d.). https://www.sciencedirect.com/topics/engineering/steric-stabilization (accessed May 31, 2021).</w:t>
      </w:r>
    </w:p>
    <w:p w14:paraId="43987AB8"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[23]</w:t>
      </w:r>
      <w:r w:rsidRPr="00E87E4A">
        <w:rPr>
          <w:rFonts w:ascii="Times New Roman" w:hAnsi="Times New Roman" w:cs="Times New Roman"/>
          <w:noProof/>
          <w:sz w:val="24"/>
          <w:szCs w:val="24"/>
        </w:rPr>
        <w:tab/>
        <w:t>G. Suriati, M. Mariatti, A. Azizan, Synthesis of silver nanoparticles by chemical reduction method: Effect of reducing agent and surfactant concentration, Int. J. Automot. Mech. Eng. 10 (2014) 1920–1927. https://doi.org/10.15282/ijame.10.2014.9.0160.</w:t>
      </w:r>
    </w:p>
    <w:p w14:paraId="4BA8CD85"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[24]</w:t>
      </w:r>
      <w:r w:rsidRPr="00E87E4A">
        <w:rPr>
          <w:rFonts w:ascii="Times New Roman" w:hAnsi="Times New Roman" w:cs="Times New Roman"/>
          <w:noProof/>
          <w:sz w:val="24"/>
          <w:szCs w:val="24"/>
        </w:rPr>
        <w:tab/>
        <w:t>M. Ovais, A.T. Khalil, N.U. Islam, I. Ahmad, M. Ayaz, M. Saravanan, Z.K. Shinwari, S. Mukherjee, Role of plant phytochemicals and microbial enzymes in biosynthesis of metallic nanoparticles, Appl. Microbiol. Biotechnol. 102 (2018) 6799–6814. https://doi.org/10.1007/s00253-018-9146-7.</w:t>
      </w:r>
    </w:p>
    <w:p w14:paraId="25E137A4"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[25]</w:t>
      </w:r>
      <w:r w:rsidRPr="00E87E4A">
        <w:rPr>
          <w:rFonts w:ascii="Times New Roman" w:hAnsi="Times New Roman" w:cs="Times New Roman"/>
          <w:noProof/>
          <w:sz w:val="24"/>
          <w:szCs w:val="24"/>
        </w:rPr>
        <w:tab/>
        <w:t xml:space="preserve">K. Parveen, V. Banse, L. Ledwani, Green synthesis of nanoparticles: Their advantages and </w:t>
      </w:r>
      <w:r w:rsidRPr="00E87E4A">
        <w:rPr>
          <w:rFonts w:ascii="Times New Roman" w:hAnsi="Times New Roman" w:cs="Times New Roman"/>
          <w:noProof/>
          <w:sz w:val="24"/>
          <w:szCs w:val="24"/>
        </w:rPr>
        <w:lastRenderedPageBreak/>
        <w:t>disadvantages, in: AIP Conf. Proc., American Institute of Physics Inc., 2016: p. 020048. https://doi.org/10.1063/1.4945168.</w:t>
      </w:r>
    </w:p>
    <w:p w14:paraId="4C205DA1"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[26]</w:t>
      </w:r>
      <w:r w:rsidRPr="00E87E4A">
        <w:rPr>
          <w:rFonts w:ascii="Times New Roman" w:hAnsi="Times New Roman" w:cs="Times New Roman"/>
          <w:noProof/>
          <w:sz w:val="24"/>
          <w:szCs w:val="24"/>
        </w:rPr>
        <w:tab/>
        <w:t>R. Uebe, D. Schüler, Magnetosome biogenesis in magnetotactic bacteria, Nat. Rev. Microbiol. 14 (2016) 621–637. https://doi.org/10.1038/nrmicro.2016.99.</w:t>
      </w:r>
    </w:p>
    <w:p w14:paraId="10B4B52B"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[27]</w:t>
      </w:r>
      <w:r w:rsidRPr="00E87E4A">
        <w:rPr>
          <w:rFonts w:ascii="Times New Roman" w:hAnsi="Times New Roman" w:cs="Times New Roman"/>
          <w:noProof/>
          <w:sz w:val="24"/>
          <w:szCs w:val="24"/>
        </w:rPr>
        <w:tab/>
        <w:t>T. Klaus, R. Joerger, E. Olsson, C.G. Granqvist, Silver-based crystalline nanoparticles, microbially fabricated, Proc. Natl. Acad. Sci. U. S. A. 96 (1999) 13611–13614. https://doi.org/10.1073/pnas.96.24.13611.</w:t>
      </w:r>
    </w:p>
    <w:p w14:paraId="7F96F7A0"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[28]</w:t>
      </w:r>
      <w:r w:rsidRPr="00E87E4A">
        <w:rPr>
          <w:rFonts w:ascii="Times New Roman" w:hAnsi="Times New Roman" w:cs="Times New Roman"/>
          <w:noProof/>
          <w:sz w:val="24"/>
          <w:szCs w:val="24"/>
        </w:rPr>
        <w:tab/>
        <w:t>B. Gowramma, U. Keerthi, M. Rafi, D. Muralidhara Rao, Biogenic silver nanoparticles production and characterization from native stain of Corynebacterium species and its antimicrobial activity, 3 Biotech. 5 (2015) 195–201. https://doi.org/10.1007/s13205-014-0210-4.</w:t>
      </w:r>
    </w:p>
    <w:p w14:paraId="5DA6C07D"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[29]</w:t>
      </w:r>
      <w:r w:rsidRPr="00E87E4A">
        <w:rPr>
          <w:rFonts w:ascii="Times New Roman" w:hAnsi="Times New Roman" w:cs="Times New Roman"/>
          <w:noProof/>
          <w:sz w:val="24"/>
          <w:szCs w:val="24"/>
        </w:rPr>
        <w:tab/>
        <w:t>S. Priyadarshini, V. Gopinath, N. Meera Priyadharsshini, D. MubarakAli, P. Velusamy, Synthesis of anisotropic silver nanoparticles using novel strain, Bacillus flexus and its biomedical application, Colloids Surfaces B Biointerfaces. 102 (2013) 232–237. https://doi.org/10.1016/j.colsurfb.2012.08.018.</w:t>
      </w:r>
    </w:p>
    <w:p w14:paraId="613375EB"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[30]</w:t>
      </w:r>
      <w:r w:rsidRPr="00E87E4A">
        <w:rPr>
          <w:rFonts w:ascii="Times New Roman" w:hAnsi="Times New Roman" w:cs="Times New Roman"/>
          <w:noProof/>
          <w:sz w:val="24"/>
          <w:szCs w:val="24"/>
        </w:rPr>
        <w:tab/>
        <w:t>C. Malarkodi, S. Rajeshkumar, K. Paulkumar, M. Vanaja, G.D.G. Jobitha, G. Annadurai, Bactericidal activity of bio mediated silver nanoparticles synthesized by Serratia nematodiphila, Drug Invent. Today. 5 (2013) 119–125. https://doi.org/10.1016/j.dit.2013.05.005.</w:t>
      </w:r>
    </w:p>
    <w:p w14:paraId="0E3F918A"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[31]</w:t>
      </w:r>
      <w:r w:rsidRPr="00E87E4A">
        <w:rPr>
          <w:rFonts w:ascii="Times New Roman" w:hAnsi="Times New Roman" w:cs="Times New Roman"/>
          <w:noProof/>
          <w:sz w:val="24"/>
          <w:szCs w:val="24"/>
        </w:rPr>
        <w:tab/>
        <w:t>R.Y. Parikh, S. Singh, B.L.V. Prasad, M.S. Patole, M. Sastry, Y.S. Schouche, Extracellular synthesis of crystalline silver nanoparticles and molecular evidence of silver resistance from Morganella sp.: Towards understanding biochemical synthesis mechanism, ChemBioChem. 9 (2008) 1415–1422. https://doi.org/10.1002/cbic.200700592.</w:t>
      </w:r>
    </w:p>
    <w:p w14:paraId="37BF1474"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[32]</w:t>
      </w:r>
      <w:r w:rsidRPr="00E87E4A">
        <w:rPr>
          <w:rFonts w:ascii="Times New Roman" w:hAnsi="Times New Roman" w:cs="Times New Roman"/>
          <w:noProof/>
          <w:sz w:val="24"/>
          <w:szCs w:val="24"/>
        </w:rPr>
        <w:tab/>
        <w:t>N. Krumov, S. Oder, I. Perner-Nochta, A. Angelov, C. Posten, Accumulation of CdS nanoparticles by yeasts in a fed-batch bioprocess, J. Biotechnol. 132 (2007) 481–486. https://doi.org/10.1016/j.jbiotec.2007.08.016.</w:t>
      </w:r>
    </w:p>
    <w:p w14:paraId="38807E42"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[33]</w:t>
      </w:r>
      <w:r w:rsidRPr="00E87E4A">
        <w:rPr>
          <w:rFonts w:ascii="Times New Roman" w:hAnsi="Times New Roman" w:cs="Times New Roman"/>
          <w:noProof/>
          <w:sz w:val="24"/>
          <w:szCs w:val="24"/>
        </w:rPr>
        <w:tab/>
        <w:t>M. Gholami-Shabani, A. Akbarzadeh, D. Norouzian, A. Amini, Z. Gholami-Shabani, A. Imani, M. Chiani, G. Riazi, M. Shams-Ghahfarokhi, M. Razzaghi-Abyaneh, Antimicrobial activity and physical characterization of silver nanoparticles green synthesized using nitrate reductase from Fusarium oxysporum, Appl. Biochem. Biotechnol. 172 (2014) 4084–4098. https://doi.org/10.1007/s12010-014-0809-2.</w:t>
      </w:r>
    </w:p>
    <w:p w14:paraId="347874D5"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[34]</w:t>
      </w:r>
      <w:r w:rsidRPr="00E87E4A">
        <w:rPr>
          <w:rFonts w:ascii="Times New Roman" w:hAnsi="Times New Roman" w:cs="Times New Roman"/>
          <w:noProof/>
          <w:sz w:val="24"/>
          <w:szCs w:val="24"/>
        </w:rPr>
        <w:tab/>
        <w:t>F. DENİZ, M.A. MAZMANCI, The Biosynthesis of Silver Nanoparticles with Fungal Cytoplasmic Fluid Obtained from Phanerochaete chrysosporium ME446, Environ. Res. Technol. (2020). https://doi.org/10.35208/ert.788891.</w:t>
      </w:r>
    </w:p>
    <w:p w14:paraId="0C26D477"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lastRenderedPageBreak/>
        <w:t>[35]</w:t>
      </w:r>
      <w:r w:rsidRPr="00E87E4A">
        <w:rPr>
          <w:rFonts w:ascii="Times New Roman" w:hAnsi="Times New Roman" w:cs="Times New Roman"/>
          <w:noProof/>
          <w:sz w:val="24"/>
          <w:szCs w:val="24"/>
        </w:rPr>
        <w:tab/>
        <w:t>K. Zomorodian, S. Pourshahid, A. Sadatsharifi, P. Mehryar, K. Pakshir, M.J. Rahimi, A. Arabi Monfared, Biosynthesis and characterization of silver nanoparticles by aspergillus species, Biomed Res. Int. 2016 (2016). https://doi.org/10.1155/2016/5435397.</w:t>
      </w:r>
    </w:p>
    <w:p w14:paraId="48B19ED7"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[36]</w:t>
      </w:r>
      <w:r w:rsidRPr="00E87E4A">
        <w:rPr>
          <w:rFonts w:ascii="Times New Roman" w:hAnsi="Times New Roman" w:cs="Times New Roman"/>
          <w:noProof/>
          <w:sz w:val="24"/>
          <w:szCs w:val="24"/>
        </w:rPr>
        <w:tab/>
        <w:t>A.M. Othman, M.A. Elsayed, N.G. Al-Balakocy, M.M. Hassan, A.M. Elshafei, Biosynthesis and characterization of silver nanoparticles induced by fungal proteins and its application in different biological activities, J. Genet. Eng. Biotechnol. 17 (2019) 1–13. https://doi.org/10.1186/s43141-019-0008-1.</w:t>
      </w:r>
    </w:p>
    <w:p w14:paraId="61276E21"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[37]</w:t>
      </w:r>
      <w:r w:rsidRPr="00E87E4A">
        <w:rPr>
          <w:rFonts w:ascii="Times New Roman" w:hAnsi="Times New Roman" w:cs="Times New Roman"/>
          <w:noProof/>
          <w:sz w:val="24"/>
          <w:szCs w:val="24"/>
        </w:rPr>
        <w:tab/>
        <w:t>S.S. Birla, S.C. Gaikwad, A.K. Gade, M.K. Rai, Rapid Synthesis of Silver Nanoparticles from Fusarium oxysporum by Optimizing Physicocultural Conditions, Sci. World J. 2013 (2013). https://doi.org/10.1155/2013/796018.</w:t>
      </w:r>
    </w:p>
    <w:p w14:paraId="40B8C187"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[38]</w:t>
      </w:r>
      <w:r w:rsidRPr="00E87E4A">
        <w:rPr>
          <w:rFonts w:ascii="Times New Roman" w:hAnsi="Times New Roman" w:cs="Times New Roman"/>
          <w:noProof/>
          <w:sz w:val="24"/>
          <w:szCs w:val="24"/>
        </w:rPr>
        <w:tab/>
        <w:t>S. Basavaraja, S.D. Balaji, A. Lagashetty, A.H. Rajasab, A. Venkataraman, Extracellular biosynthesis of silver nanoparticles using the fungus Fusarium semitectum, Mater. Res. Bull. 43 (2008) 1164–1170. https://doi.org/10.1016/j.materresbull.2007.06.020.</w:t>
      </w:r>
    </w:p>
    <w:p w14:paraId="0AE53435"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[39]</w:t>
      </w:r>
      <w:r w:rsidRPr="00E87E4A">
        <w:rPr>
          <w:rFonts w:ascii="Times New Roman" w:hAnsi="Times New Roman" w:cs="Times New Roman"/>
          <w:noProof/>
          <w:sz w:val="24"/>
          <w:szCs w:val="24"/>
        </w:rPr>
        <w:tab/>
        <w:t>P.N.H. Diem, T.N.M. Phuong, N.Q. Hien, D.T. Quang, T.T. Hoa, N.D. Cuong, Silver, Gold, and Silver-Gold Bimetallic Nanoparticle-Decorated Dextran: Facile Synthesis and Versatile Tunability on the Antimicrobial Activity, J. Nanomater. 2020 (2020). https://doi.org/10.1155/2020/7195048.</w:t>
      </w:r>
    </w:p>
    <w:p w14:paraId="161098C4"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[40]</w:t>
      </w:r>
      <w:r w:rsidRPr="00E87E4A">
        <w:rPr>
          <w:rFonts w:ascii="Times New Roman" w:hAnsi="Times New Roman" w:cs="Times New Roman"/>
          <w:noProof/>
          <w:sz w:val="24"/>
          <w:szCs w:val="24"/>
        </w:rPr>
        <w:tab/>
        <w:t>C. Tagad, H.H. Seo, R. Tongaonkar, Y.W. Yu, J.H. Lee, M. Dingre, A. Kulkarni, H. Fouad, S.A. Ansari, S.H. Moh, Green synthesis of silver nanoparticles using Panax ginseng root extract for the detection of Hg2+, Sensors Mater. 29 (2017) 205–215. https://doi.org/10.18494/SAM.2017.1475.</w:t>
      </w:r>
    </w:p>
    <w:p w14:paraId="15C163EF"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[41]</w:t>
      </w:r>
      <w:r w:rsidRPr="00E87E4A">
        <w:rPr>
          <w:rFonts w:ascii="Times New Roman" w:hAnsi="Times New Roman" w:cs="Times New Roman"/>
          <w:noProof/>
          <w:sz w:val="24"/>
          <w:szCs w:val="24"/>
        </w:rPr>
        <w:tab/>
        <w:t>K. Roy, C.K. Sarkar, C.K. Ghosh, Rapid colorimetric detection of Hg2+ ion by green silver nanoparticles synthesized using Dahlia pinnata leaf extract, Green Process. Synth. 4 (2015) 455–461. https://doi.org/10.1515/gps-2015-0052.</w:t>
      </w:r>
    </w:p>
    <w:p w14:paraId="37237B4D"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[42]</w:t>
      </w:r>
      <w:r w:rsidRPr="00E87E4A">
        <w:rPr>
          <w:rFonts w:ascii="Times New Roman" w:hAnsi="Times New Roman" w:cs="Times New Roman"/>
          <w:noProof/>
          <w:sz w:val="24"/>
          <w:szCs w:val="24"/>
        </w:rPr>
        <w:tab/>
        <w:t>K. Chand, C. Jiao, M.N. Lakhan, A.H. Shah, V. Kumar, D.E. Fouad, M.B. Chandio, A. Ali Maitlo, M. Ahmed, D. Cao, Green synthesis, characterization and photocatalytic activity of silver nanoparticles synthesized with Nigella Sativa seed extract, Chem. Phys. Lett. 763 (2021) 138218. https://doi.org/10.1016/j.cplett.2020.138218.</w:t>
      </w:r>
    </w:p>
    <w:p w14:paraId="673E0AA4"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[43]</w:t>
      </w:r>
      <w:r w:rsidRPr="00E87E4A">
        <w:rPr>
          <w:rFonts w:ascii="Times New Roman" w:hAnsi="Times New Roman" w:cs="Times New Roman"/>
          <w:noProof/>
          <w:sz w:val="24"/>
          <w:szCs w:val="24"/>
        </w:rPr>
        <w:tab/>
        <w:t>S. Chandra Paul, S. Bhowmik, M. Rani Nath, M.S. Islam, S. Kanti Paul, J. Neazi, T. Sabnam Binta Monir, S. Dewanjee, M. Abdus Salam, Silver Nanoparticles Synthesis in a Green Approach: Size Dependent Catalytic Degradation of Cationic and Anionic Dyes, Orient. J. Chem. 36 (2020) 353–360. https://doi.org/10.13005/ojc/360301.</w:t>
      </w:r>
    </w:p>
    <w:p w14:paraId="522B3554"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[44]</w:t>
      </w:r>
      <w:r w:rsidRPr="00E87E4A">
        <w:rPr>
          <w:rFonts w:ascii="Times New Roman" w:hAnsi="Times New Roman" w:cs="Times New Roman"/>
          <w:noProof/>
          <w:sz w:val="24"/>
          <w:szCs w:val="24"/>
        </w:rPr>
        <w:tab/>
        <w:t xml:space="preserve">X. Chen, Z. Zheng, X. Ke, E. Jaatinen, T. Xie, D. Wang, C. Guo, J. Zhao, H. Zhu, Supported silver nanoparticles as photocatalysts under ultraviolet and visible light irradiation, Green </w:t>
      </w:r>
      <w:r w:rsidRPr="00E87E4A">
        <w:rPr>
          <w:rFonts w:ascii="Times New Roman" w:hAnsi="Times New Roman" w:cs="Times New Roman"/>
          <w:noProof/>
          <w:sz w:val="24"/>
          <w:szCs w:val="24"/>
        </w:rPr>
        <w:lastRenderedPageBreak/>
        <w:t>Chem. 12 (2010) 414–41. https://doi.org/10.1039/b921696k.</w:t>
      </w:r>
    </w:p>
    <w:p w14:paraId="5EA9CC1A"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[45]</w:t>
      </w:r>
      <w:r w:rsidRPr="00E87E4A">
        <w:rPr>
          <w:rFonts w:ascii="Times New Roman" w:hAnsi="Times New Roman" w:cs="Times New Roman"/>
          <w:noProof/>
          <w:sz w:val="24"/>
          <w:szCs w:val="24"/>
        </w:rPr>
        <w:tab/>
        <w:t>M. Vanaja, K. Paulkumar, M. Baburaja, S. Rajeshkumar, G. Gnanajobitha, C. Malarkodi, M. Sivakavinesan, G. Annadurai, Degradation of methylene blue using biologically synthesized silver nanoparticles, Bioinorg. Chem. Appl. 2014 (2014). https://doi.org/10.1155/2014/742346.</w:t>
      </w:r>
    </w:p>
    <w:p w14:paraId="3307F390"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[46]</w:t>
      </w:r>
      <w:r w:rsidRPr="00E87E4A">
        <w:rPr>
          <w:rFonts w:ascii="Times New Roman" w:hAnsi="Times New Roman" w:cs="Times New Roman"/>
          <w:noProof/>
          <w:sz w:val="24"/>
          <w:szCs w:val="24"/>
        </w:rPr>
        <w:tab/>
        <w:t>H. Kolya, P. Maiti, A. Pandey, T. Tripathy, Green synthesis of silver nanoparticles with antimicrobial and azo dye (Congo red) degradation properties using Amaranthus gangeticus Linn leaf extract, J. Anal. Sci. Technol. 6 (2015) 4–10. https://doi.org/10.1186/s40543-015-0074-1.</w:t>
      </w:r>
    </w:p>
    <w:p w14:paraId="5317A74A"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[47]</w:t>
      </w:r>
      <w:r w:rsidRPr="00E87E4A">
        <w:rPr>
          <w:rFonts w:ascii="Times New Roman" w:hAnsi="Times New Roman" w:cs="Times New Roman"/>
          <w:noProof/>
          <w:sz w:val="24"/>
          <w:szCs w:val="24"/>
        </w:rPr>
        <w:tab/>
        <w:t>K. Jyoti, A. Singh, Green synthesis of nanostructured silver particles and their catalytic application in dye degradation, J. Genet. Eng. Biotechnol. 14 (2016) 311–317. https://doi.org/10.1016/j.jgeb.2016.09.005.</w:t>
      </w:r>
    </w:p>
    <w:p w14:paraId="4D79A2C4"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[48]</w:t>
      </w:r>
      <w:r w:rsidRPr="00E87E4A">
        <w:rPr>
          <w:rFonts w:ascii="Times New Roman" w:hAnsi="Times New Roman" w:cs="Times New Roman"/>
          <w:noProof/>
          <w:sz w:val="24"/>
          <w:szCs w:val="24"/>
        </w:rPr>
        <w:tab/>
        <w:t>M.F. Baran, H. Acay, C. Keskin,  Determination of Antimicrobial and Toxic Metal Removal Activities of Plant‐Based Synthesized ( Capsicum annuum L. Leaves), Ecofriendly, Gold Nanomaterials , Glob. Challenges. 4 (2020) 1900104. https://doi.org/10.1002/gch2.201900104.</w:t>
      </w:r>
    </w:p>
    <w:p w14:paraId="4E660DB9"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[49]</w:t>
      </w:r>
      <w:r w:rsidRPr="00E87E4A">
        <w:rPr>
          <w:rFonts w:ascii="Times New Roman" w:hAnsi="Times New Roman" w:cs="Times New Roman"/>
          <w:noProof/>
          <w:sz w:val="24"/>
          <w:szCs w:val="24"/>
        </w:rPr>
        <w:tab/>
        <w:t>J. Ebrahimian, M. Mohsennia, M. Khayatkashani, Photocatalytic-degradation of organic dye and removal of heavy metal ions using synthesized SnO2 nanoparticles by Vitex agnus-castus fruit via a green route, Mater. Lett. 263 (2020) 127255. https://doi.org/10.1016/j.matlet.2019.127255.</w:t>
      </w:r>
    </w:p>
    <w:p w14:paraId="3C2947DA"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[50]</w:t>
      </w:r>
      <w:r w:rsidRPr="00E87E4A">
        <w:rPr>
          <w:rFonts w:ascii="Times New Roman" w:hAnsi="Times New Roman" w:cs="Times New Roman"/>
          <w:noProof/>
          <w:sz w:val="24"/>
          <w:szCs w:val="24"/>
        </w:rPr>
        <w:tab/>
        <w:t>V. Madhavi, T.N.V.K.V. Prasad, A.V.B. Reddy, B. Ravindra Reddy, G. Madhavi, Application of phytogenic zerovalent iron nanoparticles in the adsorption of hexavalent chromium, Spectrochim. Acta - Part A Mol. Biomol. Spectrosc. 116 (2013) 17–25. https://doi.org/10.1016/j.saa.2013.06.045.</w:t>
      </w:r>
    </w:p>
    <w:p w14:paraId="16B64147"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[51]</w:t>
      </w:r>
      <w:r w:rsidRPr="00E87E4A">
        <w:rPr>
          <w:rFonts w:ascii="Times New Roman" w:hAnsi="Times New Roman" w:cs="Times New Roman"/>
          <w:noProof/>
          <w:sz w:val="24"/>
          <w:szCs w:val="24"/>
        </w:rPr>
        <w:tab/>
        <w:t>K.M. Al-Qahtani, Cadmium removal from aqueous solution by green synthesis zero valent silver nanoparticles with Benjamina leaves extract, Egypt. J. Aquat. Res. 43 (2017) 269–274. https://doi.org/10.1016/j.ejar.2017.10.003.</w:t>
      </w:r>
    </w:p>
    <w:p w14:paraId="68F2F46B"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[52]</w:t>
      </w:r>
      <w:r w:rsidRPr="00E87E4A">
        <w:rPr>
          <w:rFonts w:ascii="Times New Roman" w:hAnsi="Times New Roman" w:cs="Times New Roman"/>
          <w:noProof/>
          <w:sz w:val="24"/>
          <w:szCs w:val="24"/>
        </w:rPr>
        <w:tab/>
        <w:t>S. Amaliyah, D.P. Pangesti, M. Masruri, A. Sabarudin, S.B. Sumitro, Green synthesis and characterization of copper nanoparticles using Piper retrofractum Vahl extract as bioreductor and capping agent, Heliyon. 6 (2020) e04636. https://doi.org/10.1016/j.heliyon.2020.e04636.</w:t>
      </w:r>
    </w:p>
    <w:p w14:paraId="4B978C7B"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[53]</w:t>
      </w:r>
      <w:r w:rsidRPr="00E87E4A">
        <w:rPr>
          <w:rFonts w:ascii="Times New Roman" w:hAnsi="Times New Roman" w:cs="Times New Roman"/>
          <w:noProof/>
          <w:sz w:val="24"/>
          <w:szCs w:val="24"/>
        </w:rPr>
        <w:tab/>
        <w:t>M. Ramzan, R.M. Obodo, S. Mukhtar, S.Z. Ilyas, F. Aziz, N. Thovhogi, Green synthesis of copper oxide nanoparticles using Cedrus deodara aqueous extract for antibacterial activity, Mater. Today Proc. 36 (2021) 576–581. https://doi.org/10.1016/j.matpr.2020.05.472.</w:t>
      </w:r>
    </w:p>
    <w:p w14:paraId="0FF51BD6"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[54]</w:t>
      </w:r>
      <w:r w:rsidRPr="00E87E4A">
        <w:rPr>
          <w:rFonts w:ascii="Times New Roman" w:hAnsi="Times New Roman" w:cs="Times New Roman"/>
          <w:noProof/>
          <w:sz w:val="24"/>
          <w:szCs w:val="24"/>
        </w:rPr>
        <w:tab/>
        <w:t xml:space="preserve">V.U. Siddiqui, A. Ansari, R. Chauhan, W.A. Siddiqi, Green synthesis of copper oxide (CuO) </w:t>
      </w:r>
      <w:r w:rsidRPr="00E87E4A">
        <w:rPr>
          <w:rFonts w:ascii="Times New Roman" w:hAnsi="Times New Roman" w:cs="Times New Roman"/>
          <w:noProof/>
          <w:sz w:val="24"/>
          <w:szCs w:val="24"/>
        </w:rPr>
        <w:lastRenderedPageBreak/>
        <w:t>nanoparticles by Punica granatum peel extract, Mater. Today Proc. (2020). https://doi.org/10.1016/j.matpr.2020.05.504.</w:t>
      </w:r>
    </w:p>
    <w:p w14:paraId="4939895A"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[55]</w:t>
      </w:r>
      <w:r w:rsidRPr="00E87E4A">
        <w:rPr>
          <w:rFonts w:ascii="Times New Roman" w:hAnsi="Times New Roman" w:cs="Times New Roman"/>
          <w:noProof/>
          <w:sz w:val="24"/>
          <w:szCs w:val="24"/>
        </w:rPr>
        <w:tab/>
        <w:t>S.C. Mali, A. Dhaka, C.K. Githala, R. Trivedi, Green synthesis of copper nanoparticles using Celastrus paniculatus Willd. leaf extract and their photocatalytic and antifungal properties, Biotechnol. Reports. 27 (2020) e00518. https://doi.org/10.1016/j.btre.2020.e00518.</w:t>
      </w:r>
    </w:p>
    <w:p w14:paraId="3F572CC5"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[56]</w:t>
      </w:r>
      <w:r w:rsidRPr="00E87E4A">
        <w:rPr>
          <w:rFonts w:ascii="Times New Roman" w:hAnsi="Times New Roman" w:cs="Times New Roman"/>
          <w:noProof/>
          <w:sz w:val="24"/>
          <w:szCs w:val="24"/>
        </w:rPr>
        <w:tab/>
        <w:t>V. Gopalakrishnan, S. Muniraj, Neem flower extract assisted green synthesis of copper nanoparticles – Optimisation, characterisation and anti-bacterial study, Mater. Today Proc. 36 (2021) 832–836. https://doi.org/10.1016/j.matpr.2020.07.013.</w:t>
      </w:r>
    </w:p>
    <w:p w14:paraId="0E5D4AB3"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[57]</w:t>
      </w:r>
      <w:r w:rsidRPr="00E87E4A">
        <w:rPr>
          <w:rFonts w:ascii="Times New Roman" w:hAnsi="Times New Roman" w:cs="Times New Roman"/>
          <w:noProof/>
          <w:sz w:val="24"/>
          <w:szCs w:val="24"/>
        </w:rPr>
        <w:tab/>
        <w:t>A.C. Fernandez, A. KM, R. Rajagopal, Green synthesis, characterization, catalytic and antibacterial studies of copper iodide nanoparticles synthesized using Brassica oleracea var. capitata f. rubra extract, Chem. Data Collect. 29 (2020) 100538. https://doi.org/10.1016/j.cdc.2020.100538.</w:t>
      </w:r>
    </w:p>
    <w:p w14:paraId="2C07734B"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[58]</w:t>
      </w:r>
      <w:r w:rsidRPr="00E87E4A">
        <w:rPr>
          <w:rFonts w:ascii="Times New Roman" w:hAnsi="Times New Roman" w:cs="Times New Roman"/>
          <w:noProof/>
          <w:sz w:val="24"/>
          <w:szCs w:val="24"/>
        </w:rPr>
        <w:tab/>
        <w:t>E.A. Mohamed, Green synthesis of copper &amp; copper oxide nanoparticles using the extract of seedless dates, Heliyon. 6 (2020) e03123. https://doi.org/10.1016/j.heliyon.2019.e03123.</w:t>
      </w:r>
    </w:p>
    <w:p w14:paraId="34DEDBEA"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[59]</w:t>
      </w:r>
      <w:r w:rsidRPr="00E87E4A">
        <w:rPr>
          <w:rFonts w:ascii="Times New Roman" w:hAnsi="Times New Roman" w:cs="Times New Roman"/>
          <w:noProof/>
          <w:sz w:val="24"/>
          <w:szCs w:val="24"/>
        </w:rPr>
        <w:tab/>
        <w:t>P. Sharma, S. Pant, V. Dave, K. Tak, V. Sadhu, K.R. Reddy, Green synthesis and characterization of copper nanoparticles by Tinospora cardifolia to produce nature-friendly copper nano-coated fabric and their antimicrobial evaluation, J. Microbiol. Methods. 160 (2019) 107–116. https://doi.org/10.1016/j.mimet.2019.03.007.</w:t>
      </w:r>
    </w:p>
    <w:p w14:paraId="64A7676A"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[60]</w:t>
      </w:r>
      <w:r w:rsidRPr="00E87E4A">
        <w:rPr>
          <w:rFonts w:ascii="Times New Roman" w:hAnsi="Times New Roman" w:cs="Times New Roman"/>
          <w:noProof/>
          <w:sz w:val="24"/>
          <w:szCs w:val="24"/>
        </w:rPr>
        <w:tab/>
        <w:t>D. Suresh, P.C. Nethravathi, Udayabhanu, H. Rajanaika, H. Nagabhushana, S.C. Sharma, Green synthesis of multifunctional zinc oxide (ZnO) nanoparticles using Cassia fistula plant extract and their photodegradative, antioxidant and antibacterial activities, Mater. Sci. Semicond. Process. 31 (2015) 446–454. https://doi.org/10.1016/j.mssp.2014.12.023.</w:t>
      </w:r>
    </w:p>
    <w:p w14:paraId="05372B52"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[61]</w:t>
      </w:r>
      <w:r w:rsidRPr="00E87E4A">
        <w:rPr>
          <w:rFonts w:ascii="Times New Roman" w:hAnsi="Times New Roman" w:cs="Times New Roman"/>
          <w:noProof/>
          <w:sz w:val="24"/>
          <w:szCs w:val="24"/>
        </w:rPr>
        <w:tab/>
        <w:t>D. Karthiga, S.P. Anthony, Selective colorimetric sensing of toxic metal cations by green synthesized silver nanoparticles over a wide pH range, RSC Adv. 3 (2013) 16765–16774. https://doi.org/10.1039/c3ra42308e.</w:t>
      </w:r>
    </w:p>
    <w:p w14:paraId="3085AC27"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[62]</w:t>
      </w:r>
      <w:r w:rsidRPr="00E87E4A">
        <w:rPr>
          <w:rFonts w:ascii="Times New Roman" w:hAnsi="Times New Roman" w:cs="Times New Roman"/>
          <w:noProof/>
          <w:sz w:val="24"/>
          <w:szCs w:val="24"/>
        </w:rPr>
        <w:tab/>
        <w:t>L. David, B. Moldovan, Green synthesis of biogenic silver nanoparticles for efficient catalytic removal of harmful organic dyes, Nanomaterials. 10 (2020). https://doi.org/10.3390/nano10020202.</w:t>
      </w:r>
    </w:p>
    <w:p w14:paraId="132A12F6"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[63]</w:t>
      </w:r>
      <w:r w:rsidRPr="00E87E4A">
        <w:rPr>
          <w:rFonts w:ascii="Times New Roman" w:hAnsi="Times New Roman" w:cs="Times New Roman"/>
          <w:noProof/>
          <w:sz w:val="24"/>
          <w:szCs w:val="24"/>
        </w:rPr>
        <w:tab/>
        <w:t>V.K. Yadav, M.H. Fulekar, Biogenic synthesis of maghemite nanoparticles (γ-Fe2O3) using Tridax leaf extract and its application for removal of fly ash heavy metals (Pb, Cd), Mater. Today Proc. 5 (2018) 20704–20710. https://doi.org/10.1016/j.matpr.2018.06.454.</w:t>
      </w:r>
    </w:p>
    <w:p w14:paraId="50262316"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[64]</w:t>
      </w:r>
      <w:r w:rsidRPr="00E87E4A">
        <w:rPr>
          <w:rFonts w:ascii="Times New Roman" w:hAnsi="Times New Roman" w:cs="Times New Roman"/>
          <w:noProof/>
          <w:sz w:val="24"/>
          <w:szCs w:val="24"/>
        </w:rPr>
        <w:tab/>
        <w:t xml:space="preserve">A.M. Shaik, M. David Raju, D. Rama Sekhara Reddy, Green synthesis of zinc oxide nanoparticles using aqueous root extract of Sphagneticola trilobata Lin and investigate its role in toxic metal removal, sowing germination and fostering of plant growth, Inorg. Nano-Metal </w:t>
      </w:r>
      <w:r w:rsidRPr="00E87E4A">
        <w:rPr>
          <w:rFonts w:ascii="Times New Roman" w:hAnsi="Times New Roman" w:cs="Times New Roman"/>
          <w:noProof/>
          <w:sz w:val="24"/>
          <w:szCs w:val="24"/>
        </w:rPr>
        <w:lastRenderedPageBreak/>
        <w:t>Chem. 50 (2020) 569–579. https://doi.org/10.1080/24701556.2020.1722694.</w:t>
      </w:r>
    </w:p>
    <w:p w14:paraId="621CD3EA"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[65]</w:t>
      </w:r>
      <w:r w:rsidRPr="00E87E4A">
        <w:rPr>
          <w:rFonts w:ascii="Times New Roman" w:hAnsi="Times New Roman" w:cs="Times New Roman"/>
          <w:noProof/>
          <w:sz w:val="24"/>
          <w:szCs w:val="24"/>
        </w:rPr>
        <w:tab/>
        <w:t>S. Dubey, Y.C. Sharma, Calotropis procera mediated one pot green synthesis of Cupric oxide nanoparticles (CuO-NPs) for adsorptive removal of Cr(VI) from aqueous solutions, Appl. Organomet. Chem. 31 (2017) 1–15. https://doi.org/10.1002/aoc.3849.</w:t>
      </w:r>
    </w:p>
    <w:p w14:paraId="06FA9872"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[66]</w:t>
      </w:r>
      <w:r w:rsidRPr="00E87E4A">
        <w:rPr>
          <w:rFonts w:ascii="Times New Roman" w:hAnsi="Times New Roman" w:cs="Times New Roman"/>
          <w:noProof/>
          <w:sz w:val="24"/>
          <w:szCs w:val="24"/>
        </w:rPr>
        <w:tab/>
        <w:t>X. Weng, X. Jin, J. Lin, R. Naidu, Z. Chen, Removal of mixed contaminants Cr(VI) and Cu(II) by green synthesized iron based nanoparticles, Ecol. Eng. 97 (2016) 32–39. https://doi.org/10.1016/j.ecoleng.2016.08.003.</w:t>
      </w:r>
    </w:p>
    <w:p w14:paraId="56B6F81F"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[67]</w:t>
      </w:r>
      <w:r w:rsidRPr="00E87E4A">
        <w:rPr>
          <w:rFonts w:ascii="Times New Roman" w:hAnsi="Times New Roman" w:cs="Times New Roman"/>
          <w:noProof/>
          <w:sz w:val="24"/>
          <w:szCs w:val="24"/>
        </w:rPr>
        <w:tab/>
        <w:t>M. Fazlzadeh, K. Rahmani, A. Zarei, H. Abdoallahzadeh, F. Nasiri, R. Khosravi, A novel green synthesis of zero valent iron nanoparticles (NZVI) using three plant extracts and their efficient application for removal of Cr(VI) from aqueous solutions, Adv. Powder Technol. 28 (2017) 122–130. https://doi.org/10.1016/j.apt.2016.09.003.</w:t>
      </w:r>
    </w:p>
    <w:p w14:paraId="4459ABA2"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[68]</w:t>
      </w:r>
      <w:r w:rsidRPr="00E87E4A">
        <w:rPr>
          <w:rFonts w:ascii="Times New Roman" w:hAnsi="Times New Roman" w:cs="Times New Roman"/>
          <w:noProof/>
          <w:sz w:val="24"/>
          <w:szCs w:val="24"/>
        </w:rPr>
        <w:tab/>
        <w:t>A. V. Samrot, J.L.A. Angalene, S.M. Roshini, P. Raji, S.M. Stefi, R. Preethi, A.J. Selvarani, A. Madankumar, Bioactivity and Heavy Metal Removal Using Plant Gum Mediated Green Synthesized Silver Nanoparticles, J. Clust. Sci. 30 (2019) 1599–1610. https://doi.org/10.1007/s10876-019-01602-y.</w:t>
      </w:r>
    </w:p>
    <w:p w14:paraId="3F1A2EAF"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[69]</w:t>
      </w:r>
      <w:r w:rsidRPr="00E87E4A">
        <w:rPr>
          <w:rFonts w:ascii="Times New Roman" w:hAnsi="Times New Roman" w:cs="Times New Roman"/>
          <w:noProof/>
          <w:sz w:val="24"/>
          <w:szCs w:val="24"/>
        </w:rPr>
        <w:tab/>
        <w:t>UV-Visible Spectroscopy, in: Encycl. Inorg. Chem., 2006. https://doi.org/10.1002/0470862106.id827m.</w:t>
      </w:r>
    </w:p>
    <w:p w14:paraId="6A7DB854"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[70]</w:t>
      </w:r>
      <w:r w:rsidRPr="00E87E4A">
        <w:rPr>
          <w:rFonts w:ascii="Times New Roman" w:hAnsi="Times New Roman" w:cs="Times New Roman"/>
          <w:noProof/>
          <w:sz w:val="24"/>
          <w:szCs w:val="24"/>
        </w:rPr>
        <w:tab/>
        <w:t>UV/VIS Spectroscopy - an overview | ScienceDirect Topics, (n.d.). https://www.sciencedirect.com/topics/chemistry/uv-vis-spectroscopy (accessed May 31, 2021).</w:t>
      </w:r>
    </w:p>
    <w:p w14:paraId="741556AA"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[71]</w:t>
      </w:r>
      <w:r w:rsidRPr="00E87E4A">
        <w:rPr>
          <w:rFonts w:ascii="Times New Roman" w:hAnsi="Times New Roman" w:cs="Times New Roman"/>
          <w:noProof/>
          <w:sz w:val="24"/>
          <w:szCs w:val="24"/>
        </w:rPr>
        <w:tab/>
        <w:t>T.G. Mayerhöfer, S. Pahlow, J. Popp, The Bouguer-Beer-Lambert Law: Shining Light on the Obscure, ChemPhysChem. 21 (2020) 2029–2046. https://doi.org/10.1002/cphc.202000464.</w:t>
      </w:r>
    </w:p>
    <w:p w14:paraId="71AAA407"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[72]</w:t>
      </w:r>
      <w:r w:rsidRPr="00E87E4A">
        <w:rPr>
          <w:rFonts w:ascii="Times New Roman" w:hAnsi="Times New Roman" w:cs="Times New Roman"/>
          <w:noProof/>
          <w:sz w:val="24"/>
          <w:szCs w:val="24"/>
        </w:rPr>
        <w:tab/>
        <w:t>A.O. Dada, F.A. Adekola, F.E. Dada, A.T. Adelani-Akande, M.O. Bello, C.R. Okonkwo, A.A. Inyinbor, A.P. Oluyori, A. Olayanju, K.O. Ajanaku, C.O. Adetunji, Silver nanoparticle synthesis by Acalypha wilkesiana extract: phytochemical screening, characterization, influence of operational parameters, and preliminary antibacterial testing, Heliyon. 5 (2019) e02517. https://doi.org/10.1016/j.heliyon.2019.e02517.</w:t>
      </w:r>
    </w:p>
    <w:p w14:paraId="3A638C84"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[73]</w:t>
      </w:r>
      <w:r w:rsidRPr="00E87E4A">
        <w:rPr>
          <w:rFonts w:ascii="Times New Roman" w:hAnsi="Times New Roman" w:cs="Times New Roman"/>
          <w:noProof/>
          <w:sz w:val="24"/>
          <w:szCs w:val="24"/>
        </w:rPr>
        <w:tab/>
        <w:t>P.R. Griffiths, J.A. De Haseth, Fourier Transform Infrared Spectrometry: Second Edition, wiley, 2006. https://doi.org/10.1002/047010631X.</w:t>
      </w:r>
    </w:p>
    <w:p w14:paraId="1812740E"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[74]</w:t>
      </w:r>
      <w:r w:rsidRPr="00E87E4A">
        <w:rPr>
          <w:rFonts w:ascii="Times New Roman" w:hAnsi="Times New Roman" w:cs="Times New Roman"/>
          <w:noProof/>
          <w:sz w:val="24"/>
          <w:szCs w:val="24"/>
        </w:rPr>
        <w:tab/>
        <w:t>B.H. Stuart, Infrared Spectroscopy: Fundamentals and Applications, wiley, 2005. https://doi.org/10.1002/0470011149.</w:t>
      </w:r>
    </w:p>
    <w:p w14:paraId="16FAF73C"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[75]</w:t>
      </w:r>
      <w:r w:rsidRPr="00E87E4A">
        <w:rPr>
          <w:rFonts w:ascii="Times New Roman" w:hAnsi="Times New Roman" w:cs="Times New Roman"/>
          <w:noProof/>
          <w:sz w:val="24"/>
          <w:szCs w:val="24"/>
        </w:rPr>
        <w:tab/>
        <w:t>C. Berthomieu, R. Hienerwadel, Fourier transform infrared (FTIR) spectroscopy, Photosynth. Res. 101 (2009) 157–170. https://doi.org/10.1007/s11120-009-9439-x.</w:t>
      </w:r>
    </w:p>
    <w:p w14:paraId="34EB6A7A"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[76]</w:t>
      </w:r>
      <w:r w:rsidRPr="00E87E4A">
        <w:rPr>
          <w:rFonts w:ascii="Times New Roman" w:hAnsi="Times New Roman" w:cs="Times New Roman"/>
          <w:noProof/>
          <w:sz w:val="24"/>
          <w:szCs w:val="24"/>
        </w:rPr>
        <w:tab/>
        <w:t xml:space="preserve">J. Kong, S. Yu, Fourier transform infrared spectroscopic analysis of protein secondary </w:t>
      </w:r>
      <w:r w:rsidRPr="00E87E4A">
        <w:rPr>
          <w:rFonts w:ascii="Times New Roman" w:hAnsi="Times New Roman" w:cs="Times New Roman"/>
          <w:noProof/>
          <w:sz w:val="24"/>
          <w:szCs w:val="24"/>
        </w:rPr>
        <w:lastRenderedPageBreak/>
        <w:t>structures, Acta Biochim. Biophys. Sin. (Shanghai). 39 (2007) 549–559. https://doi.org/10.1111/j.1745-7270.2007.00320.x.</w:t>
      </w:r>
    </w:p>
    <w:p w14:paraId="46608E35"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[77]</w:t>
      </w:r>
      <w:r w:rsidRPr="00E87E4A">
        <w:rPr>
          <w:rFonts w:ascii="Times New Roman" w:hAnsi="Times New Roman" w:cs="Times New Roman"/>
          <w:noProof/>
          <w:sz w:val="24"/>
          <w:szCs w:val="24"/>
        </w:rPr>
        <w:tab/>
        <w:t>P.V. Andersen, E. Veiseth-Kent, J.P. Wold, Analyzing pH-induced changes in a myofibril model system with vibrational and fluorescence spectroscopy, Meat Sci. 125 (2017) 1–9. https://doi.org/10.1016/j.meatsci.2016.11.005.</w:t>
      </w:r>
    </w:p>
    <w:p w14:paraId="013C5077"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[78]</w:t>
      </w:r>
      <w:r w:rsidRPr="00E87E4A">
        <w:rPr>
          <w:rFonts w:ascii="Times New Roman" w:hAnsi="Times New Roman" w:cs="Times New Roman"/>
          <w:noProof/>
          <w:sz w:val="24"/>
          <w:szCs w:val="24"/>
        </w:rPr>
        <w:tab/>
        <w:t>Characterization techniques for nano- materials, (2020).</w:t>
      </w:r>
    </w:p>
    <w:p w14:paraId="01E7841B"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[79]</w:t>
      </w:r>
      <w:r w:rsidRPr="00E87E4A">
        <w:rPr>
          <w:rFonts w:ascii="Times New Roman" w:hAnsi="Times New Roman" w:cs="Times New Roman"/>
          <w:noProof/>
          <w:sz w:val="24"/>
          <w:szCs w:val="24"/>
        </w:rPr>
        <w:tab/>
        <w:t>Ortho-Nitrophenyl-β-galactoside - an overview | ScienceDirect Topics, (n.d.). https://www.sciencedirect.com/topics/materials-science/nanoparticles (accessed May 31, 2021).</w:t>
      </w:r>
    </w:p>
    <w:p w14:paraId="29C3ACFE"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[80]</w:t>
      </w:r>
      <w:r w:rsidRPr="00E87E4A">
        <w:rPr>
          <w:rFonts w:ascii="Times New Roman" w:hAnsi="Times New Roman" w:cs="Times New Roman"/>
          <w:noProof/>
          <w:sz w:val="24"/>
          <w:szCs w:val="24"/>
        </w:rPr>
        <w:tab/>
        <w:t>M. Birkholz, Thin Film Analysis by X-Ray Scattering, 2006. https://doi.org/10.1002/3527607595.</w:t>
      </w:r>
    </w:p>
    <w:p w14:paraId="52D05F8E"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[81]</w:t>
      </w:r>
      <w:r w:rsidRPr="00E87E4A">
        <w:rPr>
          <w:rFonts w:ascii="Times New Roman" w:hAnsi="Times New Roman" w:cs="Times New Roman"/>
          <w:noProof/>
          <w:sz w:val="24"/>
          <w:szCs w:val="24"/>
        </w:rPr>
        <w:tab/>
        <w:t>D.A. Samuelson, Energy dispersive X-ray microanalysis., Methods Mol. Biol. 108 (1998) 413–424. https://doi.org/10.1385/0-89603-472-0:413.</w:t>
      </w:r>
    </w:p>
    <w:p w14:paraId="1EEE9C86"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[82]</w:t>
      </w:r>
      <w:r w:rsidRPr="00E87E4A">
        <w:rPr>
          <w:rFonts w:ascii="Times New Roman" w:hAnsi="Times New Roman" w:cs="Times New Roman"/>
          <w:noProof/>
          <w:sz w:val="24"/>
          <w:szCs w:val="24"/>
        </w:rPr>
        <w:tab/>
        <w:t>L.J.A. Macedo, A. Hassan, G.C. Sedenho, F.N. Crespilho, Assessing electron transfer reactions and catalysis in multicopper oxidases with operando X-ray absorption spectroscopy, Nat. Commun. 11 (2020) 1–7. https://doi.org/10.1038/s41467-019-14210-1.</w:t>
      </w:r>
    </w:p>
    <w:p w14:paraId="42F778E0"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[83]</w:t>
      </w:r>
      <w:r w:rsidRPr="00E87E4A">
        <w:rPr>
          <w:rFonts w:ascii="Times New Roman" w:hAnsi="Times New Roman" w:cs="Times New Roman"/>
          <w:noProof/>
          <w:sz w:val="24"/>
          <w:szCs w:val="24"/>
        </w:rPr>
        <w:tab/>
        <w:t>Ortho-Nitrophenyl-β-galactoside - an overview | ScienceDirect Topics, (n.d.). https://www.sciencedirect.com/topics/earth-and-planetary-sciences/photocatalysis (accessed May 31, 2021).</w:t>
      </w:r>
    </w:p>
    <w:p w14:paraId="2AE50C0F"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[84]</w:t>
      </w:r>
      <w:r w:rsidRPr="00E87E4A">
        <w:rPr>
          <w:rFonts w:ascii="Times New Roman" w:hAnsi="Times New Roman" w:cs="Times New Roman"/>
          <w:noProof/>
          <w:sz w:val="24"/>
          <w:szCs w:val="24"/>
        </w:rPr>
        <w:tab/>
        <w:t>H. Eskandarloo, A. Badiei, M.A. Behnajady, Study of the effect of additives on the photocatalytic degradation of a triphenylmethane dye in the presence of immobilized TiO2/NiO nanoparticles: Artificial neural network modeling, Ind. Eng. Chem. Res. 53 (2014) 6881–6895. https://doi.org/10.1021/ie500253q.</w:t>
      </w:r>
    </w:p>
    <w:p w14:paraId="300C5765"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[85]</w:t>
      </w:r>
      <w:r w:rsidRPr="00E87E4A">
        <w:rPr>
          <w:rFonts w:ascii="Times New Roman" w:hAnsi="Times New Roman" w:cs="Times New Roman"/>
          <w:noProof/>
          <w:sz w:val="24"/>
          <w:szCs w:val="24"/>
        </w:rPr>
        <w:tab/>
        <w:t>A.M.K. Pandian, C. Karthikeyan, M. Rajasimman, Isotherm and kinetic studies on adsorption of malachite green using chemically synthesized silver nanoparticles, Nanotechnol. Environ. Eng. 2 (2017). https://doi.org/10.1007/s41204-016-0013-4.</w:t>
      </w:r>
    </w:p>
    <w:p w14:paraId="64817D27"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E87E4A">
        <w:rPr>
          <w:rFonts w:ascii="Times New Roman" w:hAnsi="Times New Roman" w:cs="Times New Roman"/>
          <w:noProof/>
          <w:sz w:val="24"/>
          <w:szCs w:val="24"/>
        </w:rPr>
        <w:t>[86]</w:t>
      </w:r>
      <w:r w:rsidRPr="00E87E4A">
        <w:rPr>
          <w:rFonts w:ascii="Times New Roman" w:hAnsi="Times New Roman" w:cs="Times New Roman"/>
          <w:noProof/>
          <w:sz w:val="24"/>
          <w:szCs w:val="24"/>
        </w:rPr>
        <w:tab/>
        <w:t>F. Ambroz, T.J. Macdonald, V. Martis, I.P. Parkin, Evaluation of the BET theory for the characterization of meso and microporous MOFs, Small Methods. 2 (2018) 1800173. https://doi.org/10.1002/smtd.201800173.</w:t>
      </w:r>
    </w:p>
    <w:p w14:paraId="56AB3B9A" w14:textId="77777777" w:rsidR="00E87E4A" w:rsidRPr="00E87E4A" w:rsidRDefault="00E87E4A" w:rsidP="00E87E4A">
      <w:pPr>
        <w:widowControl w:val="0"/>
        <w:autoSpaceDE w:val="0"/>
        <w:autoSpaceDN w:val="0"/>
        <w:adjustRightInd w:val="0"/>
        <w:spacing w:after="0" w:line="360" w:lineRule="auto"/>
        <w:ind w:left="640" w:hanging="640"/>
        <w:rPr>
          <w:rFonts w:ascii="Times New Roman" w:hAnsi="Times New Roman" w:cs="Times New Roman"/>
          <w:noProof/>
          <w:sz w:val="24"/>
        </w:rPr>
      </w:pPr>
      <w:r w:rsidRPr="00E87E4A">
        <w:rPr>
          <w:rFonts w:ascii="Times New Roman" w:hAnsi="Times New Roman" w:cs="Times New Roman"/>
          <w:noProof/>
          <w:sz w:val="24"/>
          <w:szCs w:val="24"/>
        </w:rPr>
        <w:t>[87]</w:t>
      </w:r>
      <w:r w:rsidRPr="00E87E4A">
        <w:rPr>
          <w:rFonts w:ascii="Times New Roman" w:hAnsi="Times New Roman" w:cs="Times New Roman"/>
          <w:noProof/>
          <w:sz w:val="24"/>
          <w:szCs w:val="24"/>
        </w:rPr>
        <w:tab/>
        <w:t>Ortho-Nitrophenyl-β-galactoside - an overview | ScienceDirect Topics, (n.d.). https://www.sciencedirect.com/topics/chemistry/multilayer-adsorption (accessed May 31, 2021).</w:t>
      </w:r>
    </w:p>
    <w:p w14:paraId="593BD762" w14:textId="35298562" w:rsidR="00EC6025" w:rsidRDefault="00EC6025" w:rsidP="006742DA">
      <w:pPr>
        <w:pStyle w:val="Default"/>
        <w:spacing w:line="360" w:lineRule="auto"/>
        <w:jc w:val="both"/>
      </w:pPr>
      <w:r>
        <w:fldChar w:fldCharType="end"/>
      </w:r>
    </w:p>
    <w:p w14:paraId="38CD58C5" w14:textId="77777777" w:rsidR="0032028F" w:rsidRDefault="0032028F" w:rsidP="006742DA">
      <w:pPr>
        <w:pStyle w:val="Default"/>
        <w:spacing w:line="360" w:lineRule="auto"/>
        <w:jc w:val="both"/>
      </w:pPr>
    </w:p>
    <w:p w14:paraId="38D34679" w14:textId="77777777" w:rsidR="0032028F" w:rsidRDefault="0032028F" w:rsidP="006742DA">
      <w:pPr>
        <w:pStyle w:val="Default"/>
        <w:spacing w:line="360" w:lineRule="auto"/>
        <w:jc w:val="both"/>
      </w:pPr>
    </w:p>
    <w:p w14:paraId="1C435FAF" w14:textId="77777777" w:rsidR="0032028F" w:rsidRDefault="0032028F" w:rsidP="006742DA">
      <w:pPr>
        <w:pStyle w:val="Default"/>
        <w:spacing w:line="360" w:lineRule="auto"/>
        <w:jc w:val="both"/>
      </w:pPr>
    </w:p>
    <w:p w14:paraId="5FBA7A3D" w14:textId="77777777" w:rsidR="0032028F" w:rsidRDefault="0032028F" w:rsidP="006742DA">
      <w:pPr>
        <w:pStyle w:val="Default"/>
        <w:spacing w:line="360" w:lineRule="auto"/>
        <w:jc w:val="both"/>
      </w:pPr>
    </w:p>
    <w:p w14:paraId="0FF062CF" w14:textId="77777777" w:rsidR="0032028F" w:rsidRDefault="0032028F" w:rsidP="006742DA">
      <w:pPr>
        <w:pStyle w:val="Default"/>
        <w:spacing w:line="360" w:lineRule="auto"/>
        <w:jc w:val="both"/>
      </w:pPr>
    </w:p>
    <w:p w14:paraId="140B6137" w14:textId="77777777" w:rsidR="0032028F" w:rsidRDefault="0032028F" w:rsidP="006742DA">
      <w:pPr>
        <w:pStyle w:val="Default"/>
        <w:spacing w:line="360" w:lineRule="auto"/>
        <w:jc w:val="both"/>
      </w:pPr>
    </w:p>
    <w:p w14:paraId="139D2F6F" w14:textId="77777777" w:rsidR="0032028F" w:rsidRDefault="0032028F" w:rsidP="006742DA">
      <w:pPr>
        <w:pStyle w:val="Default"/>
        <w:spacing w:line="360" w:lineRule="auto"/>
        <w:jc w:val="both"/>
      </w:pPr>
    </w:p>
    <w:p w14:paraId="10316E7F" w14:textId="77777777" w:rsidR="0032028F" w:rsidRDefault="0032028F" w:rsidP="006742DA">
      <w:pPr>
        <w:pStyle w:val="Default"/>
        <w:spacing w:line="360" w:lineRule="auto"/>
        <w:jc w:val="both"/>
      </w:pPr>
    </w:p>
    <w:p w14:paraId="5368C851" w14:textId="77777777" w:rsidR="0032028F" w:rsidRDefault="0032028F" w:rsidP="006742DA">
      <w:pPr>
        <w:pStyle w:val="Default"/>
        <w:spacing w:line="360" w:lineRule="auto"/>
        <w:jc w:val="both"/>
      </w:pPr>
    </w:p>
    <w:p w14:paraId="75D99E85" w14:textId="77777777" w:rsidR="00FD168E" w:rsidRDefault="00FD168E"/>
    <w:sectPr w:rsidR="00FD168E" w:rsidSect="00355867">
      <w:pgSz w:w="11906" w:h="16838"/>
      <w:pgMar w:top="1440" w:right="1077" w:bottom="1440" w:left="1077"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7E31" w14:textId="77777777" w:rsidR="0028328F" w:rsidRDefault="0028328F" w:rsidP="00164171">
      <w:pPr>
        <w:spacing w:after="0" w:line="240" w:lineRule="auto"/>
      </w:pPr>
      <w:r>
        <w:separator/>
      </w:r>
    </w:p>
  </w:endnote>
  <w:endnote w:type="continuationSeparator" w:id="0">
    <w:p w14:paraId="40FF9FEC" w14:textId="77777777" w:rsidR="0028328F" w:rsidRDefault="0028328F" w:rsidP="0016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458863"/>
      <w:docPartObj>
        <w:docPartGallery w:val="Page Numbers (Bottom of Page)"/>
        <w:docPartUnique/>
      </w:docPartObj>
    </w:sdtPr>
    <w:sdtEndPr>
      <w:rPr>
        <w:noProof/>
      </w:rPr>
    </w:sdtEndPr>
    <w:sdtContent>
      <w:p w14:paraId="7DC00668" w14:textId="2ED3D60D" w:rsidR="00355867" w:rsidRDefault="003558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2044CB" w14:textId="77777777" w:rsidR="00D05C2A" w:rsidRDefault="00D05C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5B14" w14:textId="77777777" w:rsidR="0028328F" w:rsidRDefault="0028328F" w:rsidP="00164171">
      <w:pPr>
        <w:spacing w:after="0" w:line="240" w:lineRule="auto"/>
      </w:pPr>
      <w:r>
        <w:separator/>
      </w:r>
    </w:p>
  </w:footnote>
  <w:footnote w:type="continuationSeparator" w:id="0">
    <w:p w14:paraId="252B0FC1" w14:textId="77777777" w:rsidR="0028328F" w:rsidRDefault="0028328F" w:rsidP="00164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5B2"/>
    <w:multiLevelType w:val="hybridMultilevel"/>
    <w:tmpl w:val="B464F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625C57"/>
    <w:multiLevelType w:val="multilevel"/>
    <w:tmpl w:val="EEA4A0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58D1E16"/>
    <w:multiLevelType w:val="hybridMultilevel"/>
    <w:tmpl w:val="BFBE4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BB502E"/>
    <w:multiLevelType w:val="hybridMultilevel"/>
    <w:tmpl w:val="63B200A2"/>
    <w:lvl w:ilvl="0" w:tplc="BC7EDF22">
      <w:start w:val="1"/>
      <w:numFmt w:val="bullet"/>
      <w:lvlText w:val="•"/>
      <w:lvlJc w:val="left"/>
      <w:pPr>
        <w:tabs>
          <w:tab w:val="num" w:pos="720"/>
        </w:tabs>
        <w:ind w:left="720" w:hanging="360"/>
      </w:pPr>
      <w:rPr>
        <w:rFonts w:ascii="Arial" w:hAnsi="Arial" w:hint="default"/>
      </w:rPr>
    </w:lvl>
    <w:lvl w:ilvl="1" w:tplc="AD22A08C" w:tentative="1">
      <w:start w:val="1"/>
      <w:numFmt w:val="bullet"/>
      <w:lvlText w:val="•"/>
      <w:lvlJc w:val="left"/>
      <w:pPr>
        <w:tabs>
          <w:tab w:val="num" w:pos="1440"/>
        </w:tabs>
        <w:ind w:left="1440" w:hanging="360"/>
      </w:pPr>
      <w:rPr>
        <w:rFonts w:ascii="Arial" w:hAnsi="Arial" w:hint="default"/>
      </w:rPr>
    </w:lvl>
    <w:lvl w:ilvl="2" w:tplc="9A8C9856" w:tentative="1">
      <w:start w:val="1"/>
      <w:numFmt w:val="bullet"/>
      <w:lvlText w:val="•"/>
      <w:lvlJc w:val="left"/>
      <w:pPr>
        <w:tabs>
          <w:tab w:val="num" w:pos="2160"/>
        </w:tabs>
        <w:ind w:left="2160" w:hanging="360"/>
      </w:pPr>
      <w:rPr>
        <w:rFonts w:ascii="Arial" w:hAnsi="Arial" w:hint="default"/>
      </w:rPr>
    </w:lvl>
    <w:lvl w:ilvl="3" w:tplc="9A089E0E" w:tentative="1">
      <w:start w:val="1"/>
      <w:numFmt w:val="bullet"/>
      <w:lvlText w:val="•"/>
      <w:lvlJc w:val="left"/>
      <w:pPr>
        <w:tabs>
          <w:tab w:val="num" w:pos="2880"/>
        </w:tabs>
        <w:ind w:left="2880" w:hanging="360"/>
      </w:pPr>
      <w:rPr>
        <w:rFonts w:ascii="Arial" w:hAnsi="Arial" w:hint="default"/>
      </w:rPr>
    </w:lvl>
    <w:lvl w:ilvl="4" w:tplc="1A62987E" w:tentative="1">
      <w:start w:val="1"/>
      <w:numFmt w:val="bullet"/>
      <w:lvlText w:val="•"/>
      <w:lvlJc w:val="left"/>
      <w:pPr>
        <w:tabs>
          <w:tab w:val="num" w:pos="3600"/>
        </w:tabs>
        <w:ind w:left="3600" w:hanging="360"/>
      </w:pPr>
      <w:rPr>
        <w:rFonts w:ascii="Arial" w:hAnsi="Arial" w:hint="default"/>
      </w:rPr>
    </w:lvl>
    <w:lvl w:ilvl="5" w:tplc="99C0DF3C" w:tentative="1">
      <w:start w:val="1"/>
      <w:numFmt w:val="bullet"/>
      <w:lvlText w:val="•"/>
      <w:lvlJc w:val="left"/>
      <w:pPr>
        <w:tabs>
          <w:tab w:val="num" w:pos="4320"/>
        </w:tabs>
        <w:ind w:left="4320" w:hanging="360"/>
      </w:pPr>
      <w:rPr>
        <w:rFonts w:ascii="Arial" w:hAnsi="Arial" w:hint="default"/>
      </w:rPr>
    </w:lvl>
    <w:lvl w:ilvl="6" w:tplc="93F0E95A" w:tentative="1">
      <w:start w:val="1"/>
      <w:numFmt w:val="bullet"/>
      <w:lvlText w:val="•"/>
      <w:lvlJc w:val="left"/>
      <w:pPr>
        <w:tabs>
          <w:tab w:val="num" w:pos="5040"/>
        </w:tabs>
        <w:ind w:left="5040" w:hanging="360"/>
      </w:pPr>
      <w:rPr>
        <w:rFonts w:ascii="Arial" w:hAnsi="Arial" w:hint="default"/>
      </w:rPr>
    </w:lvl>
    <w:lvl w:ilvl="7" w:tplc="A06A9F94" w:tentative="1">
      <w:start w:val="1"/>
      <w:numFmt w:val="bullet"/>
      <w:lvlText w:val="•"/>
      <w:lvlJc w:val="left"/>
      <w:pPr>
        <w:tabs>
          <w:tab w:val="num" w:pos="5760"/>
        </w:tabs>
        <w:ind w:left="5760" w:hanging="360"/>
      </w:pPr>
      <w:rPr>
        <w:rFonts w:ascii="Arial" w:hAnsi="Arial" w:hint="default"/>
      </w:rPr>
    </w:lvl>
    <w:lvl w:ilvl="8" w:tplc="63E6FA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184990"/>
    <w:multiLevelType w:val="multilevel"/>
    <w:tmpl w:val="91D624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EA4780"/>
    <w:multiLevelType w:val="multilevel"/>
    <w:tmpl w:val="DC10DBE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F05734"/>
    <w:multiLevelType w:val="hybridMultilevel"/>
    <w:tmpl w:val="5D5A9B72"/>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 w15:restartNumberingAfterBreak="0">
    <w:nsid w:val="26000D62"/>
    <w:multiLevelType w:val="hybridMultilevel"/>
    <w:tmpl w:val="20500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371708"/>
    <w:multiLevelType w:val="multilevel"/>
    <w:tmpl w:val="7C8A5C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8782FC8"/>
    <w:multiLevelType w:val="hybridMultilevel"/>
    <w:tmpl w:val="602867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803C17"/>
    <w:multiLevelType w:val="multilevel"/>
    <w:tmpl w:val="DE52A6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B4C0085"/>
    <w:multiLevelType w:val="hybridMultilevel"/>
    <w:tmpl w:val="0E52AC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EA54B2"/>
    <w:multiLevelType w:val="multilevel"/>
    <w:tmpl w:val="E814D3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B9A1B89"/>
    <w:multiLevelType w:val="hybridMultilevel"/>
    <w:tmpl w:val="E9E0CB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C3F5BB0"/>
    <w:multiLevelType w:val="multilevel"/>
    <w:tmpl w:val="40A44AFC"/>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5"/>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10441C"/>
    <w:multiLevelType w:val="multilevel"/>
    <w:tmpl w:val="4E1C1A92"/>
    <w:lvl w:ilvl="0">
      <w:start w:val="3"/>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1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45341F2"/>
    <w:multiLevelType w:val="hybridMultilevel"/>
    <w:tmpl w:val="54CEEE5A"/>
    <w:lvl w:ilvl="0" w:tplc="9DDECCE8">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91385"/>
    <w:multiLevelType w:val="hybridMultilevel"/>
    <w:tmpl w:val="230E13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AF64626"/>
    <w:multiLevelType w:val="multilevel"/>
    <w:tmpl w:val="B888B4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7C29DB"/>
    <w:multiLevelType w:val="hybridMultilevel"/>
    <w:tmpl w:val="00A88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68D74C3"/>
    <w:multiLevelType w:val="hybridMultilevel"/>
    <w:tmpl w:val="8C90F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6FD364F"/>
    <w:multiLevelType w:val="multilevel"/>
    <w:tmpl w:val="69C2D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C1140A"/>
    <w:multiLevelType w:val="hybridMultilevel"/>
    <w:tmpl w:val="081EAB92"/>
    <w:lvl w:ilvl="0" w:tplc="1654E1B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871A8"/>
    <w:multiLevelType w:val="multilevel"/>
    <w:tmpl w:val="05641D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75212F"/>
    <w:multiLevelType w:val="hybridMultilevel"/>
    <w:tmpl w:val="0CFEE1D0"/>
    <w:lvl w:ilvl="0" w:tplc="C0B0BFE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C2495"/>
    <w:multiLevelType w:val="hybridMultilevel"/>
    <w:tmpl w:val="32508C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6BC4CFF"/>
    <w:multiLevelType w:val="hybridMultilevel"/>
    <w:tmpl w:val="4148DD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D9C17F5"/>
    <w:multiLevelType w:val="hybridMultilevel"/>
    <w:tmpl w:val="35185C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DA32172"/>
    <w:multiLevelType w:val="multilevel"/>
    <w:tmpl w:val="064CD900"/>
    <w:lvl w:ilvl="0">
      <w:start w:val="3"/>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2"/>
      <w:numFmt w:val="decimal"/>
      <w:lvlText w:val="%1.%2.%3."/>
      <w:lvlJc w:val="left"/>
      <w:pPr>
        <w:ind w:left="72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
  </w:num>
  <w:num w:numId="2">
    <w:abstractNumId w:val="6"/>
  </w:num>
  <w:num w:numId="3">
    <w:abstractNumId w:val="11"/>
  </w:num>
  <w:num w:numId="4">
    <w:abstractNumId w:val="10"/>
  </w:num>
  <w:num w:numId="5">
    <w:abstractNumId w:val="5"/>
  </w:num>
  <w:num w:numId="6">
    <w:abstractNumId w:val="27"/>
  </w:num>
  <w:num w:numId="7">
    <w:abstractNumId w:val="25"/>
  </w:num>
  <w:num w:numId="8">
    <w:abstractNumId w:val="0"/>
  </w:num>
  <w:num w:numId="9">
    <w:abstractNumId w:val="20"/>
  </w:num>
  <w:num w:numId="10">
    <w:abstractNumId w:val="2"/>
  </w:num>
  <w:num w:numId="11">
    <w:abstractNumId w:val="13"/>
  </w:num>
  <w:num w:numId="12">
    <w:abstractNumId w:val="17"/>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6"/>
  </w:num>
  <w:num w:numId="17">
    <w:abstractNumId w:val="7"/>
  </w:num>
  <w:num w:numId="18">
    <w:abstractNumId w:val="12"/>
  </w:num>
  <w:num w:numId="19">
    <w:abstractNumId w:val="21"/>
  </w:num>
  <w:num w:numId="20">
    <w:abstractNumId w:val="18"/>
  </w:num>
  <w:num w:numId="21">
    <w:abstractNumId w:val="8"/>
  </w:num>
  <w:num w:numId="22">
    <w:abstractNumId w:val="23"/>
  </w:num>
  <w:num w:numId="23">
    <w:abstractNumId w:val="28"/>
  </w:num>
  <w:num w:numId="24">
    <w:abstractNumId w:val="15"/>
  </w:num>
  <w:num w:numId="25">
    <w:abstractNumId w:val="14"/>
  </w:num>
  <w:num w:numId="26">
    <w:abstractNumId w:val="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8F"/>
    <w:rsid w:val="00016686"/>
    <w:rsid w:val="00020F4D"/>
    <w:rsid w:val="000544CD"/>
    <w:rsid w:val="0005469E"/>
    <w:rsid w:val="000609FC"/>
    <w:rsid w:val="00071DDA"/>
    <w:rsid w:val="00076114"/>
    <w:rsid w:val="0009709B"/>
    <w:rsid w:val="000B7325"/>
    <w:rsid w:val="001369B6"/>
    <w:rsid w:val="00143537"/>
    <w:rsid w:val="00147A4C"/>
    <w:rsid w:val="0015607D"/>
    <w:rsid w:val="00164171"/>
    <w:rsid w:val="001644DD"/>
    <w:rsid w:val="00166702"/>
    <w:rsid w:val="00171770"/>
    <w:rsid w:val="0017195D"/>
    <w:rsid w:val="001846CB"/>
    <w:rsid w:val="001A2B88"/>
    <w:rsid w:val="001A604B"/>
    <w:rsid w:val="001E789A"/>
    <w:rsid w:val="0021225F"/>
    <w:rsid w:val="00222592"/>
    <w:rsid w:val="00225A75"/>
    <w:rsid w:val="00227003"/>
    <w:rsid w:val="002408E2"/>
    <w:rsid w:val="0024137F"/>
    <w:rsid w:val="002446E3"/>
    <w:rsid w:val="0028328F"/>
    <w:rsid w:val="002912D0"/>
    <w:rsid w:val="00296040"/>
    <w:rsid w:val="00296958"/>
    <w:rsid w:val="002A3627"/>
    <w:rsid w:val="002E7A51"/>
    <w:rsid w:val="00303155"/>
    <w:rsid w:val="0032028F"/>
    <w:rsid w:val="003323E2"/>
    <w:rsid w:val="0033494B"/>
    <w:rsid w:val="00351444"/>
    <w:rsid w:val="00355867"/>
    <w:rsid w:val="003705C4"/>
    <w:rsid w:val="003706A4"/>
    <w:rsid w:val="0037368A"/>
    <w:rsid w:val="003B1991"/>
    <w:rsid w:val="003E30FF"/>
    <w:rsid w:val="00401D5B"/>
    <w:rsid w:val="0040395E"/>
    <w:rsid w:val="004328AD"/>
    <w:rsid w:val="0045261D"/>
    <w:rsid w:val="00465A7A"/>
    <w:rsid w:val="00474EAD"/>
    <w:rsid w:val="00491103"/>
    <w:rsid w:val="004A108D"/>
    <w:rsid w:val="004B5847"/>
    <w:rsid w:val="004F0101"/>
    <w:rsid w:val="00505E5E"/>
    <w:rsid w:val="00507580"/>
    <w:rsid w:val="00517A1B"/>
    <w:rsid w:val="00531BEE"/>
    <w:rsid w:val="005339BB"/>
    <w:rsid w:val="00551F8D"/>
    <w:rsid w:val="005955A9"/>
    <w:rsid w:val="0059642D"/>
    <w:rsid w:val="00596E84"/>
    <w:rsid w:val="005C0078"/>
    <w:rsid w:val="005E5FA3"/>
    <w:rsid w:val="005F2473"/>
    <w:rsid w:val="00605BBD"/>
    <w:rsid w:val="00610AB2"/>
    <w:rsid w:val="00614DA4"/>
    <w:rsid w:val="00633EB3"/>
    <w:rsid w:val="0063510E"/>
    <w:rsid w:val="00653FD4"/>
    <w:rsid w:val="00671956"/>
    <w:rsid w:val="006742DA"/>
    <w:rsid w:val="006A6622"/>
    <w:rsid w:val="006B0ABF"/>
    <w:rsid w:val="006C5F0D"/>
    <w:rsid w:val="00720D43"/>
    <w:rsid w:val="007233E2"/>
    <w:rsid w:val="00756894"/>
    <w:rsid w:val="00766E05"/>
    <w:rsid w:val="007946D3"/>
    <w:rsid w:val="007B5FF6"/>
    <w:rsid w:val="007E1F52"/>
    <w:rsid w:val="00843A61"/>
    <w:rsid w:val="008C6C89"/>
    <w:rsid w:val="008E26CC"/>
    <w:rsid w:val="008F5599"/>
    <w:rsid w:val="009006D8"/>
    <w:rsid w:val="00907F02"/>
    <w:rsid w:val="009267F1"/>
    <w:rsid w:val="0094774A"/>
    <w:rsid w:val="00950BE7"/>
    <w:rsid w:val="00964C0F"/>
    <w:rsid w:val="00980BAD"/>
    <w:rsid w:val="009A6F34"/>
    <w:rsid w:val="009B43DA"/>
    <w:rsid w:val="00A271E7"/>
    <w:rsid w:val="00A44C2B"/>
    <w:rsid w:val="00A60C73"/>
    <w:rsid w:val="00A621DE"/>
    <w:rsid w:val="00A961BD"/>
    <w:rsid w:val="00AD11C7"/>
    <w:rsid w:val="00AD2D73"/>
    <w:rsid w:val="00AE57E2"/>
    <w:rsid w:val="00AF78DD"/>
    <w:rsid w:val="00B20A41"/>
    <w:rsid w:val="00B3359E"/>
    <w:rsid w:val="00B566C8"/>
    <w:rsid w:val="00B6094B"/>
    <w:rsid w:val="00B614B2"/>
    <w:rsid w:val="00B85C5B"/>
    <w:rsid w:val="00BB1845"/>
    <w:rsid w:val="00BC6083"/>
    <w:rsid w:val="00BE39A2"/>
    <w:rsid w:val="00C03A38"/>
    <w:rsid w:val="00C06AD7"/>
    <w:rsid w:val="00C212DB"/>
    <w:rsid w:val="00C50312"/>
    <w:rsid w:val="00C50852"/>
    <w:rsid w:val="00C5664A"/>
    <w:rsid w:val="00C67C12"/>
    <w:rsid w:val="00C859A9"/>
    <w:rsid w:val="00C873D4"/>
    <w:rsid w:val="00CB34E6"/>
    <w:rsid w:val="00CF5AA8"/>
    <w:rsid w:val="00D05C2A"/>
    <w:rsid w:val="00D21862"/>
    <w:rsid w:val="00D4081A"/>
    <w:rsid w:val="00D52F42"/>
    <w:rsid w:val="00D5695F"/>
    <w:rsid w:val="00D62112"/>
    <w:rsid w:val="00D751DB"/>
    <w:rsid w:val="00D91917"/>
    <w:rsid w:val="00D930E2"/>
    <w:rsid w:val="00DB41AE"/>
    <w:rsid w:val="00DE2B19"/>
    <w:rsid w:val="00E04CC1"/>
    <w:rsid w:val="00E173B2"/>
    <w:rsid w:val="00E262C5"/>
    <w:rsid w:val="00E61775"/>
    <w:rsid w:val="00E62A8C"/>
    <w:rsid w:val="00E73940"/>
    <w:rsid w:val="00E76B97"/>
    <w:rsid w:val="00E87E4A"/>
    <w:rsid w:val="00EB3912"/>
    <w:rsid w:val="00EC6025"/>
    <w:rsid w:val="00EE6223"/>
    <w:rsid w:val="00EF46D3"/>
    <w:rsid w:val="00F00E89"/>
    <w:rsid w:val="00F05CDF"/>
    <w:rsid w:val="00F1447A"/>
    <w:rsid w:val="00F602F5"/>
    <w:rsid w:val="00F7258C"/>
    <w:rsid w:val="00FD168E"/>
    <w:rsid w:val="00FD5595"/>
    <w:rsid w:val="00FF53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70EDFB"/>
  <w15:docId w15:val="{A58F677F-DDDB-4DBE-B473-EC7EBF8E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28F"/>
    <w:pPr>
      <w:spacing w:after="160"/>
    </w:pPr>
    <w:rPr>
      <w:rFonts w:eastAsiaTheme="minorEastAsia"/>
      <w:sz w:val="21"/>
      <w:szCs w:val="21"/>
      <w:lang w:val="en-US"/>
    </w:rPr>
  </w:style>
  <w:style w:type="paragraph" w:styleId="Heading1">
    <w:name w:val="heading 1"/>
    <w:basedOn w:val="Normal"/>
    <w:next w:val="Normal"/>
    <w:link w:val="Heading1Char"/>
    <w:uiPriority w:val="9"/>
    <w:qFormat/>
    <w:rsid w:val="00401D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67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2028F"/>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028F"/>
    <w:rPr>
      <w:rFonts w:asciiTheme="majorHAnsi" w:eastAsiaTheme="majorEastAsia" w:hAnsiTheme="majorHAnsi" w:cstheme="majorBidi"/>
      <w:color w:val="943634" w:themeColor="accent2" w:themeShade="BF"/>
      <w:sz w:val="32"/>
      <w:szCs w:val="32"/>
      <w:lang w:val="en-US"/>
    </w:rPr>
  </w:style>
  <w:style w:type="paragraph" w:styleId="ListParagraph">
    <w:name w:val="List Paragraph"/>
    <w:basedOn w:val="Normal"/>
    <w:uiPriority w:val="34"/>
    <w:qFormat/>
    <w:rsid w:val="0032028F"/>
    <w:pPr>
      <w:ind w:left="720"/>
      <w:contextualSpacing/>
    </w:pPr>
  </w:style>
  <w:style w:type="paragraph" w:customStyle="1" w:styleId="Default">
    <w:name w:val="Default"/>
    <w:rsid w:val="003202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01D5B"/>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39"/>
    <w:rsid w:val="0040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01D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401D5B"/>
    <w:pPr>
      <w:spacing w:after="200" w:line="240" w:lineRule="auto"/>
    </w:pPr>
    <w:rPr>
      <w:rFonts w:ascii="Calibri" w:eastAsia="Calibri" w:hAnsi="Calibri" w:cs="Calibri"/>
      <w:i/>
      <w:iCs/>
      <w:color w:val="1F497D" w:themeColor="text2"/>
      <w:sz w:val="18"/>
      <w:szCs w:val="18"/>
      <w:lang w:val="en-IN" w:eastAsia="en-IN"/>
    </w:rPr>
  </w:style>
  <w:style w:type="paragraph" w:styleId="Header">
    <w:name w:val="header"/>
    <w:basedOn w:val="Normal"/>
    <w:link w:val="HeaderChar"/>
    <w:uiPriority w:val="99"/>
    <w:unhideWhenUsed/>
    <w:rsid w:val="00164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171"/>
    <w:rPr>
      <w:rFonts w:eastAsiaTheme="minorEastAsia"/>
      <w:sz w:val="21"/>
      <w:szCs w:val="21"/>
      <w:lang w:val="en-US"/>
    </w:rPr>
  </w:style>
  <w:style w:type="paragraph" w:styleId="Footer">
    <w:name w:val="footer"/>
    <w:basedOn w:val="Normal"/>
    <w:link w:val="FooterChar"/>
    <w:uiPriority w:val="99"/>
    <w:unhideWhenUsed/>
    <w:rsid w:val="00164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171"/>
    <w:rPr>
      <w:rFonts w:eastAsiaTheme="minorEastAsia"/>
      <w:sz w:val="21"/>
      <w:szCs w:val="21"/>
      <w:lang w:val="en-US"/>
    </w:rPr>
  </w:style>
  <w:style w:type="paragraph" w:styleId="TOC3">
    <w:name w:val="toc 3"/>
    <w:basedOn w:val="Normal"/>
    <w:next w:val="Normal"/>
    <w:autoRedefine/>
    <w:uiPriority w:val="39"/>
    <w:unhideWhenUsed/>
    <w:rsid w:val="003705C4"/>
    <w:pPr>
      <w:spacing w:after="100"/>
      <w:ind w:left="420"/>
    </w:pPr>
  </w:style>
  <w:style w:type="paragraph" w:styleId="TOC1">
    <w:name w:val="toc 1"/>
    <w:basedOn w:val="Normal"/>
    <w:next w:val="Normal"/>
    <w:autoRedefine/>
    <w:uiPriority w:val="39"/>
    <w:unhideWhenUsed/>
    <w:rsid w:val="003705C4"/>
    <w:pPr>
      <w:spacing w:after="100"/>
    </w:pPr>
  </w:style>
  <w:style w:type="character" w:styleId="Hyperlink">
    <w:name w:val="Hyperlink"/>
    <w:basedOn w:val="DefaultParagraphFont"/>
    <w:uiPriority w:val="99"/>
    <w:unhideWhenUsed/>
    <w:rsid w:val="003705C4"/>
    <w:rPr>
      <w:color w:val="0000FF" w:themeColor="hyperlink"/>
      <w:u w:val="single"/>
    </w:rPr>
  </w:style>
  <w:style w:type="paragraph" w:styleId="TOCHeading">
    <w:name w:val="TOC Heading"/>
    <w:basedOn w:val="Heading1"/>
    <w:next w:val="Normal"/>
    <w:uiPriority w:val="39"/>
    <w:unhideWhenUsed/>
    <w:qFormat/>
    <w:rsid w:val="003705C4"/>
    <w:pPr>
      <w:spacing w:line="259" w:lineRule="auto"/>
      <w:outlineLvl w:val="9"/>
    </w:pPr>
  </w:style>
  <w:style w:type="paragraph" w:styleId="TOC2">
    <w:name w:val="toc 2"/>
    <w:basedOn w:val="Normal"/>
    <w:next w:val="Normal"/>
    <w:autoRedefine/>
    <w:uiPriority w:val="39"/>
    <w:unhideWhenUsed/>
    <w:rsid w:val="003705C4"/>
    <w:pPr>
      <w:spacing w:after="100" w:line="259" w:lineRule="auto"/>
      <w:ind w:left="220"/>
    </w:pPr>
    <w:rPr>
      <w:rFonts w:cs="Times New Roman"/>
      <w:sz w:val="22"/>
      <w:szCs w:val="22"/>
    </w:rPr>
  </w:style>
  <w:style w:type="character" w:customStyle="1" w:styleId="Heading2Char">
    <w:name w:val="Heading 2 Char"/>
    <w:basedOn w:val="DefaultParagraphFont"/>
    <w:link w:val="Heading2"/>
    <w:uiPriority w:val="9"/>
    <w:semiHidden/>
    <w:rsid w:val="009267F1"/>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874">
      <w:bodyDiv w:val="1"/>
      <w:marLeft w:val="0"/>
      <w:marRight w:val="0"/>
      <w:marTop w:val="0"/>
      <w:marBottom w:val="0"/>
      <w:divBdr>
        <w:top w:val="none" w:sz="0" w:space="0" w:color="auto"/>
        <w:left w:val="none" w:sz="0" w:space="0" w:color="auto"/>
        <w:bottom w:val="none" w:sz="0" w:space="0" w:color="auto"/>
        <w:right w:val="none" w:sz="0" w:space="0" w:color="auto"/>
      </w:divBdr>
    </w:div>
    <w:div w:id="225796782">
      <w:bodyDiv w:val="1"/>
      <w:marLeft w:val="0"/>
      <w:marRight w:val="0"/>
      <w:marTop w:val="0"/>
      <w:marBottom w:val="0"/>
      <w:divBdr>
        <w:top w:val="none" w:sz="0" w:space="0" w:color="auto"/>
        <w:left w:val="none" w:sz="0" w:space="0" w:color="auto"/>
        <w:bottom w:val="none" w:sz="0" w:space="0" w:color="auto"/>
        <w:right w:val="none" w:sz="0" w:space="0" w:color="auto"/>
      </w:divBdr>
    </w:div>
    <w:div w:id="507211935">
      <w:bodyDiv w:val="1"/>
      <w:marLeft w:val="0"/>
      <w:marRight w:val="0"/>
      <w:marTop w:val="0"/>
      <w:marBottom w:val="0"/>
      <w:divBdr>
        <w:top w:val="none" w:sz="0" w:space="0" w:color="auto"/>
        <w:left w:val="none" w:sz="0" w:space="0" w:color="auto"/>
        <w:bottom w:val="none" w:sz="0" w:space="0" w:color="auto"/>
        <w:right w:val="none" w:sz="0" w:space="0" w:color="auto"/>
      </w:divBdr>
    </w:div>
    <w:div w:id="516433014">
      <w:bodyDiv w:val="1"/>
      <w:marLeft w:val="0"/>
      <w:marRight w:val="0"/>
      <w:marTop w:val="0"/>
      <w:marBottom w:val="0"/>
      <w:divBdr>
        <w:top w:val="none" w:sz="0" w:space="0" w:color="auto"/>
        <w:left w:val="none" w:sz="0" w:space="0" w:color="auto"/>
        <w:bottom w:val="none" w:sz="0" w:space="0" w:color="auto"/>
        <w:right w:val="none" w:sz="0" w:space="0" w:color="auto"/>
      </w:divBdr>
    </w:div>
    <w:div w:id="815608773">
      <w:bodyDiv w:val="1"/>
      <w:marLeft w:val="0"/>
      <w:marRight w:val="0"/>
      <w:marTop w:val="0"/>
      <w:marBottom w:val="0"/>
      <w:divBdr>
        <w:top w:val="none" w:sz="0" w:space="0" w:color="auto"/>
        <w:left w:val="none" w:sz="0" w:space="0" w:color="auto"/>
        <w:bottom w:val="none" w:sz="0" w:space="0" w:color="auto"/>
        <w:right w:val="none" w:sz="0" w:space="0" w:color="auto"/>
      </w:divBdr>
    </w:div>
    <w:div w:id="947617152">
      <w:bodyDiv w:val="1"/>
      <w:marLeft w:val="0"/>
      <w:marRight w:val="0"/>
      <w:marTop w:val="0"/>
      <w:marBottom w:val="0"/>
      <w:divBdr>
        <w:top w:val="none" w:sz="0" w:space="0" w:color="auto"/>
        <w:left w:val="none" w:sz="0" w:space="0" w:color="auto"/>
        <w:bottom w:val="none" w:sz="0" w:space="0" w:color="auto"/>
        <w:right w:val="none" w:sz="0" w:space="0" w:color="auto"/>
      </w:divBdr>
      <w:divsChild>
        <w:div w:id="1871264865">
          <w:marLeft w:val="360"/>
          <w:marRight w:val="0"/>
          <w:marTop w:val="200"/>
          <w:marBottom w:val="0"/>
          <w:divBdr>
            <w:top w:val="none" w:sz="0" w:space="0" w:color="auto"/>
            <w:left w:val="none" w:sz="0" w:space="0" w:color="auto"/>
            <w:bottom w:val="none" w:sz="0" w:space="0" w:color="auto"/>
            <w:right w:val="none" w:sz="0" w:space="0" w:color="auto"/>
          </w:divBdr>
        </w:div>
        <w:div w:id="1124618813">
          <w:marLeft w:val="360"/>
          <w:marRight w:val="0"/>
          <w:marTop w:val="200"/>
          <w:marBottom w:val="0"/>
          <w:divBdr>
            <w:top w:val="none" w:sz="0" w:space="0" w:color="auto"/>
            <w:left w:val="none" w:sz="0" w:space="0" w:color="auto"/>
            <w:bottom w:val="none" w:sz="0" w:space="0" w:color="auto"/>
            <w:right w:val="none" w:sz="0" w:space="0" w:color="auto"/>
          </w:divBdr>
        </w:div>
        <w:div w:id="1461731159">
          <w:marLeft w:val="360"/>
          <w:marRight w:val="0"/>
          <w:marTop w:val="200"/>
          <w:marBottom w:val="0"/>
          <w:divBdr>
            <w:top w:val="none" w:sz="0" w:space="0" w:color="auto"/>
            <w:left w:val="none" w:sz="0" w:space="0" w:color="auto"/>
            <w:bottom w:val="none" w:sz="0" w:space="0" w:color="auto"/>
            <w:right w:val="none" w:sz="0" w:space="0" w:color="auto"/>
          </w:divBdr>
        </w:div>
        <w:div w:id="1337001043">
          <w:marLeft w:val="360"/>
          <w:marRight w:val="0"/>
          <w:marTop w:val="200"/>
          <w:marBottom w:val="0"/>
          <w:divBdr>
            <w:top w:val="none" w:sz="0" w:space="0" w:color="auto"/>
            <w:left w:val="none" w:sz="0" w:space="0" w:color="auto"/>
            <w:bottom w:val="none" w:sz="0" w:space="0" w:color="auto"/>
            <w:right w:val="none" w:sz="0" w:space="0" w:color="auto"/>
          </w:divBdr>
        </w:div>
        <w:div w:id="1309477520">
          <w:marLeft w:val="360"/>
          <w:marRight w:val="0"/>
          <w:marTop w:val="200"/>
          <w:marBottom w:val="0"/>
          <w:divBdr>
            <w:top w:val="none" w:sz="0" w:space="0" w:color="auto"/>
            <w:left w:val="none" w:sz="0" w:space="0" w:color="auto"/>
            <w:bottom w:val="none" w:sz="0" w:space="0" w:color="auto"/>
            <w:right w:val="none" w:sz="0" w:space="0" w:color="auto"/>
          </w:divBdr>
        </w:div>
      </w:divsChild>
    </w:div>
    <w:div w:id="974793930">
      <w:bodyDiv w:val="1"/>
      <w:marLeft w:val="0"/>
      <w:marRight w:val="0"/>
      <w:marTop w:val="0"/>
      <w:marBottom w:val="0"/>
      <w:divBdr>
        <w:top w:val="none" w:sz="0" w:space="0" w:color="auto"/>
        <w:left w:val="none" w:sz="0" w:space="0" w:color="auto"/>
        <w:bottom w:val="none" w:sz="0" w:space="0" w:color="auto"/>
        <w:right w:val="none" w:sz="0" w:space="0" w:color="auto"/>
      </w:divBdr>
    </w:div>
    <w:div w:id="1041242950">
      <w:bodyDiv w:val="1"/>
      <w:marLeft w:val="0"/>
      <w:marRight w:val="0"/>
      <w:marTop w:val="0"/>
      <w:marBottom w:val="0"/>
      <w:divBdr>
        <w:top w:val="none" w:sz="0" w:space="0" w:color="auto"/>
        <w:left w:val="none" w:sz="0" w:space="0" w:color="auto"/>
        <w:bottom w:val="none" w:sz="0" w:space="0" w:color="auto"/>
        <w:right w:val="none" w:sz="0" w:space="0" w:color="auto"/>
      </w:divBdr>
    </w:div>
    <w:div w:id="1170946372">
      <w:bodyDiv w:val="1"/>
      <w:marLeft w:val="0"/>
      <w:marRight w:val="0"/>
      <w:marTop w:val="0"/>
      <w:marBottom w:val="0"/>
      <w:divBdr>
        <w:top w:val="none" w:sz="0" w:space="0" w:color="auto"/>
        <w:left w:val="none" w:sz="0" w:space="0" w:color="auto"/>
        <w:bottom w:val="none" w:sz="0" w:space="0" w:color="auto"/>
        <w:right w:val="none" w:sz="0" w:space="0" w:color="auto"/>
      </w:divBdr>
      <w:divsChild>
        <w:div w:id="296565708">
          <w:marLeft w:val="360"/>
          <w:marRight w:val="0"/>
          <w:marTop w:val="200"/>
          <w:marBottom w:val="0"/>
          <w:divBdr>
            <w:top w:val="none" w:sz="0" w:space="0" w:color="auto"/>
            <w:left w:val="none" w:sz="0" w:space="0" w:color="auto"/>
            <w:bottom w:val="none" w:sz="0" w:space="0" w:color="auto"/>
            <w:right w:val="none" w:sz="0" w:space="0" w:color="auto"/>
          </w:divBdr>
        </w:div>
        <w:div w:id="62721254">
          <w:marLeft w:val="360"/>
          <w:marRight w:val="0"/>
          <w:marTop w:val="200"/>
          <w:marBottom w:val="0"/>
          <w:divBdr>
            <w:top w:val="none" w:sz="0" w:space="0" w:color="auto"/>
            <w:left w:val="none" w:sz="0" w:space="0" w:color="auto"/>
            <w:bottom w:val="none" w:sz="0" w:space="0" w:color="auto"/>
            <w:right w:val="none" w:sz="0" w:space="0" w:color="auto"/>
          </w:divBdr>
        </w:div>
        <w:div w:id="487139273">
          <w:marLeft w:val="360"/>
          <w:marRight w:val="0"/>
          <w:marTop w:val="200"/>
          <w:marBottom w:val="0"/>
          <w:divBdr>
            <w:top w:val="none" w:sz="0" w:space="0" w:color="auto"/>
            <w:left w:val="none" w:sz="0" w:space="0" w:color="auto"/>
            <w:bottom w:val="none" w:sz="0" w:space="0" w:color="auto"/>
            <w:right w:val="none" w:sz="0" w:space="0" w:color="auto"/>
          </w:divBdr>
        </w:div>
        <w:div w:id="2027443022">
          <w:marLeft w:val="360"/>
          <w:marRight w:val="0"/>
          <w:marTop w:val="200"/>
          <w:marBottom w:val="0"/>
          <w:divBdr>
            <w:top w:val="none" w:sz="0" w:space="0" w:color="auto"/>
            <w:left w:val="none" w:sz="0" w:space="0" w:color="auto"/>
            <w:bottom w:val="none" w:sz="0" w:space="0" w:color="auto"/>
            <w:right w:val="none" w:sz="0" w:space="0" w:color="auto"/>
          </w:divBdr>
        </w:div>
        <w:div w:id="240724817">
          <w:marLeft w:val="360"/>
          <w:marRight w:val="0"/>
          <w:marTop w:val="200"/>
          <w:marBottom w:val="0"/>
          <w:divBdr>
            <w:top w:val="none" w:sz="0" w:space="0" w:color="auto"/>
            <w:left w:val="none" w:sz="0" w:space="0" w:color="auto"/>
            <w:bottom w:val="none" w:sz="0" w:space="0" w:color="auto"/>
            <w:right w:val="none" w:sz="0" w:space="0" w:color="auto"/>
          </w:divBdr>
        </w:div>
      </w:divsChild>
    </w:div>
    <w:div w:id="1369185618">
      <w:bodyDiv w:val="1"/>
      <w:marLeft w:val="0"/>
      <w:marRight w:val="0"/>
      <w:marTop w:val="0"/>
      <w:marBottom w:val="0"/>
      <w:divBdr>
        <w:top w:val="none" w:sz="0" w:space="0" w:color="auto"/>
        <w:left w:val="none" w:sz="0" w:space="0" w:color="auto"/>
        <w:bottom w:val="none" w:sz="0" w:space="0" w:color="auto"/>
        <w:right w:val="none" w:sz="0" w:space="0" w:color="auto"/>
      </w:divBdr>
    </w:div>
    <w:div w:id="1507597983">
      <w:bodyDiv w:val="1"/>
      <w:marLeft w:val="0"/>
      <w:marRight w:val="0"/>
      <w:marTop w:val="0"/>
      <w:marBottom w:val="0"/>
      <w:divBdr>
        <w:top w:val="none" w:sz="0" w:space="0" w:color="auto"/>
        <w:left w:val="none" w:sz="0" w:space="0" w:color="auto"/>
        <w:bottom w:val="none" w:sz="0" w:space="0" w:color="auto"/>
        <w:right w:val="none" w:sz="0" w:space="0" w:color="auto"/>
      </w:divBdr>
    </w:div>
    <w:div w:id="1511674592">
      <w:bodyDiv w:val="1"/>
      <w:marLeft w:val="0"/>
      <w:marRight w:val="0"/>
      <w:marTop w:val="0"/>
      <w:marBottom w:val="0"/>
      <w:divBdr>
        <w:top w:val="none" w:sz="0" w:space="0" w:color="auto"/>
        <w:left w:val="none" w:sz="0" w:space="0" w:color="auto"/>
        <w:bottom w:val="none" w:sz="0" w:space="0" w:color="auto"/>
        <w:right w:val="none" w:sz="0" w:space="0" w:color="auto"/>
      </w:divBdr>
    </w:div>
    <w:div w:id="1571579453">
      <w:bodyDiv w:val="1"/>
      <w:marLeft w:val="0"/>
      <w:marRight w:val="0"/>
      <w:marTop w:val="0"/>
      <w:marBottom w:val="0"/>
      <w:divBdr>
        <w:top w:val="none" w:sz="0" w:space="0" w:color="auto"/>
        <w:left w:val="none" w:sz="0" w:space="0" w:color="auto"/>
        <w:bottom w:val="none" w:sz="0" w:space="0" w:color="auto"/>
        <w:right w:val="none" w:sz="0" w:space="0" w:color="auto"/>
      </w:divBdr>
    </w:div>
    <w:div w:id="1861511046">
      <w:bodyDiv w:val="1"/>
      <w:marLeft w:val="0"/>
      <w:marRight w:val="0"/>
      <w:marTop w:val="0"/>
      <w:marBottom w:val="0"/>
      <w:divBdr>
        <w:top w:val="none" w:sz="0" w:space="0" w:color="auto"/>
        <w:left w:val="none" w:sz="0" w:space="0" w:color="auto"/>
        <w:bottom w:val="none" w:sz="0" w:space="0" w:color="auto"/>
        <w:right w:val="none" w:sz="0" w:space="0" w:color="auto"/>
      </w:divBdr>
    </w:div>
    <w:div w:id="1895382382">
      <w:bodyDiv w:val="1"/>
      <w:marLeft w:val="0"/>
      <w:marRight w:val="0"/>
      <w:marTop w:val="0"/>
      <w:marBottom w:val="0"/>
      <w:divBdr>
        <w:top w:val="none" w:sz="0" w:space="0" w:color="auto"/>
        <w:left w:val="none" w:sz="0" w:space="0" w:color="auto"/>
        <w:bottom w:val="none" w:sz="0" w:space="0" w:color="auto"/>
        <w:right w:val="none" w:sz="0" w:space="0" w:color="auto"/>
      </w:divBdr>
    </w:div>
    <w:div w:id="1917741402">
      <w:bodyDiv w:val="1"/>
      <w:marLeft w:val="0"/>
      <w:marRight w:val="0"/>
      <w:marTop w:val="0"/>
      <w:marBottom w:val="0"/>
      <w:divBdr>
        <w:top w:val="none" w:sz="0" w:space="0" w:color="auto"/>
        <w:left w:val="none" w:sz="0" w:space="0" w:color="auto"/>
        <w:bottom w:val="none" w:sz="0" w:space="0" w:color="auto"/>
        <w:right w:val="none" w:sz="0" w:space="0" w:color="auto"/>
      </w:divBdr>
    </w:div>
    <w:div w:id="1996101307">
      <w:bodyDiv w:val="1"/>
      <w:marLeft w:val="0"/>
      <w:marRight w:val="0"/>
      <w:marTop w:val="0"/>
      <w:marBottom w:val="0"/>
      <w:divBdr>
        <w:top w:val="none" w:sz="0" w:space="0" w:color="auto"/>
        <w:left w:val="none" w:sz="0" w:space="0" w:color="auto"/>
        <w:bottom w:val="none" w:sz="0" w:space="0" w:color="auto"/>
        <w:right w:val="none" w:sz="0" w:space="0" w:color="auto"/>
      </w:divBdr>
    </w:div>
    <w:div w:id="2105567856">
      <w:bodyDiv w:val="1"/>
      <w:marLeft w:val="0"/>
      <w:marRight w:val="0"/>
      <w:marTop w:val="0"/>
      <w:marBottom w:val="0"/>
      <w:divBdr>
        <w:top w:val="none" w:sz="0" w:space="0" w:color="auto"/>
        <w:left w:val="none" w:sz="0" w:space="0" w:color="auto"/>
        <w:bottom w:val="none" w:sz="0" w:space="0" w:color="auto"/>
        <w:right w:val="none" w:sz="0" w:space="0" w:color="auto"/>
      </w:divBdr>
    </w:div>
    <w:div w:id="21214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873858-AF9E-4D61-8EA4-776BDE10BBAD}" type="doc">
      <dgm:prSet loTypeId="urn:microsoft.com/office/officeart/2005/8/layout/process4" loCatId="list" qsTypeId="urn:microsoft.com/office/officeart/2005/8/quickstyle/simple3" qsCatId="simple" csTypeId="urn:microsoft.com/office/officeart/2005/8/colors/colorful5" csCatId="colorful" phldr="1"/>
      <dgm:spPr/>
      <dgm:t>
        <a:bodyPr/>
        <a:lstStyle/>
        <a:p>
          <a:endParaRPr lang="en-IN"/>
        </a:p>
      </dgm:t>
    </dgm:pt>
    <dgm:pt modelId="{6B6A593C-FC81-421C-8B12-7C7924FD373A}">
      <dgm:prSet phldrT="[Text]"/>
      <dgm:spPr/>
      <dgm:t>
        <a:bodyPr/>
        <a:lstStyle/>
        <a:p>
          <a:r>
            <a:rPr lang="en-IN"/>
            <a:t>Non diseased healthy plant </a:t>
          </a:r>
        </a:p>
      </dgm:t>
    </dgm:pt>
    <dgm:pt modelId="{F88DD511-D731-4EE6-B378-5ECD06E29BEC}" type="parTrans" cxnId="{8888A710-AF7E-4F60-82E4-AD8286E74C81}">
      <dgm:prSet/>
      <dgm:spPr/>
      <dgm:t>
        <a:bodyPr/>
        <a:lstStyle/>
        <a:p>
          <a:endParaRPr lang="en-IN"/>
        </a:p>
      </dgm:t>
    </dgm:pt>
    <dgm:pt modelId="{0DB93730-9E99-469B-A690-8FB74AA534F9}" type="sibTrans" cxnId="{8888A710-AF7E-4F60-82E4-AD8286E74C81}">
      <dgm:prSet/>
      <dgm:spPr/>
      <dgm:t>
        <a:bodyPr/>
        <a:lstStyle/>
        <a:p>
          <a:endParaRPr lang="en-IN"/>
        </a:p>
      </dgm:t>
    </dgm:pt>
    <dgm:pt modelId="{500E4E55-F52B-4761-8528-8AA17F05E3DF}">
      <dgm:prSet phldrT="[Text]"/>
      <dgm:spPr/>
      <dgm:t>
        <a:bodyPr/>
        <a:lstStyle/>
        <a:p>
          <a:r>
            <a:rPr lang="en-IN"/>
            <a:t>cut into peices or formed powered </a:t>
          </a:r>
        </a:p>
      </dgm:t>
    </dgm:pt>
    <dgm:pt modelId="{011C8ABC-2600-4303-B839-9B5E0B200434}" type="parTrans" cxnId="{5FA0505D-FB46-43E7-AACF-69AB719EBEDF}">
      <dgm:prSet/>
      <dgm:spPr/>
      <dgm:t>
        <a:bodyPr/>
        <a:lstStyle/>
        <a:p>
          <a:endParaRPr lang="en-IN"/>
        </a:p>
      </dgm:t>
    </dgm:pt>
    <dgm:pt modelId="{20E98D4F-48AF-4766-B379-DAD38B906539}" type="sibTrans" cxnId="{5FA0505D-FB46-43E7-AACF-69AB719EBEDF}">
      <dgm:prSet/>
      <dgm:spPr/>
      <dgm:t>
        <a:bodyPr/>
        <a:lstStyle/>
        <a:p>
          <a:endParaRPr lang="en-IN"/>
        </a:p>
      </dgm:t>
    </dgm:pt>
    <dgm:pt modelId="{947A1911-25E3-42E5-AC25-B599A72D3192}">
      <dgm:prSet phldrT="[Text]"/>
      <dgm:spPr/>
      <dgm:t>
        <a:bodyPr/>
        <a:lstStyle/>
        <a:p>
          <a:r>
            <a:rPr lang="en-IN"/>
            <a:t>plant powder added in distilled water to form solution</a:t>
          </a:r>
        </a:p>
      </dgm:t>
    </dgm:pt>
    <dgm:pt modelId="{F946A83E-C4DA-4863-8DFD-D41FB19DD6C4}" type="parTrans" cxnId="{5AFA8C72-CA73-4A89-90E2-FE96052CC937}">
      <dgm:prSet/>
      <dgm:spPr/>
      <dgm:t>
        <a:bodyPr/>
        <a:lstStyle/>
        <a:p>
          <a:endParaRPr lang="en-IN"/>
        </a:p>
      </dgm:t>
    </dgm:pt>
    <dgm:pt modelId="{F811FE7A-5A82-4CBF-ABD4-974962A14509}" type="sibTrans" cxnId="{5AFA8C72-CA73-4A89-90E2-FE96052CC937}">
      <dgm:prSet/>
      <dgm:spPr/>
      <dgm:t>
        <a:bodyPr/>
        <a:lstStyle/>
        <a:p>
          <a:endParaRPr lang="en-IN"/>
        </a:p>
      </dgm:t>
    </dgm:pt>
    <dgm:pt modelId="{B3A50115-3EF8-4B2D-9240-DF60D456BF55}">
      <dgm:prSet/>
      <dgm:spPr/>
      <dgm:t>
        <a:bodyPr/>
        <a:lstStyle/>
        <a:p>
          <a:r>
            <a:rPr lang="en-IN"/>
            <a:t>heating th solution at hot plate </a:t>
          </a:r>
        </a:p>
      </dgm:t>
    </dgm:pt>
    <dgm:pt modelId="{9117FD40-6B92-49DA-9BED-7BE55C6DCFB2}" type="parTrans" cxnId="{4011634C-588F-43E1-ABA3-66B4FCDAE4AA}">
      <dgm:prSet/>
      <dgm:spPr/>
      <dgm:t>
        <a:bodyPr/>
        <a:lstStyle/>
        <a:p>
          <a:endParaRPr lang="en-IN"/>
        </a:p>
      </dgm:t>
    </dgm:pt>
    <dgm:pt modelId="{683462F8-E860-4EAA-AE9F-D559C73815C8}" type="sibTrans" cxnId="{4011634C-588F-43E1-ABA3-66B4FCDAE4AA}">
      <dgm:prSet/>
      <dgm:spPr/>
      <dgm:t>
        <a:bodyPr/>
        <a:lstStyle/>
        <a:p>
          <a:endParaRPr lang="en-IN"/>
        </a:p>
      </dgm:t>
    </dgm:pt>
    <dgm:pt modelId="{3839B7A1-ED33-4D10-99F8-9479EF2A05BF}">
      <dgm:prSet/>
      <dgm:spPr/>
      <dgm:t>
        <a:bodyPr/>
        <a:lstStyle/>
        <a:p>
          <a:r>
            <a:rPr lang="en-IN"/>
            <a:t>filter to get pure aqueous plant extract</a:t>
          </a:r>
        </a:p>
      </dgm:t>
    </dgm:pt>
    <dgm:pt modelId="{168324DD-73FA-4980-9F7C-8C5E31697690}" type="parTrans" cxnId="{9403E093-BA98-4ACC-A9E9-A429894F7D72}">
      <dgm:prSet/>
      <dgm:spPr/>
      <dgm:t>
        <a:bodyPr/>
        <a:lstStyle/>
        <a:p>
          <a:endParaRPr lang="en-IN"/>
        </a:p>
      </dgm:t>
    </dgm:pt>
    <dgm:pt modelId="{CB686F90-16D1-433D-8EB4-BEB08B268E34}" type="sibTrans" cxnId="{9403E093-BA98-4ACC-A9E9-A429894F7D72}">
      <dgm:prSet/>
      <dgm:spPr/>
      <dgm:t>
        <a:bodyPr/>
        <a:lstStyle/>
        <a:p>
          <a:endParaRPr lang="en-IN"/>
        </a:p>
      </dgm:t>
    </dgm:pt>
    <dgm:pt modelId="{C58BFD16-4784-4E85-983C-28C74AC3B4A9}">
      <dgm:prSet/>
      <dgm:spPr/>
      <dgm:t>
        <a:bodyPr/>
        <a:lstStyle/>
        <a:p>
          <a:r>
            <a:rPr lang="en-IN"/>
            <a:t>adding suitable concentration of metal ions in plant extract</a:t>
          </a:r>
        </a:p>
      </dgm:t>
    </dgm:pt>
    <dgm:pt modelId="{B9328F88-009D-4DC1-912C-321EA3265274}" type="parTrans" cxnId="{13B5AF40-AE22-40A6-AA76-D44CFD7B299B}">
      <dgm:prSet/>
      <dgm:spPr/>
      <dgm:t>
        <a:bodyPr/>
        <a:lstStyle/>
        <a:p>
          <a:endParaRPr lang="en-IN"/>
        </a:p>
      </dgm:t>
    </dgm:pt>
    <dgm:pt modelId="{49C977EE-A361-4F8C-BD2C-8B77CC878DA1}" type="sibTrans" cxnId="{13B5AF40-AE22-40A6-AA76-D44CFD7B299B}">
      <dgm:prSet/>
      <dgm:spPr/>
      <dgm:t>
        <a:bodyPr/>
        <a:lstStyle/>
        <a:p>
          <a:endParaRPr lang="en-IN"/>
        </a:p>
      </dgm:t>
    </dgm:pt>
    <dgm:pt modelId="{C5D58596-BB19-4979-88A4-2DF2CABA3BBF}">
      <dgm:prSet/>
      <dgm:spPr/>
      <dgm:t>
        <a:bodyPr/>
        <a:lstStyle/>
        <a:p>
          <a:r>
            <a:rPr lang="en-IN"/>
            <a:t>the prepared extract kept at magnetic stirrer for reaaction to take place </a:t>
          </a:r>
        </a:p>
      </dgm:t>
    </dgm:pt>
    <dgm:pt modelId="{D27E2655-D64D-4585-9128-726B09FC8FC7}" type="parTrans" cxnId="{1D4EA1AC-8417-49B8-9FB6-7A77CC88F8F9}">
      <dgm:prSet/>
      <dgm:spPr/>
      <dgm:t>
        <a:bodyPr/>
        <a:lstStyle/>
        <a:p>
          <a:endParaRPr lang="en-IN"/>
        </a:p>
      </dgm:t>
    </dgm:pt>
    <dgm:pt modelId="{2044D047-8CDA-4AA2-B368-0E1E9AA46966}" type="sibTrans" cxnId="{1D4EA1AC-8417-49B8-9FB6-7A77CC88F8F9}">
      <dgm:prSet/>
      <dgm:spPr/>
      <dgm:t>
        <a:bodyPr/>
        <a:lstStyle/>
        <a:p>
          <a:endParaRPr lang="en-IN"/>
        </a:p>
      </dgm:t>
    </dgm:pt>
    <dgm:pt modelId="{49BA8D35-EAD6-4E60-9A95-60D356CE1C87}" type="pres">
      <dgm:prSet presAssocID="{AB873858-AF9E-4D61-8EA4-776BDE10BBAD}" presName="Name0" presStyleCnt="0">
        <dgm:presLayoutVars>
          <dgm:dir/>
          <dgm:animLvl val="lvl"/>
          <dgm:resizeHandles val="exact"/>
        </dgm:presLayoutVars>
      </dgm:prSet>
      <dgm:spPr/>
    </dgm:pt>
    <dgm:pt modelId="{08EF635B-1F01-49F4-A590-E14B0E38F98A}" type="pres">
      <dgm:prSet presAssocID="{C5D58596-BB19-4979-88A4-2DF2CABA3BBF}" presName="boxAndChildren" presStyleCnt="0"/>
      <dgm:spPr/>
    </dgm:pt>
    <dgm:pt modelId="{69CB3EE0-29F0-4C17-9A66-CC21B30E09DB}" type="pres">
      <dgm:prSet presAssocID="{C5D58596-BB19-4979-88A4-2DF2CABA3BBF}" presName="parentTextBox" presStyleLbl="node1" presStyleIdx="0" presStyleCnt="7"/>
      <dgm:spPr/>
    </dgm:pt>
    <dgm:pt modelId="{0924903C-BBFA-4659-B034-518D312E616C}" type="pres">
      <dgm:prSet presAssocID="{49C977EE-A361-4F8C-BD2C-8B77CC878DA1}" presName="sp" presStyleCnt="0"/>
      <dgm:spPr/>
    </dgm:pt>
    <dgm:pt modelId="{A6DA927F-80C2-4EB6-B858-312742CF041A}" type="pres">
      <dgm:prSet presAssocID="{C58BFD16-4784-4E85-983C-28C74AC3B4A9}" presName="arrowAndChildren" presStyleCnt="0"/>
      <dgm:spPr/>
    </dgm:pt>
    <dgm:pt modelId="{F801CBD5-479F-41C7-8179-F8902CAA7B08}" type="pres">
      <dgm:prSet presAssocID="{C58BFD16-4784-4E85-983C-28C74AC3B4A9}" presName="parentTextArrow" presStyleLbl="node1" presStyleIdx="1" presStyleCnt="7"/>
      <dgm:spPr/>
    </dgm:pt>
    <dgm:pt modelId="{2C1935A0-7B8A-472E-A41E-AB38C1500764}" type="pres">
      <dgm:prSet presAssocID="{CB686F90-16D1-433D-8EB4-BEB08B268E34}" presName="sp" presStyleCnt="0"/>
      <dgm:spPr/>
    </dgm:pt>
    <dgm:pt modelId="{B005C4A9-2F57-4029-94A7-E3B9A026BB4C}" type="pres">
      <dgm:prSet presAssocID="{3839B7A1-ED33-4D10-99F8-9479EF2A05BF}" presName="arrowAndChildren" presStyleCnt="0"/>
      <dgm:spPr/>
    </dgm:pt>
    <dgm:pt modelId="{D2980B56-9913-42A6-86B5-11400EE476FE}" type="pres">
      <dgm:prSet presAssocID="{3839B7A1-ED33-4D10-99F8-9479EF2A05BF}" presName="parentTextArrow" presStyleLbl="node1" presStyleIdx="2" presStyleCnt="7"/>
      <dgm:spPr/>
    </dgm:pt>
    <dgm:pt modelId="{EC1FEA90-2FAF-41D7-A3FB-F73068534A82}" type="pres">
      <dgm:prSet presAssocID="{683462F8-E860-4EAA-AE9F-D559C73815C8}" presName="sp" presStyleCnt="0"/>
      <dgm:spPr/>
    </dgm:pt>
    <dgm:pt modelId="{022D466C-E32A-42D9-A06A-7B57A63984B8}" type="pres">
      <dgm:prSet presAssocID="{B3A50115-3EF8-4B2D-9240-DF60D456BF55}" presName="arrowAndChildren" presStyleCnt="0"/>
      <dgm:spPr/>
    </dgm:pt>
    <dgm:pt modelId="{0A0FD9BD-1B4E-4B40-8EF3-133854FCF062}" type="pres">
      <dgm:prSet presAssocID="{B3A50115-3EF8-4B2D-9240-DF60D456BF55}" presName="parentTextArrow" presStyleLbl="node1" presStyleIdx="3" presStyleCnt="7"/>
      <dgm:spPr/>
    </dgm:pt>
    <dgm:pt modelId="{200F1B39-C06B-4268-AD8A-1866025FABDB}" type="pres">
      <dgm:prSet presAssocID="{F811FE7A-5A82-4CBF-ABD4-974962A14509}" presName="sp" presStyleCnt="0"/>
      <dgm:spPr/>
    </dgm:pt>
    <dgm:pt modelId="{B6455230-3862-4B31-B626-0B9A966D7300}" type="pres">
      <dgm:prSet presAssocID="{947A1911-25E3-42E5-AC25-B599A72D3192}" presName="arrowAndChildren" presStyleCnt="0"/>
      <dgm:spPr/>
    </dgm:pt>
    <dgm:pt modelId="{BE967B03-96C5-48D9-8039-2AA4E48F9CFF}" type="pres">
      <dgm:prSet presAssocID="{947A1911-25E3-42E5-AC25-B599A72D3192}" presName="parentTextArrow" presStyleLbl="node1" presStyleIdx="4" presStyleCnt="7"/>
      <dgm:spPr/>
    </dgm:pt>
    <dgm:pt modelId="{D958E1AF-379D-4314-9D41-8680844AB1A8}" type="pres">
      <dgm:prSet presAssocID="{20E98D4F-48AF-4766-B379-DAD38B906539}" presName="sp" presStyleCnt="0"/>
      <dgm:spPr/>
    </dgm:pt>
    <dgm:pt modelId="{3DACE2E9-3BD0-44FE-861A-478B5FAE1A1B}" type="pres">
      <dgm:prSet presAssocID="{500E4E55-F52B-4761-8528-8AA17F05E3DF}" presName="arrowAndChildren" presStyleCnt="0"/>
      <dgm:spPr/>
    </dgm:pt>
    <dgm:pt modelId="{698801D0-6D59-4678-ACA1-09CC311B3D06}" type="pres">
      <dgm:prSet presAssocID="{500E4E55-F52B-4761-8528-8AA17F05E3DF}" presName="parentTextArrow" presStyleLbl="node1" presStyleIdx="5" presStyleCnt="7"/>
      <dgm:spPr/>
    </dgm:pt>
    <dgm:pt modelId="{F73446DF-C337-48AB-A9FF-B2F7D8E83E8B}" type="pres">
      <dgm:prSet presAssocID="{0DB93730-9E99-469B-A690-8FB74AA534F9}" presName="sp" presStyleCnt="0"/>
      <dgm:spPr/>
    </dgm:pt>
    <dgm:pt modelId="{D23B16DA-43D3-4B01-A94B-730610CFAF23}" type="pres">
      <dgm:prSet presAssocID="{6B6A593C-FC81-421C-8B12-7C7924FD373A}" presName="arrowAndChildren" presStyleCnt="0"/>
      <dgm:spPr/>
    </dgm:pt>
    <dgm:pt modelId="{E1C68C8D-E282-41E5-AA3B-6BD34FB1CAF8}" type="pres">
      <dgm:prSet presAssocID="{6B6A593C-FC81-421C-8B12-7C7924FD373A}" presName="parentTextArrow" presStyleLbl="node1" presStyleIdx="6" presStyleCnt="7" custLinFactNeighborX="920" custLinFactNeighborY="-5587"/>
      <dgm:spPr/>
    </dgm:pt>
  </dgm:ptLst>
  <dgm:cxnLst>
    <dgm:cxn modelId="{8888A710-AF7E-4F60-82E4-AD8286E74C81}" srcId="{AB873858-AF9E-4D61-8EA4-776BDE10BBAD}" destId="{6B6A593C-FC81-421C-8B12-7C7924FD373A}" srcOrd="0" destOrd="0" parTransId="{F88DD511-D731-4EE6-B378-5ECD06E29BEC}" sibTransId="{0DB93730-9E99-469B-A690-8FB74AA534F9}"/>
    <dgm:cxn modelId="{FE8BC018-612A-4E78-9141-77A749DB8956}" type="presOf" srcId="{947A1911-25E3-42E5-AC25-B599A72D3192}" destId="{BE967B03-96C5-48D9-8039-2AA4E48F9CFF}" srcOrd="0" destOrd="0" presId="urn:microsoft.com/office/officeart/2005/8/layout/process4"/>
    <dgm:cxn modelId="{13B5AF40-AE22-40A6-AA76-D44CFD7B299B}" srcId="{AB873858-AF9E-4D61-8EA4-776BDE10BBAD}" destId="{C58BFD16-4784-4E85-983C-28C74AC3B4A9}" srcOrd="5" destOrd="0" parTransId="{B9328F88-009D-4DC1-912C-321EA3265274}" sibTransId="{49C977EE-A361-4F8C-BD2C-8B77CC878DA1}"/>
    <dgm:cxn modelId="{5FA0505D-FB46-43E7-AACF-69AB719EBEDF}" srcId="{AB873858-AF9E-4D61-8EA4-776BDE10BBAD}" destId="{500E4E55-F52B-4761-8528-8AA17F05E3DF}" srcOrd="1" destOrd="0" parTransId="{011C8ABC-2600-4303-B839-9B5E0B200434}" sibTransId="{20E98D4F-48AF-4766-B379-DAD38B906539}"/>
    <dgm:cxn modelId="{2E997361-C674-465A-B407-670B1CD568E3}" type="presOf" srcId="{B3A50115-3EF8-4B2D-9240-DF60D456BF55}" destId="{0A0FD9BD-1B4E-4B40-8EF3-133854FCF062}" srcOrd="0" destOrd="0" presId="urn:microsoft.com/office/officeart/2005/8/layout/process4"/>
    <dgm:cxn modelId="{4011634C-588F-43E1-ABA3-66B4FCDAE4AA}" srcId="{AB873858-AF9E-4D61-8EA4-776BDE10BBAD}" destId="{B3A50115-3EF8-4B2D-9240-DF60D456BF55}" srcOrd="3" destOrd="0" parTransId="{9117FD40-6B92-49DA-9BED-7BE55C6DCFB2}" sibTransId="{683462F8-E860-4EAA-AE9F-D559C73815C8}"/>
    <dgm:cxn modelId="{5AFA8C72-CA73-4A89-90E2-FE96052CC937}" srcId="{AB873858-AF9E-4D61-8EA4-776BDE10BBAD}" destId="{947A1911-25E3-42E5-AC25-B599A72D3192}" srcOrd="2" destOrd="0" parTransId="{F946A83E-C4DA-4863-8DFD-D41FB19DD6C4}" sibTransId="{F811FE7A-5A82-4CBF-ABD4-974962A14509}"/>
    <dgm:cxn modelId="{9403E093-BA98-4ACC-A9E9-A429894F7D72}" srcId="{AB873858-AF9E-4D61-8EA4-776BDE10BBAD}" destId="{3839B7A1-ED33-4D10-99F8-9479EF2A05BF}" srcOrd="4" destOrd="0" parTransId="{168324DD-73FA-4980-9F7C-8C5E31697690}" sibTransId="{CB686F90-16D1-433D-8EB4-BEB08B268E34}"/>
    <dgm:cxn modelId="{B045D395-4BCA-4A07-A5EC-0B0831F6F867}" type="presOf" srcId="{C5D58596-BB19-4979-88A4-2DF2CABA3BBF}" destId="{69CB3EE0-29F0-4C17-9A66-CC21B30E09DB}" srcOrd="0" destOrd="0" presId="urn:microsoft.com/office/officeart/2005/8/layout/process4"/>
    <dgm:cxn modelId="{1D4EA1AC-8417-49B8-9FB6-7A77CC88F8F9}" srcId="{AB873858-AF9E-4D61-8EA4-776BDE10BBAD}" destId="{C5D58596-BB19-4979-88A4-2DF2CABA3BBF}" srcOrd="6" destOrd="0" parTransId="{D27E2655-D64D-4585-9128-726B09FC8FC7}" sibTransId="{2044D047-8CDA-4AA2-B368-0E1E9AA46966}"/>
    <dgm:cxn modelId="{02DDC5D7-BED9-46A4-A27E-92E8785D3EE0}" type="presOf" srcId="{500E4E55-F52B-4761-8528-8AA17F05E3DF}" destId="{698801D0-6D59-4678-ACA1-09CC311B3D06}" srcOrd="0" destOrd="0" presId="urn:microsoft.com/office/officeart/2005/8/layout/process4"/>
    <dgm:cxn modelId="{1571A4DB-D4F0-4050-B59C-CE1CE217E625}" type="presOf" srcId="{AB873858-AF9E-4D61-8EA4-776BDE10BBAD}" destId="{49BA8D35-EAD6-4E60-9A95-60D356CE1C87}" srcOrd="0" destOrd="0" presId="urn:microsoft.com/office/officeart/2005/8/layout/process4"/>
    <dgm:cxn modelId="{1A66E7DE-A1AD-451D-8335-1BC01847F498}" type="presOf" srcId="{C58BFD16-4784-4E85-983C-28C74AC3B4A9}" destId="{F801CBD5-479F-41C7-8179-F8902CAA7B08}" srcOrd="0" destOrd="0" presId="urn:microsoft.com/office/officeart/2005/8/layout/process4"/>
    <dgm:cxn modelId="{A501FAEE-B3B9-4911-BA1B-F4F98A8A9CC4}" type="presOf" srcId="{6B6A593C-FC81-421C-8B12-7C7924FD373A}" destId="{E1C68C8D-E282-41E5-AA3B-6BD34FB1CAF8}" srcOrd="0" destOrd="0" presId="urn:microsoft.com/office/officeart/2005/8/layout/process4"/>
    <dgm:cxn modelId="{6D4149FF-087B-4D91-BF24-4BF90F39D199}" type="presOf" srcId="{3839B7A1-ED33-4D10-99F8-9479EF2A05BF}" destId="{D2980B56-9913-42A6-86B5-11400EE476FE}" srcOrd="0" destOrd="0" presId="urn:microsoft.com/office/officeart/2005/8/layout/process4"/>
    <dgm:cxn modelId="{6208E718-815A-4636-8CE0-56DF781F5216}" type="presParOf" srcId="{49BA8D35-EAD6-4E60-9A95-60D356CE1C87}" destId="{08EF635B-1F01-49F4-A590-E14B0E38F98A}" srcOrd="0" destOrd="0" presId="urn:microsoft.com/office/officeart/2005/8/layout/process4"/>
    <dgm:cxn modelId="{C7AF208D-400C-4810-85C5-FD427BC9C888}" type="presParOf" srcId="{08EF635B-1F01-49F4-A590-E14B0E38F98A}" destId="{69CB3EE0-29F0-4C17-9A66-CC21B30E09DB}" srcOrd="0" destOrd="0" presId="urn:microsoft.com/office/officeart/2005/8/layout/process4"/>
    <dgm:cxn modelId="{30BEA9AE-DCB0-48CD-BA2C-49E1E10D7EAD}" type="presParOf" srcId="{49BA8D35-EAD6-4E60-9A95-60D356CE1C87}" destId="{0924903C-BBFA-4659-B034-518D312E616C}" srcOrd="1" destOrd="0" presId="urn:microsoft.com/office/officeart/2005/8/layout/process4"/>
    <dgm:cxn modelId="{681B6BB7-089A-430B-98B0-F2BFEB8C9BA6}" type="presParOf" srcId="{49BA8D35-EAD6-4E60-9A95-60D356CE1C87}" destId="{A6DA927F-80C2-4EB6-B858-312742CF041A}" srcOrd="2" destOrd="0" presId="urn:microsoft.com/office/officeart/2005/8/layout/process4"/>
    <dgm:cxn modelId="{0ADAABB5-4DD0-47B0-A1D1-AF7AA92147BA}" type="presParOf" srcId="{A6DA927F-80C2-4EB6-B858-312742CF041A}" destId="{F801CBD5-479F-41C7-8179-F8902CAA7B08}" srcOrd="0" destOrd="0" presId="urn:microsoft.com/office/officeart/2005/8/layout/process4"/>
    <dgm:cxn modelId="{9266833E-5DEC-4967-83C4-D412836E4D1E}" type="presParOf" srcId="{49BA8D35-EAD6-4E60-9A95-60D356CE1C87}" destId="{2C1935A0-7B8A-472E-A41E-AB38C1500764}" srcOrd="3" destOrd="0" presId="urn:microsoft.com/office/officeart/2005/8/layout/process4"/>
    <dgm:cxn modelId="{E5288CAD-EE30-4F37-A986-67895F48E3AB}" type="presParOf" srcId="{49BA8D35-EAD6-4E60-9A95-60D356CE1C87}" destId="{B005C4A9-2F57-4029-94A7-E3B9A026BB4C}" srcOrd="4" destOrd="0" presId="urn:microsoft.com/office/officeart/2005/8/layout/process4"/>
    <dgm:cxn modelId="{3CF294F7-B708-4254-B717-104CFC626E4A}" type="presParOf" srcId="{B005C4A9-2F57-4029-94A7-E3B9A026BB4C}" destId="{D2980B56-9913-42A6-86B5-11400EE476FE}" srcOrd="0" destOrd="0" presId="urn:microsoft.com/office/officeart/2005/8/layout/process4"/>
    <dgm:cxn modelId="{BF311A2D-9CF8-4638-BBCB-E80629A8932B}" type="presParOf" srcId="{49BA8D35-EAD6-4E60-9A95-60D356CE1C87}" destId="{EC1FEA90-2FAF-41D7-A3FB-F73068534A82}" srcOrd="5" destOrd="0" presId="urn:microsoft.com/office/officeart/2005/8/layout/process4"/>
    <dgm:cxn modelId="{291888DC-8D3A-4DA8-BB14-2B49C38F6A08}" type="presParOf" srcId="{49BA8D35-EAD6-4E60-9A95-60D356CE1C87}" destId="{022D466C-E32A-42D9-A06A-7B57A63984B8}" srcOrd="6" destOrd="0" presId="urn:microsoft.com/office/officeart/2005/8/layout/process4"/>
    <dgm:cxn modelId="{74179BAE-1E5B-4397-ABF1-3AA67063D7A1}" type="presParOf" srcId="{022D466C-E32A-42D9-A06A-7B57A63984B8}" destId="{0A0FD9BD-1B4E-4B40-8EF3-133854FCF062}" srcOrd="0" destOrd="0" presId="urn:microsoft.com/office/officeart/2005/8/layout/process4"/>
    <dgm:cxn modelId="{95D1E1CF-8C2F-4105-A2EF-E651927A27AB}" type="presParOf" srcId="{49BA8D35-EAD6-4E60-9A95-60D356CE1C87}" destId="{200F1B39-C06B-4268-AD8A-1866025FABDB}" srcOrd="7" destOrd="0" presId="urn:microsoft.com/office/officeart/2005/8/layout/process4"/>
    <dgm:cxn modelId="{89E1E655-D5A6-46A3-9CC8-353DB756C5A7}" type="presParOf" srcId="{49BA8D35-EAD6-4E60-9A95-60D356CE1C87}" destId="{B6455230-3862-4B31-B626-0B9A966D7300}" srcOrd="8" destOrd="0" presId="urn:microsoft.com/office/officeart/2005/8/layout/process4"/>
    <dgm:cxn modelId="{A18619E7-A754-4E89-B438-8FD5537BFFA0}" type="presParOf" srcId="{B6455230-3862-4B31-B626-0B9A966D7300}" destId="{BE967B03-96C5-48D9-8039-2AA4E48F9CFF}" srcOrd="0" destOrd="0" presId="urn:microsoft.com/office/officeart/2005/8/layout/process4"/>
    <dgm:cxn modelId="{1376C30D-A435-4A15-8292-74051E2C1938}" type="presParOf" srcId="{49BA8D35-EAD6-4E60-9A95-60D356CE1C87}" destId="{D958E1AF-379D-4314-9D41-8680844AB1A8}" srcOrd="9" destOrd="0" presId="urn:microsoft.com/office/officeart/2005/8/layout/process4"/>
    <dgm:cxn modelId="{F8FF2866-F843-4EC4-864B-1622D72F2AA9}" type="presParOf" srcId="{49BA8D35-EAD6-4E60-9A95-60D356CE1C87}" destId="{3DACE2E9-3BD0-44FE-861A-478B5FAE1A1B}" srcOrd="10" destOrd="0" presId="urn:microsoft.com/office/officeart/2005/8/layout/process4"/>
    <dgm:cxn modelId="{50D0C35B-6CCA-4C4E-B187-38095DC4D487}" type="presParOf" srcId="{3DACE2E9-3BD0-44FE-861A-478B5FAE1A1B}" destId="{698801D0-6D59-4678-ACA1-09CC311B3D06}" srcOrd="0" destOrd="0" presId="urn:microsoft.com/office/officeart/2005/8/layout/process4"/>
    <dgm:cxn modelId="{86CD9108-3F3A-46E2-B0C0-6C7D6A91673C}" type="presParOf" srcId="{49BA8D35-EAD6-4E60-9A95-60D356CE1C87}" destId="{F73446DF-C337-48AB-A9FF-B2F7D8E83E8B}" srcOrd="11" destOrd="0" presId="urn:microsoft.com/office/officeart/2005/8/layout/process4"/>
    <dgm:cxn modelId="{C0657B3E-3FA4-4B85-BADC-8540F0804E62}" type="presParOf" srcId="{49BA8D35-EAD6-4E60-9A95-60D356CE1C87}" destId="{D23B16DA-43D3-4B01-A94B-730610CFAF23}" srcOrd="12" destOrd="0" presId="urn:microsoft.com/office/officeart/2005/8/layout/process4"/>
    <dgm:cxn modelId="{B5EA3E57-79BA-4E68-905B-ADD5B4EF8DF0}" type="presParOf" srcId="{D23B16DA-43D3-4B01-A94B-730610CFAF23}" destId="{E1C68C8D-E282-41E5-AA3B-6BD34FB1CAF8}"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2A91C2-BA16-47EF-A6B6-A21E5677D282}" type="doc">
      <dgm:prSet loTypeId="urn:microsoft.com/office/officeart/2005/8/layout/chevron1" loCatId="process" qsTypeId="urn:microsoft.com/office/officeart/2005/8/quickstyle/simple3" qsCatId="simple" csTypeId="urn:microsoft.com/office/officeart/2005/8/colors/colorful5" csCatId="colorful" phldr="1"/>
      <dgm:spPr/>
      <dgm:t>
        <a:bodyPr/>
        <a:lstStyle/>
        <a:p>
          <a:endParaRPr lang="en-IN"/>
        </a:p>
      </dgm:t>
    </dgm:pt>
    <dgm:pt modelId="{5AA8F794-51C9-4542-A044-B1CEBAF2C960}">
      <dgm:prSet phldrT="[Text]"/>
      <dgm:spPr/>
      <dgm:t>
        <a:bodyPr/>
        <a:lstStyle/>
        <a:p>
          <a:r>
            <a:rPr lang="en-IN"/>
            <a:t>nanoparticle formed </a:t>
          </a:r>
        </a:p>
      </dgm:t>
    </dgm:pt>
    <dgm:pt modelId="{46BE59AB-9E04-46D3-A54F-2D637E57E771}" type="parTrans" cxnId="{7C588EB4-1C15-4FCA-8DBE-133F2C0A2270}">
      <dgm:prSet/>
      <dgm:spPr/>
      <dgm:t>
        <a:bodyPr/>
        <a:lstStyle/>
        <a:p>
          <a:endParaRPr lang="en-IN"/>
        </a:p>
      </dgm:t>
    </dgm:pt>
    <dgm:pt modelId="{F6B0F87B-AC32-471B-A0EF-D2104DEA657C}" type="sibTrans" cxnId="{7C588EB4-1C15-4FCA-8DBE-133F2C0A2270}">
      <dgm:prSet/>
      <dgm:spPr/>
      <dgm:t>
        <a:bodyPr/>
        <a:lstStyle/>
        <a:p>
          <a:endParaRPr lang="en-IN"/>
        </a:p>
      </dgm:t>
    </dgm:pt>
    <dgm:pt modelId="{7B748CDA-DFBE-4D49-B274-3837E7B2AD5F}">
      <dgm:prSet phldrT="[Text]"/>
      <dgm:spPr/>
      <dgm:t>
        <a:bodyPr/>
        <a:lstStyle/>
        <a:p>
          <a:r>
            <a:rPr lang="en-IN"/>
            <a:t>factors depending nanoparticle formation</a:t>
          </a:r>
        </a:p>
      </dgm:t>
    </dgm:pt>
    <dgm:pt modelId="{304EE37E-848E-44CD-98A4-B5202EC3DAA3}" type="parTrans" cxnId="{06EF0C33-029E-486E-A6BD-495EC2713730}">
      <dgm:prSet/>
      <dgm:spPr/>
      <dgm:t>
        <a:bodyPr/>
        <a:lstStyle/>
        <a:p>
          <a:endParaRPr lang="en-IN"/>
        </a:p>
      </dgm:t>
    </dgm:pt>
    <dgm:pt modelId="{1B38BEB5-42D9-477E-AD39-86421FE8CF59}" type="sibTrans" cxnId="{06EF0C33-029E-486E-A6BD-495EC2713730}">
      <dgm:prSet/>
      <dgm:spPr/>
      <dgm:t>
        <a:bodyPr/>
        <a:lstStyle/>
        <a:p>
          <a:endParaRPr lang="en-IN"/>
        </a:p>
      </dgm:t>
    </dgm:pt>
    <dgm:pt modelId="{2C48645F-372E-4808-B2B4-158C234FB7BB}">
      <dgm:prSet phldrT="[Text]"/>
      <dgm:spPr/>
      <dgm:t>
        <a:bodyPr/>
        <a:lstStyle/>
        <a:p>
          <a:r>
            <a:rPr lang="en-IN"/>
            <a:t>Uv-Vis spectroscopy</a:t>
          </a:r>
        </a:p>
      </dgm:t>
    </dgm:pt>
    <dgm:pt modelId="{B59979D9-7A4F-4B6C-B327-C14D6A3ED170}" type="parTrans" cxnId="{A30D1237-5992-46A8-B7D5-3FAAED54CB3B}">
      <dgm:prSet/>
      <dgm:spPr/>
      <dgm:t>
        <a:bodyPr/>
        <a:lstStyle/>
        <a:p>
          <a:endParaRPr lang="en-IN"/>
        </a:p>
      </dgm:t>
    </dgm:pt>
    <dgm:pt modelId="{58B9D0EB-DBA5-43EA-9DD3-6485268C8DDD}" type="sibTrans" cxnId="{A30D1237-5992-46A8-B7D5-3FAAED54CB3B}">
      <dgm:prSet/>
      <dgm:spPr/>
      <dgm:t>
        <a:bodyPr/>
        <a:lstStyle/>
        <a:p>
          <a:endParaRPr lang="en-IN"/>
        </a:p>
      </dgm:t>
    </dgm:pt>
    <dgm:pt modelId="{02013A72-ACFE-41FE-AFAF-734B88C4A869}">
      <dgm:prSet phldrT="[Text]"/>
      <dgm:spPr/>
      <dgm:t>
        <a:bodyPr/>
        <a:lstStyle/>
        <a:p>
          <a:r>
            <a:rPr lang="en-IN"/>
            <a:t>environmental application</a:t>
          </a:r>
        </a:p>
      </dgm:t>
    </dgm:pt>
    <dgm:pt modelId="{BC110D88-CF3D-4FBE-8861-4CE517C41503}" type="parTrans" cxnId="{DF98EEE4-87D4-47B2-A5BB-9C57ECE2D316}">
      <dgm:prSet/>
      <dgm:spPr/>
      <dgm:t>
        <a:bodyPr/>
        <a:lstStyle/>
        <a:p>
          <a:endParaRPr lang="en-IN"/>
        </a:p>
      </dgm:t>
    </dgm:pt>
    <dgm:pt modelId="{F258765D-7741-45AE-9A6C-61E6A9980DCA}" type="sibTrans" cxnId="{DF98EEE4-87D4-47B2-A5BB-9C57ECE2D316}">
      <dgm:prSet/>
      <dgm:spPr/>
      <dgm:t>
        <a:bodyPr/>
        <a:lstStyle/>
        <a:p>
          <a:endParaRPr lang="en-IN"/>
        </a:p>
      </dgm:t>
    </dgm:pt>
    <dgm:pt modelId="{7F8501CF-03ED-4AAF-AE32-3CE680A0E2CB}">
      <dgm:prSet phldrT="[Text]"/>
      <dgm:spPr/>
      <dgm:t>
        <a:bodyPr/>
        <a:lstStyle/>
        <a:p>
          <a:r>
            <a:rPr lang="en-IN"/>
            <a:t>removal of organic and inorganic pollutants </a:t>
          </a:r>
        </a:p>
      </dgm:t>
    </dgm:pt>
    <dgm:pt modelId="{A2EA875A-EC38-4C63-AE6C-BE1EC69158DC}" type="parTrans" cxnId="{3CBCA232-2951-4CB2-8F84-823C9B32BF8C}">
      <dgm:prSet/>
      <dgm:spPr/>
      <dgm:t>
        <a:bodyPr/>
        <a:lstStyle/>
        <a:p>
          <a:endParaRPr lang="en-IN"/>
        </a:p>
      </dgm:t>
    </dgm:pt>
    <dgm:pt modelId="{3B994F25-384F-4C0D-90D5-375A5402F556}" type="sibTrans" cxnId="{3CBCA232-2951-4CB2-8F84-823C9B32BF8C}">
      <dgm:prSet/>
      <dgm:spPr/>
      <dgm:t>
        <a:bodyPr/>
        <a:lstStyle/>
        <a:p>
          <a:endParaRPr lang="en-IN"/>
        </a:p>
      </dgm:t>
    </dgm:pt>
    <dgm:pt modelId="{612D999C-9FFD-4790-8364-1EA2111E8E76}">
      <dgm:prSet phldrT="[Text]"/>
      <dgm:spPr/>
      <dgm:t>
        <a:bodyPr/>
        <a:lstStyle/>
        <a:p>
          <a:endParaRPr lang="en-IN"/>
        </a:p>
      </dgm:t>
    </dgm:pt>
    <dgm:pt modelId="{586ACF70-5C7B-4195-B49D-48E9879D2B25}" type="parTrans" cxnId="{B94CE1E1-6CAF-4E9E-A663-4BE5F035DDB2}">
      <dgm:prSet/>
      <dgm:spPr/>
      <dgm:t>
        <a:bodyPr/>
        <a:lstStyle/>
        <a:p>
          <a:endParaRPr lang="en-IN"/>
        </a:p>
      </dgm:t>
    </dgm:pt>
    <dgm:pt modelId="{B5EED260-8586-48CB-AE83-61938353F6A1}" type="sibTrans" cxnId="{B94CE1E1-6CAF-4E9E-A663-4BE5F035DDB2}">
      <dgm:prSet/>
      <dgm:spPr/>
      <dgm:t>
        <a:bodyPr/>
        <a:lstStyle/>
        <a:p>
          <a:endParaRPr lang="en-IN"/>
        </a:p>
      </dgm:t>
    </dgm:pt>
    <dgm:pt modelId="{D46157C8-8A0C-4A7C-9877-173F388C3F2E}">
      <dgm:prSet phldrT="[Text]"/>
      <dgm:spPr/>
      <dgm:t>
        <a:bodyPr/>
        <a:lstStyle/>
        <a:p>
          <a:r>
            <a:rPr lang="en-IN"/>
            <a:t>Temperature</a:t>
          </a:r>
        </a:p>
      </dgm:t>
    </dgm:pt>
    <dgm:pt modelId="{6712A353-1FD2-4B91-ADD9-1D7E98621E3B}" type="parTrans" cxnId="{157573BD-98AF-4B87-BC6A-DDDE2C8797FD}">
      <dgm:prSet/>
      <dgm:spPr/>
      <dgm:t>
        <a:bodyPr/>
        <a:lstStyle/>
        <a:p>
          <a:endParaRPr lang="en-IN"/>
        </a:p>
      </dgm:t>
    </dgm:pt>
    <dgm:pt modelId="{00FB9DBB-E916-4372-8EA1-A0C86DAFB534}" type="sibTrans" cxnId="{157573BD-98AF-4B87-BC6A-DDDE2C8797FD}">
      <dgm:prSet/>
      <dgm:spPr/>
      <dgm:t>
        <a:bodyPr/>
        <a:lstStyle/>
        <a:p>
          <a:endParaRPr lang="en-IN"/>
        </a:p>
      </dgm:t>
    </dgm:pt>
    <dgm:pt modelId="{4D73D5AB-C0B2-460F-A260-550F41B45E96}">
      <dgm:prSet phldrT="[Text]"/>
      <dgm:spPr/>
      <dgm:t>
        <a:bodyPr/>
        <a:lstStyle/>
        <a:p>
          <a:r>
            <a:rPr lang="en-IN"/>
            <a:t>pH</a:t>
          </a:r>
        </a:p>
      </dgm:t>
    </dgm:pt>
    <dgm:pt modelId="{41057ED7-C630-4312-A07B-BC8D9EC8D8A3}" type="parTrans" cxnId="{5A47ED04-6107-40BA-A6F7-3A30A9CB424C}">
      <dgm:prSet/>
      <dgm:spPr/>
      <dgm:t>
        <a:bodyPr/>
        <a:lstStyle/>
        <a:p>
          <a:endParaRPr lang="en-IN"/>
        </a:p>
      </dgm:t>
    </dgm:pt>
    <dgm:pt modelId="{C3D55D15-51C2-4000-995B-6E983B527924}" type="sibTrans" cxnId="{5A47ED04-6107-40BA-A6F7-3A30A9CB424C}">
      <dgm:prSet/>
      <dgm:spPr/>
      <dgm:t>
        <a:bodyPr/>
        <a:lstStyle/>
        <a:p>
          <a:endParaRPr lang="en-IN"/>
        </a:p>
      </dgm:t>
    </dgm:pt>
    <dgm:pt modelId="{4F8ED804-D9D7-4F04-92A9-4B522DA7AA83}">
      <dgm:prSet phldrT="[Text]"/>
      <dgm:spPr/>
      <dgm:t>
        <a:bodyPr/>
        <a:lstStyle/>
        <a:p>
          <a:r>
            <a:rPr lang="en-IN"/>
            <a:t>reaction time</a:t>
          </a:r>
        </a:p>
      </dgm:t>
    </dgm:pt>
    <dgm:pt modelId="{EDDD478D-9552-4EF6-BD56-9A2DA61BC79D}" type="parTrans" cxnId="{B42CD250-4E42-4F54-BD3E-B9DC1417235E}">
      <dgm:prSet/>
      <dgm:spPr/>
      <dgm:t>
        <a:bodyPr/>
        <a:lstStyle/>
        <a:p>
          <a:endParaRPr lang="en-IN"/>
        </a:p>
      </dgm:t>
    </dgm:pt>
    <dgm:pt modelId="{72CD7580-6631-4259-8FA7-955EAA4E58E0}" type="sibTrans" cxnId="{B42CD250-4E42-4F54-BD3E-B9DC1417235E}">
      <dgm:prSet/>
      <dgm:spPr/>
      <dgm:t>
        <a:bodyPr/>
        <a:lstStyle/>
        <a:p>
          <a:endParaRPr lang="en-IN"/>
        </a:p>
      </dgm:t>
    </dgm:pt>
    <dgm:pt modelId="{963E6D4D-C30E-4A38-A1A5-9FDCC2BB266C}">
      <dgm:prSet phldrT="[Text]"/>
      <dgm:spPr/>
      <dgm:t>
        <a:bodyPr/>
        <a:lstStyle/>
        <a:p>
          <a:r>
            <a:rPr lang="en-IN"/>
            <a:t>concentration of plant extract and metal precursor</a:t>
          </a:r>
        </a:p>
      </dgm:t>
    </dgm:pt>
    <dgm:pt modelId="{E8413135-7068-4B3D-BB37-6627A8FCC369}" type="parTrans" cxnId="{6E94FC98-0D49-41D1-96EB-D110EC9F6DB3}">
      <dgm:prSet/>
      <dgm:spPr/>
      <dgm:t>
        <a:bodyPr/>
        <a:lstStyle/>
        <a:p>
          <a:endParaRPr lang="en-IN"/>
        </a:p>
      </dgm:t>
    </dgm:pt>
    <dgm:pt modelId="{332744F9-23D4-46CE-9529-E6CDC991F5F0}" type="sibTrans" cxnId="{6E94FC98-0D49-41D1-96EB-D110EC9F6DB3}">
      <dgm:prSet/>
      <dgm:spPr/>
      <dgm:t>
        <a:bodyPr/>
        <a:lstStyle/>
        <a:p>
          <a:endParaRPr lang="en-IN"/>
        </a:p>
      </dgm:t>
    </dgm:pt>
    <dgm:pt modelId="{8C92AE94-A0A7-4E87-80A2-076ED3D15377}">
      <dgm:prSet phldrT="[Text]"/>
      <dgm:spPr/>
      <dgm:t>
        <a:bodyPr/>
        <a:lstStyle/>
        <a:p>
          <a:r>
            <a:rPr lang="en-IN"/>
            <a:t>FTIR</a:t>
          </a:r>
        </a:p>
      </dgm:t>
    </dgm:pt>
    <dgm:pt modelId="{6D7B7C48-BBB7-4777-95AB-D59850ABFF6A}" type="parTrans" cxnId="{5F4E90E4-3877-4381-913C-EAC9F980C70B}">
      <dgm:prSet/>
      <dgm:spPr/>
      <dgm:t>
        <a:bodyPr/>
        <a:lstStyle/>
        <a:p>
          <a:endParaRPr lang="en-IN"/>
        </a:p>
      </dgm:t>
    </dgm:pt>
    <dgm:pt modelId="{25AD5819-266E-42D6-AAED-36B260EF258D}" type="sibTrans" cxnId="{5F4E90E4-3877-4381-913C-EAC9F980C70B}">
      <dgm:prSet/>
      <dgm:spPr/>
      <dgm:t>
        <a:bodyPr/>
        <a:lstStyle/>
        <a:p>
          <a:endParaRPr lang="en-IN"/>
        </a:p>
      </dgm:t>
    </dgm:pt>
    <dgm:pt modelId="{BDF4D7F1-D315-471D-891E-6AD861A62070}">
      <dgm:prSet phldrT="[Text]"/>
      <dgm:spPr/>
      <dgm:t>
        <a:bodyPr/>
        <a:lstStyle/>
        <a:p>
          <a:r>
            <a:rPr lang="en-IN"/>
            <a:t>SEM/TEM</a:t>
          </a:r>
        </a:p>
      </dgm:t>
    </dgm:pt>
    <dgm:pt modelId="{C86C6914-2212-49B7-9D7F-DC24A0B95C97}" type="parTrans" cxnId="{3B0901FA-94DC-4AF0-A7A7-7FA9D73701D1}">
      <dgm:prSet/>
      <dgm:spPr/>
      <dgm:t>
        <a:bodyPr/>
        <a:lstStyle/>
        <a:p>
          <a:endParaRPr lang="en-IN"/>
        </a:p>
      </dgm:t>
    </dgm:pt>
    <dgm:pt modelId="{54E2DAF3-0B72-497B-A0D3-F5AD33F16D0A}" type="sibTrans" cxnId="{3B0901FA-94DC-4AF0-A7A7-7FA9D73701D1}">
      <dgm:prSet/>
      <dgm:spPr/>
      <dgm:t>
        <a:bodyPr/>
        <a:lstStyle/>
        <a:p>
          <a:endParaRPr lang="en-IN"/>
        </a:p>
      </dgm:t>
    </dgm:pt>
    <dgm:pt modelId="{AB6EDB38-8A80-4027-BE7C-F4845A822596}">
      <dgm:prSet phldrT="[Text]"/>
      <dgm:spPr/>
      <dgm:t>
        <a:bodyPr/>
        <a:lstStyle/>
        <a:p>
          <a:r>
            <a:rPr lang="en-IN"/>
            <a:t>XRD</a:t>
          </a:r>
        </a:p>
      </dgm:t>
    </dgm:pt>
    <dgm:pt modelId="{BD5FC225-FCFE-4554-A5AF-B454D59D78CA}" type="parTrans" cxnId="{3B17A3F9-C160-4966-A084-9B865174BE9A}">
      <dgm:prSet/>
      <dgm:spPr/>
      <dgm:t>
        <a:bodyPr/>
        <a:lstStyle/>
        <a:p>
          <a:endParaRPr lang="en-IN"/>
        </a:p>
      </dgm:t>
    </dgm:pt>
    <dgm:pt modelId="{EEA5788C-C9EE-409C-8103-CE1A9FBD3132}" type="sibTrans" cxnId="{3B17A3F9-C160-4966-A084-9B865174BE9A}">
      <dgm:prSet/>
      <dgm:spPr/>
      <dgm:t>
        <a:bodyPr/>
        <a:lstStyle/>
        <a:p>
          <a:endParaRPr lang="en-IN"/>
        </a:p>
      </dgm:t>
    </dgm:pt>
    <dgm:pt modelId="{D5B67185-1A9C-4EDE-B657-E89B06496419}" type="pres">
      <dgm:prSet presAssocID="{DB2A91C2-BA16-47EF-A6B6-A21E5677D282}" presName="Name0" presStyleCnt="0">
        <dgm:presLayoutVars>
          <dgm:dir/>
          <dgm:animLvl val="lvl"/>
          <dgm:resizeHandles val="exact"/>
        </dgm:presLayoutVars>
      </dgm:prSet>
      <dgm:spPr/>
    </dgm:pt>
    <dgm:pt modelId="{7F7368AD-82D6-473D-9270-16E9CC57BD3B}" type="pres">
      <dgm:prSet presAssocID="{5AA8F794-51C9-4542-A044-B1CEBAF2C960}" presName="composite" presStyleCnt="0"/>
      <dgm:spPr/>
    </dgm:pt>
    <dgm:pt modelId="{91B6CF05-9EE3-4660-8315-A4233677CAE6}" type="pres">
      <dgm:prSet presAssocID="{5AA8F794-51C9-4542-A044-B1CEBAF2C960}" presName="parTx" presStyleLbl="node1" presStyleIdx="0" presStyleCnt="3">
        <dgm:presLayoutVars>
          <dgm:chMax val="0"/>
          <dgm:chPref val="0"/>
          <dgm:bulletEnabled val="1"/>
        </dgm:presLayoutVars>
      </dgm:prSet>
      <dgm:spPr/>
    </dgm:pt>
    <dgm:pt modelId="{6A05F9E1-F12B-46A2-9722-98FA93581BFD}" type="pres">
      <dgm:prSet presAssocID="{5AA8F794-51C9-4542-A044-B1CEBAF2C960}" presName="desTx" presStyleLbl="revTx" presStyleIdx="0" presStyleCnt="3">
        <dgm:presLayoutVars>
          <dgm:bulletEnabled val="1"/>
        </dgm:presLayoutVars>
      </dgm:prSet>
      <dgm:spPr/>
    </dgm:pt>
    <dgm:pt modelId="{FB92BBF3-A925-42E4-8306-A9215921D9FD}" type="pres">
      <dgm:prSet presAssocID="{F6B0F87B-AC32-471B-A0EF-D2104DEA657C}" presName="space" presStyleCnt="0"/>
      <dgm:spPr/>
    </dgm:pt>
    <dgm:pt modelId="{DD917186-B12D-4E9C-8DB9-4F9CF5E8A1C6}" type="pres">
      <dgm:prSet presAssocID="{2C48645F-372E-4808-B2B4-158C234FB7BB}" presName="composite" presStyleCnt="0"/>
      <dgm:spPr/>
    </dgm:pt>
    <dgm:pt modelId="{248DFA23-A55E-4D3F-B1D0-6078D6D8F5BA}" type="pres">
      <dgm:prSet presAssocID="{2C48645F-372E-4808-B2B4-158C234FB7BB}" presName="parTx" presStyleLbl="node1" presStyleIdx="1" presStyleCnt="3">
        <dgm:presLayoutVars>
          <dgm:chMax val="0"/>
          <dgm:chPref val="0"/>
          <dgm:bulletEnabled val="1"/>
        </dgm:presLayoutVars>
      </dgm:prSet>
      <dgm:spPr/>
    </dgm:pt>
    <dgm:pt modelId="{3D8F65EA-7B50-40ED-929C-05B4A5631682}" type="pres">
      <dgm:prSet presAssocID="{2C48645F-372E-4808-B2B4-158C234FB7BB}" presName="desTx" presStyleLbl="revTx" presStyleIdx="1" presStyleCnt="3">
        <dgm:presLayoutVars>
          <dgm:bulletEnabled val="1"/>
        </dgm:presLayoutVars>
      </dgm:prSet>
      <dgm:spPr/>
    </dgm:pt>
    <dgm:pt modelId="{C08EF9A5-5688-40B5-B1A4-9E356213B73D}" type="pres">
      <dgm:prSet presAssocID="{58B9D0EB-DBA5-43EA-9DD3-6485268C8DDD}" presName="space" presStyleCnt="0"/>
      <dgm:spPr/>
    </dgm:pt>
    <dgm:pt modelId="{FA62F99F-5AEC-4566-8A39-0299B1C0C424}" type="pres">
      <dgm:prSet presAssocID="{02013A72-ACFE-41FE-AFAF-734B88C4A869}" presName="composite" presStyleCnt="0"/>
      <dgm:spPr/>
    </dgm:pt>
    <dgm:pt modelId="{051EC2B4-7A0D-44BD-929F-2710DE50857A}" type="pres">
      <dgm:prSet presAssocID="{02013A72-ACFE-41FE-AFAF-734B88C4A869}" presName="parTx" presStyleLbl="node1" presStyleIdx="2" presStyleCnt="3">
        <dgm:presLayoutVars>
          <dgm:chMax val="0"/>
          <dgm:chPref val="0"/>
          <dgm:bulletEnabled val="1"/>
        </dgm:presLayoutVars>
      </dgm:prSet>
      <dgm:spPr/>
    </dgm:pt>
    <dgm:pt modelId="{C96448CA-0B15-4621-BAFB-F6422D4D276B}" type="pres">
      <dgm:prSet presAssocID="{02013A72-ACFE-41FE-AFAF-734B88C4A869}" presName="desTx" presStyleLbl="revTx" presStyleIdx="2" presStyleCnt="3">
        <dgm:presLayoutVars>
          <dgm:bulletEnabled val="1"/>
        </dgm:presLayoutVars>
      </dgm:prSet>
      <dgm:spPr/>
    </dgm:pt>
  </dgm:ptLst>
  <dgm:cxnLst>
    <dgm:cxn modelId="{6E1B9100-E612-47CE-86D6-D85FECFFD7A7}" type="presOf" srcId="{02013A72-ACFE-41FE-AFAF-734B88C4A869}" destId="{051EC2B4-7A0D-44BD-929F-2710DE50857A}" srcOrd="0" destOrd="0" presId="urn:microsoft.com/office/officeart/2005/8/layout/chevron1"/>
    <dgm:cxn modelId="{5A47ED04-6107-40BA-A6F7-3A30A9CB424C}" srcId="{5AA8F794-51C9-4542-A044-B1CEBAF2C960}" destId="{4D73D5AB-C0B2-460F-A260-550F41B45E96}" srcOrd="2" destOrd="0" parTransId="{41057ED7-C630-4312-A07B-BC8D9EC8D8A3}" sibTransId="{C3D55D15-51C2-4000-995B-6E983B527924}"/>
    <dgm:cxn modelId="{D6178A0C-A235-4562-9A0C-D23E69773F7A}" type="presOf" srcId="{963E6D4D-C30E-4A38-A1A5-9FDCC2BB266C}" destId="{6A05F9E1-F12B-46A2-9722-98FA93581BFD}" srcOrd="0" destOrd="4" presId="urn:microsoft.com/office/officeart/2005/8/layout/chevron1"/>
    <dgm:cxn modelId="{1B136F30-DECA-420A-89DB-7511222A1E43}" type="presOf" srcId="{D46157C8-8A0C-4A7C-9877-173F388C3F2E}" destId="{6A05F9E1-F12B-46A2-9722-98FA93581BFD}" srcOrd="0" destOrd="1" presId="urn:microsoft.com/office/officeart/2005/8/layout/chevron1"/>
    <dgm:cxn modelId="{3CBCA232-2951-4CB2-8F84-823C9B32BF8C}" srcId="{02013A72-ACFE-41FE-AFAF-734B88C4A869}" destId="{7F8501CF-03ED-4AAF-AE32-3CE680A0E2CB}" srcOrd="0" destOrd="0" parTransId="{A2EA875A-EC38-4C63-AE6C-BE1EC69158DC}" sibTransId="{3B994F25-384F-4C0D-90D5-375A5402F556}"/>
    <dgm:cxn modelId="{06EF0C33-029E-486E-A6BD-495EC2713730}" srcId="{5AA8F794-51C9-4542-A044-B1CEBAF2C960}" destId="{7B748CDA-DFBE-4D49-B274-3837E7B2AD5F}" srcOrd="0" destOrd="0" parTransId="{304EE37E-848E-44CD-98A4-B5202EC3DAA3}" sibTransId="{1B38BEB5-42D9-477E-AD39-86421FE8CF59}"/>
    <dgm:cxn modelId="{A30D1237-5992-46A8-B7D5-3FAAED54CB3B}" srcId="{DB2A91C2-BA16-47EF-A6B6-A21E5677D282}" destId="{2C48645F-372E-4808-B2B4-158C234FB7BB}" srcOrd="1" destOrd="0" parTransId="{B59979D9-7A4F-4B6C-B327-C14D6A3ED170}" sibTransId="{58B9D0EB-DBA5-43EA-9DD3-6485268C8DDD}"/>
    <dgm:cxn modelId="{05AA5339-5394-470F-97FC-75A151EA2D38}" type="presOf" srcId="{7F8501CF-03ED-4AAF-AE32-3CE680A0E2CB}" destId="{C96448CA-0B15-4621-BAFB-F6422D4D276B}" srcOrd="0" destOrd="0" presId="urn:microsoft.com/office/officeart/2005/8/layout/chevron1"/>
    <dgm:cxn modelId="{98F36262-7F96-40D2-BA83-82F7C5DAFA6A}" type="presOf" srcId="{4F8ED804-D9D7-4F04-92A9-4B522DA7AA83}" destId="{6A05F9E1-F12B-46A2-9722-98FA93581BFD}" srcOrd="0" destOrd="3" presId="urn:microsoft.com/office/officeart/2005/8/layout/chevron1"/>
    <dgm:cxn modelId="{E5C02764-BE48-4FA6-9129-C4C297D13BB1}" type="presOf" srcId="{4D73D5AB-C0B2-460F-A260-550F41B45E96}" destId="{6A05F9E1-F12B-46A2-9722-98FA93581BFD}" srcOrd="0" destOrd="2" presId="urn:microsoft.com/office/officeart/2005/8/layout/chevron1"/>
    <dgm:cxn modelId="{1A96AC68-9106-4901-AC82-E3C4273FB9DB}" type="presOf" srcId="{BDF4D7F1-D315-471D-891E-6AD861A62070}" destId="{3D8F65EA-7B50-40ED-929C-05B4A5631682}" srcOrd="0" destOrd="1" presId="urn:microsoft.com/office/officeart/2005/8/layout/chevron1"/>
    <dgm:cxn modelId="{B42CD250-4E42-4F54-BD3E-B9DC1417235E}" srcId="{5AA8F794-51C9-4542-A044-B1CEBAF2C960}" destId="{4F8ED804-D9D7-4F04-92A9-4B522DA7AA83}" srcOrd="3" destOrd="0" parTransId="{EDDD478D-9552-4EF6-BD56-9A2DA61BC79D}" sibTransId="{72CD7580-6631-4259-8FA7-955EAA4E58E0}"/>
    <dgm:cxn modelId="{608C8A7B-B70A-4036-8197-F41EA99BC3AB}" type="presOf" srcId="{2C48645F-372E-4808-B2B4-158C234FB7BB}" destId="{248DFA23-A55E-4D3F-B1D0-6078D6D8F5BA}" srcOrd="0" destOrd="0" presId="urn:microsoft.com/office/officeart/2005/8/layout/chevron1"/>
    <dgm:cxn modelId="{7728EF7E-9D65-4473-A6DB-CBFB10AA8455}" type="presOf" srcId="{7B748CDA-DFBE-4D49-B274-3837E7B2AD5F}" destId="{6A05F9E1-F12B-46A2-9722-98FA93581BFD}" srcOrd="0" destOrd="0" presId="urn:microsoft.com/office/officeart/2005/8/layout/chevron1"/>
    <dgm:cxn modelId="{B8FAA182-95D9-459A-94C5-BEAD871353E1}" type="presOf" srcId="{8C92AE94-A0A7-4E87-80A2-076ED3D15377}" destId="{3D8F65EA-7B50-40ED-929C-05B4A5631682}" srcOrd="0" destOrd="0" presId="urn:microsoft.com/office/officeart/2005/8/layout/chevron1"/>
    <dgm:cxn modelId="{F6D68A87-BB6D-447D-AD9E-EE3984F5A808}" type="presOf" srcId="{5AA8F794-51C9-4542-A044-B1CEBAF2C960}" destId="{91B6CF05-9EE3-4660-8315-A4233677CAE6}" srcOrd="0" destOrd="0" presId="urn:microsoft.com/office/officeart/2005/8/layout/chevron1"/>
    <dgm:cxn modelId="{6E94FC98-0D49-41D1-96EB-D110EC9F6DB3}" srcId="{5AA8F794-51C9-4542-A044-B1CEBAF2C960}" destId="{963E6D4D-C30E-4A38-A1A5-9FDCC2BB266C}" srcOrd="4" destOrd="0" parTransId="{E8413135-7068-4B3D-BB37-6627A8FCC369}" sibTransId="{332744F9-23D4-46CE-9529-E6CDC991F5F0}"/>
    <dgm:cxn modelId="{7C588EB4-1C15-4FCA-8DBE-133F2C0A2270}" srcId="{DB2A91C2-BA16-47EF-A6B6-A21E5677D282}" destId="{5AA8F794-51C9-4542-A044-B1CEBAF2C960}" srcOrd="0" destOrd="0" parTransId="{46BE59AB-9E04-46D3-A54F-2D637E57E771}" sibTransId="{F6B0F87B-AC32-471B-A0EF-D2104DEA657C}"/>
    <dgm:cxn modelId="{157573BD-98AF-4B87-BC6A-DDDE2C8797FD}" srcId="{5AA8F794-51C9-4542-A044-B1CEBAF2C960}" destId="{D46157C8-8A0C-4A7C-9877-173F388C3F2E}" srcOrd="1" destOrd="0" parTransId="{6712A353-1FD2-4B91-ADD9-1D7E98621E3B}" sibTransId="{00FB9DBB-E916-4372-8EA1-A0C86DAFB534}"/>
    <dgm:cxn modelId="{FA6C00C9-174A-42DC-BD40-4E921B0BB9CC}" type="presOf" srcId="{DB2A91C2-BA16-47EF-A6B6-A21E5677D282}" destId="{D5B67185-1A9C-4EDE-B657-E89B06496419}" srcOrd="0" destOrd="0" presId="urn:microsoft.com/office/officeart/2005/8/layout/chevron1"/>
    <dgm:cxn modelId="{707102D7-88C2-4E22-93E6-59BEB8CC6674}" type="presOf" srcId="{612D999C-9FFD-4790-8364-1EA2111E8E76}" destId="{6A05F9E1-F12B-46A2-9722-98FA93581BFD}" srcOrd="0" destOrd="5" presId="urn:microsoft.com/office/officeart/2005/8/layout/chevron1"/>
    <dgm:cxn modelId="{B94CE1E1-6CAF-4E9E-A663-4BE5F035DDB2}" srcId="{5AA8F794-51C9-4542-A044-B1CEBAF2C960}" destId="{612D999C-9FFD-4790-8364-1EA2111E8E76}" srcOrd="5" destOrd="0" parTransId="{586ACF70-5C7B-4195-B49D-48E9879D2B25}" sibTransId="{B5EED260-8586-48CB-AE83-61938353F6A1}"/>
    <dgm:cxn modelId="{A1C939E4-3D11-424D-AA5D-E61E015B1D68}" type="presOf" srcId="{AB6EDB38-8A80-4027-BE7C-F4845A822596}" destId="{3D8F65EA-7B50-40ED-929C-05B4A5631682}" srcOrd="0" destOrd="2" presId="urn:microsoft.com/office/officeart/2005/8/layout/chevron1"/>
    <dgm:cxn modelId="{5F4E90E4-3877-4381-913C-EAC9F980C70B}" srcId="{2C48645F-372E-4808-B2B4-158C234FB7BB}" destId="{8C92AE94-A0A7-4E87-80A2-076ED3D15377}" srcOrd="0" destOrd="0" parTransId="{6D7B7C48-BBB7-4777-95AB-D59850ABFF6A}" sibTransId="{25AD5819-266E-42D6-AAED-36B260EF258D}"/>
    <dgm:cxn modelId="{DF98EEE4-87D4-47B2-A5BB-9C57ECE2D316}" srcId="{DB2A91C2-BA16-47EF-A6B6-A21E5677D282}" destId="{02013A72-ACFE-41FE-AFAF-734B88C4A869}" srcOrd="2" destOrd="0" parTransId="{BC110D88-CF3D-4FBE-8861-4CE517C41503}" sibTransId="{F258765D-7741-45AE-9A6C-61E6A9980DCA}"/>
    <dgm:cxn modelId="{3B17A3F9-C160-4966-A084-9B865174BE9A}" srcId="{2C48645F-372E-4808-B2B4-158C234FB7BB}" destId="{AB6EDB38-8A80-4027-BE7C-F4845A822596}" srcOrd="2" destOrd="0" parTransId="{BD5FC225-FCFE-4554-A5AF-B454D59D78CA}" sibTransId="{EEA5788C-C9EE-409C-8103-CE1A9FBD3132}"/>
    <dgm:cxn modelId="{3B0901FA-94DC-4AF0-A7A7-7FA9D73701D1}" srcId="{2C48645F-372E-4808-B2B4-158C234FB7BB}" destId="{BDF4D7F1-D315-471D-891E-6AD861A62070}" srcOrd="1" destOrd="0" parTransId="{C86C6914-2212-49B7-9D7F-DC24A0B95C97}" sibTransId="{54E2DAF3-0B72-497B-A0D3-F5AD33F16D0A}"/>
    <dgm:cxn modelId="{187E2D1A-D7C3-4A71-9E73-4028EBCCD6A3}" type="presParOf" srcId="{D5B67185-1A9C-4EDE-B657-E89B06496419}" destId="{7F7368AD-82D6-473D-9270-16E9CC57BD3B}" srcOrd="0" destOrd="0" presId="urn:microsoft.com/office/officeart/2005/8/layout/chevron1"/>
    <dgm:cxn modelId="{8E89165D-E522-4EA8-BF94-987C6F3D2EB2}" type="presParOf" srcId="{7F7368AD-82D6-473D-9270-16E9CC57BD3B}" destId="{91B6CF05-9EE3-4660-8315-A4233677CAE6}" srcOrd="0" destOrd="0" presId="urn:microsoft.com/office/officeart/2005/8/layout/chevron1"/>
    <dgm:cxn modelId="{F5AE7D03-69FB-4FFF-BEAE-5E38D55AE31F}" type="presParOf" srcId="{7F7368AD-82D6-473D-9270-16E9CC57BD3B}" destId="{6A05F9E1-F12B-46A2-9722-98FA93581BFD}" srcOrd="1" destOrd="0" presId="urn:microsoft.com/office/officeart/2005/8/layout/chevron1"/>
    <dgm:cxn modelId="{20DDC977-053F-4349-BB6F-9ADC8CEDE8B3}" type="presParOf" srcId="{D5B67185-1A9C-4EDE-B657-E89B06496419}" destId="{FB92BBF3-A925-42E4-8306-A9215921D9FD}" srcOrd="1" destOrd="0" presId="urn:microsoft.com/office/officeart/2005/8/layout/chevron1"/>
    <dgm:cxn modelId="{4C308060-6CD6-4F90-B421-52A3B6DA6B0C}" type="presParOf" srcId="{D5B67185-1A9C-4EDE-B657-E89B06496419}" destId="{DD917186-B12D-4E9C-8DB9-4F9CF5E8A1C6}" srcOrd="2" destOrd="0" presId="urn:microsoft.com/office/officeart/2005/8/layout/chevron1"/>
    <dgm:cxn modelId="{C9909CB6-346A-4E6F-A6A8-AA0C52AE7267}" type="presParOf" srcId="{DD917186-B12D-4E9C-8DB9-4F9CF5E8A1C6}" destId="{248DFA23-A55E-4D3F-B1D0-6078D6D8F5BA}" srcOrd="0" destOrd="0" presId="urn:microsoft.com/office/officeart/2005/8/layout/chevron1"/>
    <dgm:cxn modelId="{A4055D35-D306-44E6-A462-E12EECACF3FA}" type="presParOf" srcId="{DD917186-B12D-4E9C-8DB9-4F9CF5E8A1C6}" destId="{3D8F65EA-7B50-40ED-929C-05B4A5631682}" srcOrd="1" destOrd="0" presId="urn:microsoft.com/office/officeart/2005/8/layout/chevron1"/>
    <dgm:cxn modelId="{23E6D682-ACFA-43CA-8223-B84ECE250A13}" type="presParOf" srcId="{D5B67185-1A9C-4EDE-B657-E89B06496419}" destId="{C08EF9A5-5688-40B5-B1A4-9E356213B73D}" srcOrd="3" destOrd="0" presId="urn:microsoft.com/office/officeart/2005/8/layout/chevron1"/>
    <dgm:cxn modelId="{6A3ECE99-42FC-4EFC-B6DE-01F55DBD4F51}" type="presParOf" srcId="{D5B67185-1A9C-4EDE-B657-E89B06496419}" destId="{FA62F99F-5AEC-4566-8A39-0299B1C0C424}" srcOrd="4" destOrd="0" presId="urn:microsoft.com/office/officeart/2005/8/layout/chevron1"/>
    <dgm:cxn modelId="{BB83C05E-6C9D-4C05-944B-F8FCA195F357}" type="presParOf" srcId="{FA62F99F-5AEC-4566-8A39-0299B1C0C424}" destId="{051EC2B4-7A0D-44BD-929F-2710DE50857A}" srcOrd="0" destOrd="0" presId="urn:microsoft.com/office/officeart/2005/8/layout/chevron1"/>
    <dgm:cxn modelId="{6D03C526-8A1A-45B9-BA3F-8F80FCE956D1}" type="presParOf" srcId="{FA62F99F-5AEC-4566-8A39-0299B1C0C424}" destId="{C96448CA-0B15-4621-BAFB-F6422D4D276B}" srcOrd="1" destOrd="0" presId="urn:microsoft.com/office/officeart/2005/8/layout/chevr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CB3EE0-29F0-4C17-9A66-CC21B30E09DB}">
      <dsp:nvSpPr>
        <dsp:cNvPr id="0" name=""/>
        <dsp:cNvSpPr/>
      </dsp:nvSpPr>
      <dsp:spPr>
        <a:xfrm>
          <a:off x="0" y="2409589"/>
          <a:ext cx="3949700" cy="263680"/>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the prepared extract kept at magnetic stirrer for reaaction to take place </a:t>
          </a:r>
        </a:p>
      </dsp:txBody>
      <dsp:txXfrm>
        <a:off x="0" y="2409589"/>
        <a:ext cx="3949700" cy="263680"/>
      </dsp:txXfrm>
    </dsp:sp>
    <dsp:sp modelId="{F801CBD5-479F-41C7-8179-F8902CAA7B08}">
      <dsp:nvSpPr>
        <dsp:cNvPr id="0" name=""/>
        <dsp:cNvSpPr/>
      </dsp:nvSpPr>
      <dsp:spPr>
        <a:xfrm rot="10800000">
          <a:off x="0" y="2008004"/>
          <a:ext cx="3949700" cy="405539"/>
        </a:xfrm>
        <a:prstGeom prst="upArrowCallout">
          <a:avLst/>
        </a:prstGeom>
        <a:gradFill rotWithShape="0">
          <a:gsLst>
            <a:gs pos="0">
              <a:schemeClr val="accent5">
                <a:hueOff val="-1655646"/>
                <a:satOff val="6635"/>
                <a:lumOff val="1438"/>
                <a:alphaOff val="0"/>
                <a:tint val="50000"/>
                <a:satMod val="300000"/>
              </a:schemeClr>
            </a:gs>
            <a:gs pos="35000">
              <a:schemeClr val="accent5">
                <a:hueOff val="-1655646"/>
                <a:satOff val="6635"/>
                <a:lumOff val="1438"/>
                <a:alphaOff val="0"/>
                <a:tint val="37000"/>
                <a:satMod val="300000"/>
              </a:schemeClr>
            </a:gs>
            <a:gs pos="100000">
              <a:schemeClr val="accent5">
                <a:hueOff val="-1655646"/>
                <a:satOff val="6635"/>
                <a:lumOff val="143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adding suitable concentration of metal ions in plant extract</a:t>
          </a:r>
        </a:p>
      </dsp:txBody>
      <dsp:txXfrm rot="10800000">
        <a:off x="0" y="2008004"/>
        <a:ext cx="3949700" cy="263507"/>
      </dsp:txXfrm>
    </dsp:sp>
    <dsp:sp modelId="{D2980B56-9913-42A6-86B5-11400EE476FE}">
      <dsp:nvSpPr>
        <dsp:cNvPr id="0" name=""/>
        <dsp:cNvSpPr/>
      </dsp:nvSpPr>
      <dsp:spPr>
        <a:xfrm rot="10800000">
          <a:off x="0" y="1606419"/>
          <a:ext cx="3949700" cy="405539"/>
        </a:xfrm>
        <a:prstGeom prst="upArrowCallout">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filter to get pure aqueous plant extract</a:t>
          </a:r>
        </a:p>
      </dsp:txBody>
      <dsp:txXfrm rot="10800000">
        <a:off x="0" y="1606419"/>
        <a:ext cx="3949700" cy="263507"/>
      </dsp:txXfrm>
    </dsp:sp>
    <dsp:sp modelId="{0A0FD9BD-1B4E-4B40-8EF3-133854FCF062}">
      <dsp:nvSpPr>
        <dsp:cNvPr id="0" name=""/>
        <dsp:cNvSpPr/>
      </dsp:nvSpPr>
      <dsp:spPr>
        <a:xfrm rot="10800000">
          <a:off x="0" y="1204834"/>
          <a:ext cx="3949700" cy="405539"/>
        </a:xfrm>
        <a:prstGeom prst="upArrowCallout">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heating th solution at hot plate </a:t>
          </a:r>
        </a:p>
      </dsp:txBody>
      <dsp:txXfrm rot="10800000">
        <a:off x="0" y="1204834"/>
        <a:ext cx="3949700" cy="263507"/>
      </dsp:txXfrm>
    </dsp:sp>
    <dsp:sp modelId="{BE967B03-96C5-48D9-8039-2AA4E48F9CFF}">
      <dsp:nvSpPr>
        <dsp:cNvPr id="0" name=""/>
        <dsp:cNvSpPr/>
      </dsp:nvSpPr>
      <dsp:spPr>
        <a:xfrm rot="10800000">
          <a:off x="0" y="803250"/>
          <a:ext cx="3949700" cy="405539"/>
        </a:xfrm>
        <a:prstGeom prst="upArrowCallout">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plant powder added in distilled water to form solution</a:t>
          </a:r>
        </a:p>
      </dsp:txBody>
      <dsp:txXfrm rot="10800000">
        <a:off x="0" y="803250"/>
        <a:ext cx="3949700" cy="263507"/>
      </dsp:txXfrm>
    </dsp:sp>
    <dsp:sp modelId="{698801D0-6D59-4678-ACA1-09CC311B3D06}">
      <dsp:nvSpPr>
        <dsp:cNvPr id="0" name=""/>
        <dsp:cNvSpPr/>
      </dsp:nvSpPr>
      <dsp:spPr>
        <a:xfrm rot="10800000">
          <a:off x="0" y="401665"/>
          <a:ext cx="3949700" cy="405539"/>
        </a:xfrm>
        <a:prstGeom prst="upArrowCallout">
          <a:avLst/>
        </a:prstGeom>
        <a:gradFill rotWithShape="0">
          <a:gsLst>
            <a:gs pos="0">
              <a:schemeClr val="accent5">
                <a:hueOff val="-8278230"/>
                <a:satOff val="33176"/>
                <a:lumOff val="7190"/>
                <a:alphaOff val="0"/>
                <a:tint val="50000"/>
                <a:satMod val="300000"/>
              </a:schemeClr>
            </a:gs>
            <a:gs pos="35000">
              <a:schemeClr val="accent5">
                <a:hueOff val="-8278230"/>
                <a:satOff val="33176"/>
                <a:lumOff val="7190"/>
                <a:alphaOff val="0"/>
                <a:tint val="37000"/>
                <a:satMod val="300000"/>
              </a:schemeClr>
            </a:gs>
            <a:gs pos="100000">
              <a:schemeClr val="accent5">
                <a:hueOff val="-8278230"/>
                <a:satOff val="33176"/>
                <a:lumOff val="719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cut into peices or formed powered </a:t>
          </a:r>
        </a:p>
      </dsp:txBody>
      <dsp:txXfrm rot="10800000">
        <a:off x="0" y="401665"/>
        <a:ext cx="3949700" cy="263507"/>
      </dsp:txXfrm>
    </dsp:sp>
    <dsp:sp modelId="{E1C68C8D-E282-41E5-AA3B-6BD34FB1CAF8}">
      <dsp:nvSpPr>
        <dsp:cNvPr id="0" name=""/>
        <dsp:cNvSpPr/>
      </dsp:nvSpPr>
      <dsp:spPr>
        <a:xfrm rot="10800000">
          <a:off x="0" y="0"/>
          <a:ext cx="3949700" cy="405539"/>
        </a:xfrm>
        <a:prstGeom prst="upArrowCallou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Non diseased healthy plant </a:t>
          </a:r>
        </a:p>
      </dsp:txBody>
      <dsp:txXfrm rot="10800000">
        <a:off x="0" y="0"/>
        <a:ext cx="3949700" cy="2635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B6CF05-9EE3-4660-8315-A4233677CAE6}">
      <dsp:nvSpPr>
        <dsp:cNvPr id="0" name=""/>
        <dsp:cNvSpPr/>
      </dsp:nvSpPr>
      <dsp:spPr>
        <a:xfrm>
          <a:off x="1681" y="4400"/>
          <a:ext cx="1510245" cy="540000"/>
        </a:xfrm>
        <a:prstGeom prst="chevron">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IN" sz="1000" kern="1200"/>
            <a:t>nanoparticle formed </a:t>
          </a:r>
        </a:p>
      </dsp:txBody>
      <dsp:txXfrm>
        <a:off x="271681" y="4400"/>
        <a:ext cx="970245" cy="540000"/>
      </dsp:txXfrm>
    </dsp:sp>
    <dsp:sp modelId="{6A05F9E1-F12B-46A2-9722-98FA93581BFD}">
      <dsp:nvSpPr>
        <dsp:cNvPr id="0" name=""/>
        <dsp:cNvSpPr/>
      </dsp:nvSpPr>
      <dsp:spPr>
        <a:xfrm>
          <a:off x="1681" y="611900"/>
          <a:ext cx="1208196" cy="153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en-IN" sz="1000" kern="1200"/>
            <a:t>factors depending nanoparticle formation</a:t>
          </a:r>
        </a:p>
        <a:p>
          <a:pPr marL="57150" lvl="1" indent="-57150" algn="l" defTabSz="444500">
            <a:lnSpc>
              <a:spcPct val="90000"/>
            </a:lnSpc>
            <a:spcBef>
              <a:spcPct val="0"/>
            </a:spcBef>
            <a:spcAft>
              <a:spcPct val="15000"/>
            </a:spcAft>
            <a:buChar char="•"/>
          </a:pPr>
          <a:r>
            <a:rPr lang="en-IN" sz="1000" kern="1200"/>
            <a:t>Temperature</a:t>
          </a:r>
        </a:p>
        <a:p>
          <a:pPr marL="57150" lvl="1" indent="-57150" algn="l" defTabSz="444500">
            <a:lnSpc>
              <a:spcPct val="90000"/>
            </a:lnSpc>
            <a:spcBef>
              <a:spcPct val="0"/>
            </a:spcBef>
            <a:spcAft>
              <a:spcPct val="15000"/>
            </a:spcAft>
            <a:buChar char="•"/>
          </a:pPr>
          <a:r>
            <a:rPr lang="en-IN" sz="1000" kern="1200"/>
            <a:t>pH</a:t>
          </a:r>
        </a:p>
        <a:p>
          <a:pPr marL="57150" lvl="1" indent="-57150" algn="l" defTabSz="444500">
            <a:lnSpc>
              <a:spcPct val="90000"/>
            </a:lnSpc>
            <a:spcBef>
              <a:spcPct val="0"/>
            </a:spcBef>
            <a:spcAft>
              <a:spcPct val="15000"/>
            </a:spcAft>
            <a:buChar char="•"/>
          </a:pPr>
          <a:r>
            <a:rPr lang="en-IN" sz="1000" kern="1200"/>
            <a:t>reaction time</a:t>
          </a:r>
        </a:p>
        <a:p>
          <a:pPr marL="57150" lvl="1" indent="-57150" algn="l" defTabSz="444500">
            <a:lnSpc>
              <a:spcPct val="90000"/>
            </a:lnSpc>
            <a:spcBef>
              <a:spcPct val="0"/>
            </a:spcBef>
            <a:spcAft>
              <a:spcPct val="15000"/>
            </a:spcAft>
            <a:buChar char="•"/>
          </a:pPr>
          <a:r>
            <a:rPr lang="en-IN" sz="1000" kern="1200"/>
            <a:t>concentration of plant extract and metal precursor</a:t>
          </a:r>
        </a:p>
        <a:p>
          <a:pPr marL="57150" lvl="1" indent="-57150" algn="l" defTabSz="444500">
            <a:lnSpc>
              <a:spcPct val="90000"/>
            </a:lnSpc>
            <a:spcBef>
              <a:spcPct val="0"/>
            </a:spcBef>
            <a:spcAft>
              <a:spcPct val="15000"/>
            </a:spcAft>
            <a:buChar char="•"/>
          </a:pPr>
          <a:endParaRPr lang="en-IN" sz="1000" kern="1200"/>
        </a:p>
      </dsp:txBody>
      <dsp:txXfrm>
        <a:off x="1681" y="611900"/>
        <a:ext cx="1208196" cy="1530000"/>
      </dsp:txXfrm>
    </dsp:sp>
    <dsp:sp modelId="{248DFA23-A55E-4D3F-B1D0-6078D6D8F5BA}">
      <dsp:nvSpPr>
        <dsp:cNvPr id="0" name=""/>
        <dsp:cNvSpPr/>
      </dsp:nvSpPr>
      <dsp:spPr>
        <a:xfrm>
          <a:off x="1295927" y="4400"/>
          <a:ext cx="1510245" cy="540000"/>
        </a:xfrm>
        <a:prstGeom prst="chevron">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IN" sz="1000" kern="1200"/>
            <a:t>Uv-Vis spectroscopy</a:t>
          </a:r>
        </a:p>
      </dsp:txBody>
      <dsp:txXfrm>
        <a:off x="1565927" y="4400"/>
        <a:ext cx="970245" cy="540000"/>
      </dsp:txXfrm>
    </dsp:sp>
    <dsp:sp modelId="{3D8F65EA-7B50-40ED-929C-05B4A5631682}">
      <dsp:nvSpPr>
        <dsp:cNvPr id="0" name=""/>
        <dsp:cNvSpPr/>
      </dsp:nvSpPr>
      <dsp:spPr>
        <a:xfrm>
          <a:off x="1295927" y="611900"/>
          <a:ext cx="1208196" cy="153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en-IN" sz="1000" kern="1200"/>
            <a:t>FTIR</a:t>
          </a:r>
        </a:p>
        <a:p>
          <a:pPr marL="57150" lvl="1" indent="-57150" algn="l" defTabSz="444500">
            <a:lnSpc>
              <a:spcPct val="90000"/>
            </a:lnSpc>
            <a:spcBef>
              <a:spcPct val="0"/>
            </a:spcBef>
            <a:spcAft>
              <a:spcPct val="15000"/>
            </a:spcAft>
            <a:buChar char="•"/>
          </a:pPr>
          <a:r>
            <a:rPr lang="en-IN" sz="1000" kern="1200"/>
            <a:t>SEM/TEM</a:t>
          </a:r>
        </a:p>
        <a:p>
          <a:pPr marL="57150" lvl="1" indent="-57150" algn="l" defTabSz="444500">
            <a:lnSpc>
              <a:spcPct val="90000"/>
            </a:lnSpc>
            <a:spcBef>
              <a:spcPct val="0"/>
            </a:spcBef>
            <a:spcAft>
              <a:spcPct val="15000"/>
            </a:spcAft>
            <a:buChar char="•"/>
          </a:pPr>
          <a:r>
            <a:rPr lang="en-IN" sz="1000" kern="1200"/>
            <a:t>XRD</a:t>
          </a:r>
        </a:p>
      </dsp:txBody>
      <dsp:txXfrm>
        <a:off x="1295927" y="611900"/>
        <a:ext cx="1208196" cy="1530000"/>
      </dsp:txXfrm>
    </dsp:sp>
    <dsp:sp modelId="{051EC2B4-7A0D-44BD-929F-2710DE50857A}">
      <dsp:nvSpPr>
        <dsp:cNvPr id="0" name=""/>
        <dsp:cNvSpPr/>
      </dsp:nvSpPr>
      <dsp:spPr>
        <a:xfrm>
          <a:off x="2590172" y="4400"/>
          <a:ext cx="1510245" cy="540000"/>
        </a:xfrm>
        <a:prstGeom prst="chevron">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IN" sz="1000" kern="1200"/>
            <a:t>environmental application</a:t>
          </a:r>
        </a:p>
      </dsp:txBody>
      <dsp:txXfrm>
        <a:off x="2860172" y="4400"/>
        <a:ext cx="970245" cy="540000"/>
      </dsp:txXfrm>
    </dsp:sp>
    <dsp:sp modelId="{C96448CA-0B15-4621-BAFB-F6422D4D276B}">
      <dsp:nvSpPr>
        <dsp:cNvPr id="0" name=""/>
        <dsp:cNvSpPr/>
      </dsp:nvSpPr>
      <dsp:spPr>
        <a:xfrm>
          <a:off x="2590172" y="611900"/>
          <a:ext cx="1208196" cy="153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en-IN" sz="1000" kern="1200"/>
            <a:t>removal of organic and inorganic pollutants </a:t>
          </a:r>
        </a:p>
      </dsp:txBody>
      <dsp:txXfrm>
        <a:off x="2590172" y="611900"/>
        <a:ext cx="1208196" cy="15300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C925E-7944-4DA7-B0D4-F3D78CCE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3871</TotalTime>
  <Pages>53</Pages>
  <Words>46434</Words>
  <Characters>264679</Characters>
  <Application>Microsoft Office Word</Application>
  <DocSecurity>0</DocSecurity>
  <Lines>2205</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neha maurya</cp:lastModifiedBy>
  <cp:revision>16</cp:revision>
  <dcterms:created xsi:type="dcterms:W3CDTF">2021-05-29T08:24:00Z</dcterms:created>
  <dcterms:modified xsi:type="dcterms:W3CDTF">2021-07-23T12:21:00Z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http://www.zotero.org/styles/journal-of-environmental-chemical-engineering</vt:lpwstr>
  </property>
  <property fmtid="{D5CDD505-2E9C-101B-9397-08002B2CF9AE}" pid="4" name="Mendeley Unique User Id_1">
    <vt:lpwstr>ddd62b32-1fbf-36a6-bf88-8fb75ca8dc7e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http://www.zotero.org/styles/journal-of-environmental-chemical-engineering</vt:lpwstr>
  </property>
  <property fmtid="{D5CDD505-2E9C-101B-9397-08002B2CF9AE}" pid="18" name="Mendeley Recent Style Name 6_1">
    <vt:lpwstr>Journal of Environmental Chemical Engineering</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