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9D" w:rsidRPr="00D82D65" w:rsidRDefault="00C56A06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 xml:space="preserve"> </w:t>
      </w:r>
      <w:r w:rsidR="00076E9D" w:rsidRPr="00D82D65">
        <w:rPr>
          <w:rFonts w:ascii="Times New Roman" w:hAnsi="Times New Roman" w:cs="Times New Roman"/>
          <w:sz w:val="24"/>
          <w:szCs w:val="24"/>
        </w:rPr>
        <w:t>[15]   Roger S.Pressman</w:t>
      </w:r>
      <w:r w:rsidR="00076E9D">
        <w:rPr>
          <w:rFonts w:ascii="Times New Roman" w:hAnsi="Times New Roman" w:cs="Times New Roman"/>
          <w:sz w:val="24"/>
          <w:szCs w:val="24"/>
        </w:rPr>
        <w:t>,</w:t>
      </w:r>
      <w:r w:rsidR="00076E9D" w:rsidRPr="00D82D65">
        <w:rPr>
          <w:rFonts w:ascii="Times New Roman" w:hAnsi="Times New Roman" w:cs="Times New Roman"/>
          <w:sz w:val="24"/>
          <w:szCs w:val="24"/>
        </w:rPr>
        <w:t xml:space="preserve"> “Software Engineering- A practitioner’s approach”</w:t>
      </w:r>
      <w:r w:rsidR="00076E9D">
        <w:rPr>
          <w:rFonts w:ascii="Times New Roman" w:hAnsi="Times New Roman" w:cs="Times New Roman"/>
          <w:sz w:val="24"/>
          <w:szCs w:val="24"/>
        </w:rPr>
        <w:t>,</w:t>
      </w:r>
      <w:r w:rsidR="00076E9D" w:rsidRPr="00D82D65">
        <w:rPr>
          <w:rFonts w:ascii="Times New Roman" w:hAnsi="Times New Roman" w:cs="Times New Roman"/>
          <w:sz w:val="24"/>
          <w:szCs w:val="24"/>
        </w:rPr>
        <w:t xml:space="preserve"> </w:t>
      </w:r>
      <w:r w:rsidR="00076E9D" w:rsidRPr="007C5465">
        <w:rPr>
          <w:rFonts w:ascii="Times New Roman" w:hAnsi="Times New Roman" w:cs="Times New Roman"/>
          <w:i/>
          <w:sz w:val="24"/>
          <w:szCs w:val="24"/>
        </w:rPr>
        <w:t>Sixth Edition Mc Graw Hill International Edition</w:t>
      </w:r>
      <w:r w:rsidR="00076E9D" w:rsidRPr="00D82D65">
        <w:rPr>
          <w:rFonts w:ascii="Times New Roman" w:hAnsi="Times New Roman" w:cs="Times New Roman"/>
          <w:sz w:val="24"/>
          <w:szCs w:val="24"/>
        </w:rPr>
        <w:t xml:space="preserve"> </w:t>
      </w:r>
      <w:r w:rsidR="00076E9D"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[16]    IEEE standard Glossary of Software Engineering Terminology, IEEE std 610.12-1990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[17]    Paul C.Jorgenson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“Software Testing- A Craftsman Approach”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[18]  Lei Xu, Baowen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 A Framework for Web Application Testing” </w:t>
      </w:r>
      <w:r w:rsidRPr="00FA1A62">
        <w:rPr>
          <w:rFonts w:ascii="Times New Roman" w:hAnsi="Times New Roman" w:cs="Times New Roman"/>
          <w:i/>
          <w:sz w:val="24"/>
          <w:szCs w:val="24"/>
        </w:rPr>
        <w:t>Proceedings of the 2004 International Conference on Cyberworlds</w:t>
      </w:r>
      <w:r w:rsidRPr="00D82D65">
        <w:rPr>
          <w:rFonts w:ascii="Times New Roman" w:hAnsi="Times New Roman" w:cs="Times New Roman"/>
          <w:sz w:val="24"/>
          <w:szCs w:val="24"/>
        </w:rPr>
        <w:t xml:space="preserve"> (CW04) 0-7695-2140-1/04 IEEE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[19]   Zhongsheng Qian, Huzikou Miao, Hongwei Zeng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 A practical Web testing Model for Web Application Testing” </w:t>
      </w:r>
      <w:r w:rsidRPr="00FA1A62">
        <w:rPr>
          <w:rFonts w:ascii="Times New Roman" w:hAnsi="Times New Roman" w:cs="Times New Roman"/>
          <w:i/>
          <w:sz w:val="24"/>
          <w:szCs w:val="24"/>
        </w:rPr>
        <w:t>Third International IEEE conference on signal- Image Teschnologies and Internet Based System</w:t>
      </w:r>
      <w:r w:rsidRPr="00D82D65">
        <w:rPr>
          <w:rFonts w:ascii="Times New Roman" w:hAnsi="Times New Roman" w:cs="Times New Roman"/>
          <w:sz w:val="24"/>
          <w:szCs w:val="24"/>
        </w:rPr>
        <w:t xml:space="preserve"> 978-0-7695-3122-9/08 2008 IEEE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[20]  Filippo Ricca, Paolo Tonella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 Testing Processes of Web Applications” </w:t>
      </w:r>
      <w:r w:rsidRPr="00FA1A62">
        <w:rPr>
          <w:rFonts w:ascii="Times New Roman" w:hAnsi="Times New Roman" w:cs="Times New Roman"/>
          <w:i/>
          <w:sz w:val="24"/>
          <w:szCs w:val="24"/>
        </w:rPr>
        <w:t>Annals of Software Engineering</w:t>
      </w:r>
      <w:r w:rsidRPr="00D82D65">
        <w:rPr>
          <w:rFonts w:ascii="Times New Roman" w:hAnsi="Times New Roman" w:cs="Times New Roman"/>
          <w:sz w:val="24"/>
          <w:szCs w:val="24"/>
        </w:rPr>
        <w:t xml:space="preserve"> 14, 93-114,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[21]    Giuseppe Antonio Di Lucca, Anna Rita Fasolino, Francesco Faralli, Ugo De Carlini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“Testing Web Applications” 1063-6773/02 2002 IEEE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[22]     E.Hieatt, R.Mee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“Going Faster: Testing the Web Application” IEEE Software , Mar 2002, Pg 60-65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E9D" w:rsidRPr="00D82D65" w:rsidRDefault="00076E9D" w:rsidP="00076E9D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[23]      A. M. Daniel, “ Load Testing of Web Sites “, Internet Computing 2002, 6(4):70-74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[24]    B.Beizer, “Software Testing Techniques”, 2</w:t>
      </w:r>
      <w:r w:rsidRPr="00D82D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2D65">
        <w:rPr>
          <w:rFonts w:ascii="Times New Roman" w:hAnsi="Times New Roman" w:cs="Times New Roman"/>
          <w:sz w:val="24"/>
          <w:szCs w:val="24"/>
        </w:rPr>
        <w:t xml:space="preserve"> Edition , </w:t>
      </w:r>
      <w:r w:rsidRPr="001B602C">
        <w:rPr>
          <w:rFonts w:ascii="Times New Roman" w:hAnsi="Times New Roman" w:cs="Times New Roman"/>
          <w:i/>
          <w:sz w:val="24"/>
          <w:szCs w:val="24"/>
        </w:rPr>
        <w:t>International Thomson Computer Press</w:t>
      </w:r>
      <w:r w:rsidRPr="00D82D65">
        <w:rPr>
          <w:rFonts w:ascii="Times New Roman" w:hAnsi="Times New Roman" w:cs="Times New Roman"/>
          <w:sz w:val="24"/>
          <w:szCs w:val="24"/>
        </w:rPr>
        <w:t>, 1990.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[25]    L.Xu, B.W. Xu and Z.Q. Chen, “Survey of Web testing”, Computer Science , 2003, 30(3):100-104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[26]   Scott W. Ambler and Pramod J. Sadalage, “ Refactoring databases: Evolutionary Database Design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82D65">
        <w:rPr>
          <w:rFonts w:ascii="Times New Roman" w:hAnsi="Times New Roman" w:cs="Times New Roman"/>
          <w:sz w:val="24"/>
          <w:szCs w:val="24"/>
        </w:rPr>
        <w:t xml:space="preserve">, Canada, 2007H.      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[27]    Prapas Tongrak, Taratip Suwannasart, “ Atool for Generating Test Case from Relational Database Constraints Testing” , 2009 IEEE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tabs>
          <w:tab w:val="left" w:pos="0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[28]   Database Application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http://www.scribd.com/doc/26149789/Database-Application-Testing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[29]  Types of Database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http://ezinearticles.com/?Introduction-to-Database-Testing&amp;id=2087815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[30]     Database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http://pdfaway.com/format/Database_Testing_Pdf.html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 xml:space="preserve">[31]    Bo Song, uaikou Miao, Zhongyu Chen, “Modeling Database Interactions in Web applications and Generating Test Cases” , </w:t>
      </w:r>
      <w:r w:rsidRPr="001B602C">
        <w:rPr>
          <w:rFonts w:ascii="Times New Roman" w:hAnsi="Times New Roman" w:cs="Times New Roman"/>
          <w:i/>
          <w:sz w:val="24"/>
          <w:szCs w:val="24"/>
        </w:rPr>
        <w:t>World Congress on Software Engineering</w:t>
      </w:r>
      <w:r w:rsidRPr="00D82D65">
        <w:rPr>
          <w:rFonts w:ascii="Times New Roman" w:hAnsi="Times New Roman" w:cs="Times New Roman"/>
          <w:sz w:val="24"/>
          <w:szCs w:val="24"/>
        </w:rPr>
        <w:t>, 2009 IEEE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lastRenderedPageBreak/>
        <w:t>[32]    Mark Allen Weiss, Data Structures and Algorithm Analysis in C++ (3</w:t>
      </w:r>
      <w:r w:rsidRPr="00D82D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82D65">
        <w:rPr>
          <w:rFonts w:ascii="Times New Roman" w:hAnsi="Times New Roman" w:cs="Times New Roman"/>
          <w:sz w:val="24"/>
          <w:szCs w:val="24"/>
        </w:rPr>
        <w:t xml:space="preserve"> Edition), Addison Wesley,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 xml:space="preserve">[33]      Naveen Prakash, “ Towards a Formal Definition of Methods”, </w:t>
      </w:r>
      <w:r w:rsidRPr="001B602C">
        <w:rPr>
          <w:rFonts w:ascii="Times New Roman" w:hAnsi="Times New Roman" w:cs="Times New Roman"/>
          <w:i/>
          <w:sz w:val="24"/>
          <w:szCs w:val="24"/>
        </w:rPr>
        <w:t>Requirement Engineering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1997 pg: 23-50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Pr="00D82D65" w:rsidRDefault="00076E9D" w:rsidP="00076E9D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[34] Database Testing Implementation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 http://www.automatedqa.com/techpapers/testcomplete/database-testing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E9D" w:rsidRDefault="00076E9D" w:rsidP="00076E9D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[35]   Web Based Testing Implementation, http://www.google.com.</w:t>
      </w:r>
    </w:p>
    <w:p w:rsidR="00076E9D" w:rsidRDefault="00076E9D" w:rsidP="00076E9D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5317E" w:rsidRDefault="00C22821"/>
    <w:sectPr w:rsidR="0045317E" w:rsidSect="005E7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9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21" w:rsidRDefault="00C22821" w:rsidP="00D44AB6">
      <w:pPr>
        <w:spacing w:after="0" w:line="240" w:lineRule="auto"/>
      </w:pPr>
      <w:r>
        <w:separator/>
      </w:r>
    </w:p>
  </w:endnote>
  <w:endnote w:type="continuationSeparator" w:id="1">
    <w:p w:rsidR="00C22821" w:rsidRDefault="00C22821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B6" w:rsidRDefault="00D44A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2032"/>
      <w:docPartObj>
        <w:docPartGallery w:val="Page Numbers (Bottom of Page)"/>
        <w:docPartUnique/>
      </w:docPartObj>
    </w:sdtPr>
    <w:sdtContent>
      <w:p w:rsidR="00D44AB6" w:rsidRDefault="009D3F3B">
        <w:pPr>
          <w:pStyle w:val="Footer"/>
          <w:jc w:val="center"/>
        </w:pPr>
        <w:fldSimple w:instr=" PAGE   \* MERGEFORMAT ">
          <w:r w:rsidR="005E769F">
            <w:rPr>
              <w:noProof/>
            </w:rPr>
            <w:t>91</w:t>
          </w:r>
        </w:fldSimple>
      </w:p>
    </w:sdtContent>
  </w:sdt>
  <w:p w:rsidR="00D44AB6" w:rsidRDefault="00D44A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B6" w:rsidRDefault="00D44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21" w:rsidRDefault="00C22821" w:rsidP="00D44AB6">
      <w:pPr>
        <w:spacing w:after="0" w:line="240" w:lineRule="auto"/>
      </w:pPr>
      <w:r>
        <w:separator/>
      </w:r>
    </w:p>
  </w:footnote>
  <w:footnote w:type="continuationSeparator" w:id="1">
    <w:p w:rsidR="00C22821" w:rsidRDefault="00C22821" w:rsidP="00D4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B6" w:rsidRDefault="00D44A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B6" w:rsidRDefault="00D44AB6">
    <w:pPr>
      <w:pStyle w:val="Header"/>
    </w:pPr>
    <w:r>
      <w:t>REFERENCES</w:t>
    </w:r>
  </w:p>
  <w:p w:rsidR="00D44AB6" w:rsidRDefault="00D44A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B6" w:rsidRDefault="00D44A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E9D"/>
    <w:rsid w:val="00076E9D"/>
    <w:rsid w:val="0012536F"/>
    <w:rsid w:val="003C1C6A"/>
    <w:rsid w:val="005E769F"/>
    <w:rsid w:val="0088762E"/>
    <w:rsid w:val="009D3F3B"/>
    <w:rsid w:val="00C22821"/>
    <w:rsid w:val="00C56A06"/>
    <w:rsid w:val="00D31582"/>
    <w:rsid w:val="00D44AB6"/>
    <w:rsid w:val="00ED4557"/>
    <w:rsid w:val="00E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B6"/>
  </w:style>
  <w:style w:type="paragraph" w:styleId="Footer">
    <w:name w:val="footer"/>
    <w:basedOn w:val="Normal"/>
    <w:link w:val="FooterChar"/>
    <w:uiPriority w:val="99"/>
    <w:unhideWhenUsed/>
    <w:rsid w:val="00D4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B6"/>
  </w:style>
  <w:style w:type="paragraph" w:styleId="BalloonText">
    <w:name w:val="Balloon Text"/>
    <w:basedOn w:val="Normal"/>
    <w:link w:val="BalloonTextChar"/>
    <w:uiPriority w:val="99"/>
    <w:semiHidden/>
    <w:unhideWhenUsed/>
    <w:rsid w:val="00D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4</cp:revision>
  <dcterms:created xsi:type="dcterms:W3CDTF">2010-01-31T13:22:00Z</dcterms:created>
  <dcterms:modified xsi:type="dcterms:W3CDTF">2010-01-31T14:33:00Z</dcterms:modified>
</cp:coreProperties>
</file>