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EB" w:rsidRPr="0062598E" w:rsidRDefault="004F4DEB" w:rsidP="004F4DEB">
      <w:pPr>
        <w:autoSpaceDE w:val="0"/>
        <w:autoSpaceDN w:val="0"/>
        <w:adjustRightInd w:val="0"/>
        <w:spacing w:line="360" w:lineRule="auto"/>
        <w:jc w:val="center"/>
        <w:rPr>
          <w:b/>
          <w:bCs/>
          <w:sz w:val="32"/>
          <w:szCs w:val="32"/>
        </w:rPr>
      </w:pPr>
      <w:r>
        <w:rPr>
          <w:b/>
          <w:bCs/>
          <w:sz w:val="32"/>
          <w:szCs w:val="32"/>
        </w:rPr>
        <w:t xml:space="preserve">           </w:t>
      </w:r>
      <w:r w:rsidRPr="0062598E">
        <w:rPr>
          <w:b/>
          <w:bCs/>
          <w:sz w:val="32"/>
          <w:szCs w:val="32"/>
        </w:rPr>
        <w:t>ACKNOWLEDGEMENT</w:t>
      </w:r>
    </w:p>
    <w:p w:rsidR="004F4DEB" w:rsidRDefault="004F4DEB" w:rsidP="004F4DEB">
      <w:pPr>
        <w:autoSpaceDE w:val="0"/>
        <w:autoSpaceDN w:val="0"/>
        <w:adjustRightInd w:val="0"/>
        <w:spacing w:line="360" w:lineRule="auto"/>
        <w:ind w:left="720"/>
        <w:jc w:val="both"/>
        <w:rPr>
          <w:sz w:val="28"/>
          <w:szCs w:val="28"/>
        </w:rPr>
      </w:pPr>
      <w:r w:rsidRPr="0062598E">
        <w:rPr>
          <w:sz w:val="28"/>
          <w:szCs w:val="28"/>
        </w:rPr>
        <w:t xml:space="preserve">I have a great pleasure in expressing my deep sense of gratitude and indebtedness to Dr. </w:t>
      </w:r>
      <w:proofErr w:type="spellStart"/>
      <w:r w:rsidRPr="0062598E">
        <w:rPr>
          <w:sz w:val="28"/>
          <w:szCs w:val="28"/>
        </w:rPr>
        <w:t>Qasim</w:t>
      </w:r>
      <w:proofErr w:type="spellEnd"/>
      <w:r w:rsidRPr="0062598E">
        <w:rPr>
          <w:sz w:val="28"/>
          <w:szCs w:val="28"/>
        </w:rPr>
        <w:t xml:space="preserve"> </w:t>
      </w:r>
      <w:proofErr w:type="spellStart"/>
      <w:r w:rsidRPr="0062598E">
        <w:rPr>
          <w:sz w:val="28"/>
          <w:szCs w:val="28"/>
        </w:rPr>
        <w:t>Murtaza</w:t>
      </w:r>
      <w:proofErr w:type="spellEnd"/>
      <w:r w:rsidRPr="0062598E">
        <w:rPr>
          <w:sz w:val="28"/>
          <w:szCs w:val="28"/>
        </w:rPr>
        <w:t xml:space="preserve"> (Associate Professor) of Mechanical Engineering Department </w:t>
      </w:r>
      <w:r>
        <w:rPr>
          <w:sz w:val="28"/>
          <w:szCs w:val="28"/>
        </w:rPr>
        <w:t xml:space="preserve">of Delhi Technological University, </w:t>
      </w:r>
      <w:r w:rsidR="00C10BBB">
        <w:rPr>
          <w:sz w:val="28"/>
          <w:szCs w:val="28"/>
        </w:rPr>
        <w:t>Delhi</w:t>
      </w:r>
      <w:r w:rsidRPr="0062598E">
        <w:rPr>
          <w:sz w:val="28"/>
          <w:szCs w:val="28"/>
        </w:rPr>
        <w:t xml:space="preserve"> for their continuous guidance and invaluable suggestion and time at all stages from conceptualization to experimental and final completion of this project work. They have guided me for fundamentals and provided many technical papers on the subject matter and thus inculcated the interest and quest for knowledge of this work. He provided constant support and encouragement for successful completion of this work.</w:t>
      </w:r>
    </w:p>
    <w:p w:rsidR="00EE7CAD" w:rsidRDefault="00EE7CAD" w:rsidP="00EE7CAD">
      <w:pPr>
        <w:autoSpaceDE w:val="0"/>
        <w:autoSpaceDN w:val="0"/>
        <w:adjustRightInd w:val="0"/>
        <w:spacing w:line="360" w:lineRule="auto"/>
        <w:ind w:left="720"/>
        <w:jc w:val="both"/>
        <w:rPr>
          <w:sz w:val="28"/>
          <w:szCs w:val="28"/>
        </w:rPr>
      </w:pPr>
      <w:r>
        <w:rPr>
          <w:sz w:val="28"/>
          <w:szCs w:val="28"/>
        </w:rPr>
        <w:t xml:space="preserve">I am also grateful to Prof. B.D </w:t>
      </w:r>
      <w:proofErr w:type="spellStart"/>
      <w:r>
        <w:rPr>
          <w:sz w:val="28"/>
          <w:szCs w:val="28"/>
        </w:rPr>
        <w:t>Pathak</w:t>
      </w:r>
      <w:proofErr w:type="spellEnd"/>
      <w:r>
        <w:rPr>
          <w:sz w:val="28"/>
          <w:szCs w:val="28"/>
        </w:rPr>
        <w:t xml:space="preserve"> Head Department of Mechanical Engineering, for providing the experimental facilities in various labs of the Department.</w:t>
      </w:r>
    </w:p>
    <w:p w:rsidR="004F4DEB" w:rsidRPr="0062598E" w:rsidRDefault="004F4DEB" w:rsidP="00EE7CAD">
      <w:pPr>
        <w:autoSpaceDE w:val="0"/>
        <w:autoSpaceDN w:val="0"/>
        <w:adjustRightInd w:val="0"/>
        <w:spacing w:line="360" w:lineRule="auto"/>
        <w:ind w:left="720"/>
        <w:jc w:val="both"/>
        <w:rPr>
          <w:sz w:val="28"/>
          <w:szCs w:val="28"/>
        </w:rPr>
      </w:pPr>
      <w:r w:rsidRPr="0062598E">
        <w:rPr>
          <w:sz w:val="28"/>
          <w:szCs w:val="28"/>
        </w:rPr>
        <w:t>I also have great respect and indebtedness for Mr. Rajesh Bora and Mr. Ajay Kumar, for their support and facilities provided for experiments, required for the completion of this special subject.</w:t>
      </w:r>
    </w:p>
    <w:p w:rsidR="004F4DEB" w:rsidRPr="0062598E" w:rsidRDefault="004F4DEB" w:rsidP="004F4DEB">
      <w:pPr>
        <w:autoSpaceDE w:val="0"/>
        <w:autoSpaceDN w:val="0"/>
        <w:adjustRightInd w:val="0"/>
        <w:spacing w:line="360" w:lineRule="auto"/>
        <w:ind w:left="720"/>
        <w:jc w:val="both"/>
        <w:rPr>
          <w:sz w:val="28"/>
          <w:szCs w:val="28"/>
        </w:rPr>
      </w:pPr>
      <w:r w:rsidRPr="0062598E">
        <w:rPr>
          <w:sz w:val="28"/>
          <w:szCs w:val="28"/>
        </w:rPr>
        <w:t xml:space="preserve">I am also thankful to all the lab assistants of my college help me.  </w:t>
      </w:r>
    </w:p>
    <w:p w:rsidR="004F4DEB" w:rsidRPr="0062598E" w:rsidRDefault="004F4DEB" w:rsidP="004F4DEB">
      <w:pPr>
        <w:autoSpaceDE w:val="0"/>
        <w:autoSpaceDN w:val="0"/>
        <w:adjustRightInd w:val="0"/>
        <w:spacing w:line="360" w:lineRule="auto"/>
        <w:ind w:left="720"/>
        <w:jc w:val="both"/>
        <w:rPr>
          <w:sz w:val="28"/>
          <w:szCs w:val="28"/>
        </w:rPr>
      </w:pPr>
      <w:r w:rsidRPr="0062598E">
        <w:rPr>
          <w:sz w:val="28"/>
          <w:szCs w:val="28"/>
        </w:rPr>
        <w:t xml:space="preserve">At the last but not the least to my friends Mr. </w:t>
      </w:r>
      <w:proofErr w:type="spellStart"/>
      <w:r>
        <w:rPr>
          <w:sz w:val="28"/>
          <w:szCs w:val="28"/>
        </w:rPr>
        <w:t>Shailesh</w:t>
      </w:r>
      <w:proofErr w:type="spellEnd"/>
      <w:r>
        <w:rPr>
          <w:sz w:val="28"/>
          <w:szCs w:val="28"/>
        </w:rPr>
        <w:t xml:space="preserve"> </w:t>
      </w:r>
      <w:proofErr w:type="spellStart"/>
      <w:proofErr w:type="gramStart"/>
      <w:r>
        <w:rPr>
          <w:sz w:val="28"/>
          <w:szCs w:val="28"/>
        </w:rPr>
        <w:t>mani</w:t>
      </w:r>
      <w:proofErr w:type="spellEnd"/>
      <w:proofErr w:type="gramEnd"/>
      <w:r>
        <w:rPr>
          <w:sz w:val="28"/>
          <w:szCs w:val="28"/>
        </w:rPr>
        <w:t xml:space="preserve"> </w:t>
      </w:r>
      <w:proofErr w:type="spellStart"/>
      <w:r>
        <w:rPr>
          <w:sz w:val="28"/>
          <w:szCs w:val="28"/>
        </w:rPr>
        <w:t>pandey</w:t>
      </w:r>
      <w:proofErr w:type="spellEnd"/>
      <w:r>
        <w:rPr>
          <w:sz w:val="28"/>
          <w:szCs w:val="28"/>
        </w:rPr>
        <w:t xml:space="preserve"> </w:t>
      </w:r>
      <w:r w:rsidRPr="0062598E">
        <w:rPr>
          <w:sz w:val="28"/>
          <w:szCs w:val="28"/>
        </w:rPr>
        <w:t>and my family members who always give me strength and moral support to complete the work.</w:t>
      </w:r>
    </w:p>
    <w:p w:rsidR="004F4DEB" w:rsidRPr="0062598E" w:rsidRDefault="004F4DEB" w:rsidP="004F4DEB">
      <w:r w:rsidRPr="0062598E">
        <w:tab/>
      </w:r>
      <w:r w:rsidRPr="0062598E">
        <w:tab/>
      </w:r>
      <w:r w:rsidRPr="0062598E">
        <w:tab/>
      </w:r>
      <w:r w:rsidRPr="0062598E">
        <w:tab/>
      </w:r>
      <w:r w:rsidRPr="0062598E">
        <w:tab/>
      </w:r>
      <w:r w:rsidRPr="0062598E">
        <w:tab/>
      </w:r>
      <w:r w:rsidRPr="0062598E">
        <w:tab/>
      </w:r>
      <w:r w:rsidRPr="0062598E">
        <w:tab/>
      </w:r>
      <w:r w:rsidRPr="0062598E">
        <w:tab/>
      </w:r>
      <w:r>
        <w:t>SUDEEP SINGH BAGHEL</w:t>
      </w:r>
    </w:p>
    <w:p w:rsidR="004F4DEB" w:rsidRPr="0062598E" w:rsidRDefault="004F4DEB" w:rsidP="004F4DEB">
      <w:pPr>
        <w:rPr>
          <w:b/>
        </w:rPr>
      </w:pPr>
    </w:p>
    <w:p w:rsidR="004F4DEB" w:rsidRDefault="004F4DEB" w:rsidP="004F4DEB">
      <w:pPr>
        <w:rPr>
          <w:b/>
          <w:sz w:val="28"/>
          <w:szCs w:val="28"/>
        </w:rPr>
      </w:pPr>
    </w:p>
    <w:p w:rsidR="004F4DEB" w:rsidRPr="0062598E" w:rsidRDefault="004F4DEB" w:rsidP="004F4DEB">
      <w:pPr>
        <w:rPr>
          <w:b/>
          <w:sz w:val="28"/>
          <w:szCs w:val="28"/>
        </w:rPr>
      </w:pPr>
      <w:r w:rsidRPr="0062598E">
        <w:rPr>
          <w:b/>
          <w:sz w:val="28"/>
          <w:szCs w:val="28"/>
        </w:rPr>
        <w:lastRenderedPageBreak/>
        <w:t>ABSTRACT:</w:t>
      </w:r>
    </w:p>
    <w:tbl>
      <w:tblPr>
        <w:tblW w:w="5000" w:type="pct"/>
        <w:tblCellMar>
          <w:left w:w="0" w:type="dxa"/>
          <w:right w:w="0" w:type="dxa"/>
        </w:tblCellMar>
        <w:tblLook w:val="04A0"/>
      </w:tblPr>
      <w:tblGrid>
        <w:gridCol w:w="4680"/>
        <w:gridCol w:w="4680"/>
      </w:tblGrid>
      <w:tr w:rsidR="004F4DEB" w:rsidRPr="00297266" w:rsidTr="00F829C3">
        <w:tc>
          <w:tcPr>
            <w:tcW w:w="2500" w:type="pct"/>
            <w:tcBorders>
              <w:top w:val="nil"/>
              <w:left w:val="nil"/>
              <w:bottom w:val="nil"/>
              <w:right w:val="nil"/>
            </w:tcBorders>
            <w:hideMark/>
          </w:tcPr>
          <w:p w:rsidR="004F4DEB" w:rsidRPr="00297266" w:rsidRDefault="004F4DEB" w:rsidP="00F829C3">
            <w:pPr>
              <w:rPr>
                <w:color w:val="0D0D0D"/>
                <w:sz w:val="18"/>
                <w:szCs w:val="18"/>
              </w:rPr>
            </w:pPr>
          </w:p>
        </w:tc>
        <w:tc>
          <w:tcPr>
            <w:tcW w:w="2500" w:type="pct"/>
            <w:tcBorders>
              <w:top w:val="nil"/>
              <w:left w:val="nil"/>
              <w:bottom w:val="nil"/>
              <w:right w:val="nil"/>
            </w:tcBorders>
            <w:hideMark/>
          </w:tcPr>
          <w:p w:rsidR="004F4DEB" w:rsidRPr="00297266" w:rsidRDefault="004F4DEB" w:rsidP="00F829C3">
            <w:pPr>
              <w:jc w:val="right"/>
              <w:rPr>
                <w:color w:val="0D0D0D"/>
                <w:sz w:val="18"/>
                <w:szCs w:val="18"/>
              </w:rPr>
            </w:pPr>
          </w:p>
        </w:tc>
      </w:tr>
    </w:tbl>
    <w:p w:rsidR="004269BF" w:rsidRPr="00DC0A3E" w:rsidRDefault="004269BF" w:rsidP="004269BF">
      <w:pPr>
        <w:jc w:val="both"/>
        <w:rPr>
          <w:color w:val="0D0D0D" w:themeColor="text1" w:themeTint="F2"/>
          <w:sz w:val="26"/>
          <w:szCs w:val="26"/>
        </w:rPr>
      </w:pPr>
      <w:r>
        <w:rPr>
          <w:color w:val="0D0D0D" w:themeColor="text1" w:themeTint="F2"/>
          <w:sz w:val="26"/>
          <w:szCs w:val="26"/>
        </w:rPr>
        <w:t>Although the world’s economy is slowing down day by day, the automobile industry in India is still booming. The engine of an automobile is equivalent to its heart. Engine’s life and its power output performance depends upon the wear rate of its piston. In this research, wear rate of light weight piston material (</w:t>
      </w:r>
      <w:r w:rsidRPr="00297266">
        <w:rPr>
          <w:color w:val="0D0D0D" w:themeColor="text1" w:themeTint="F2"/>
          <w:sz w:val="26"/>
          <w:szCs w:val="26"/>
        </w:rPr>
        <w:t>Alumin</w:t>
      </w:r>
      <w:r>
        <w:rPr>
          <w:color w:val="0D0D0D" w:themeColor="text1" w:themeTint="F2"/>
          <w:sz w:val="26"/>
          <w:szCs w:val="26"/>
        </w:rPr>
        <w:t xml:space="preserve">ium silicon alloy- </w:t>
      </w:r>
      <w:proofErr w:type="spellStart"/>
      <w:r w:rsidRPr="00297266">
        <w:rPr>
          <w:color w:val="0D0D0D" w:themeColor="text1" w:themeTint="F2"/>
          <w:sz w:val="26"/>
          <w:szCs w:val="26"/>
        </w:rPr>
        <w:t>alumin</w:t>
      </w:r>
      <w:r>
        <w:rPr>
          <w:color w:val="0D0D0D" w:themeColor="text1" w:themeTint="F2"/>
          <w:sz w:val="26"/>
          <w:szCs w:val="26"/>
        </w:rPr>
        <w:t>i</w:t>
      </w:r>
      <w:r w:rsidRPr="00297266">
        <w:rPr>
          <w:color w:val="0D0D0D" w:themeColor="text1" w:themeTint="F2"/>
          <w:sz w:val="26"/>
          <w:szCs w:val="26"/>
        </w:rPr>
        <w:t>um</w:t>
      </w:r>
      <w:proofErr w:type="spellEnd"/>
      <w:r w:rsidRPr="00297266">
        <w:rPr>
          <w:color w:val="0D0D0D" w:themeColor="text1" w:themeTint="F2"/>
          <w:sz w:val="26"/>
          <w:szCs w:val="26"/>
        </w:rPr>
        <w:t xml:space="preserve"> 83.2%, si</w:t>
      </w:r>
      <w:r>
        <w:rPr>
          <w:color w:val="0D0D0D" w:themeColor="text1" w:themeTint="F2"/>
          <w:sz w:val="26"/>
          <w:szCs w:val="26"/>
        </w:rPr>
        <w:t>licon 11 to 13 %, Manganese 0.2%)</w:t>
      </w:r>
      <w:r w:rsidRPr="00297266">
        <w:rPr>
          <w:color w:val="0D0D0D" w:themeColor="text1" w:themeTint="F2"/>
          <w:sz w:val="26"/>
          <w:szCs w:val="26"/>
        </w:rPr>
        <w:t xml:space="preserve"> </w:t>
      </w:r>
      <w:r>
        <w:rPr>
          <w:color w:val="0D0D0D" w:themeColor="text1" w:themeTint="F2"/>
          <w:sz w:val="26"/>
          <w:szCs w:val="26"/>
        </w:rPr>
        <w:t xml:space="preserve">was studied which are used in medium and sedan car industries. Pistons were produced by casting process of </w:t>
      </w:r>
      <w:proofErr w:type="spellStart"/>
      <w:r>
        <w:rPr>
          <w:color w:val="0D0D0D" w:themeColor="text1" w:themeTint="F2"/>
          <w:sz w:val="26"/>
          <w:szCs w:val="26"/>
        </w:rPr>
        <w:t>aluminium</w:t>
      </w:r>
      <w:proofErr w:type="spellEnd"/>
      <w:r>
        <w:rPr>
          <w:color w:val="0D0D0D" w:themeColor="text1" w:themeTint="F2"/>
          <w:sz w:val="26"/>
          <w:szCs w:val="26"/>
        </w:rPr>
        <w:t xml:space="preserve"> alloy and plates were</w:t>
      </w:r>
      <w:r w:rsidRPr="00297266">
        <w:rPr>
          <w:color w:val="0D0D0D" w:themeColor="text1" w:themeTint="F2"/>
          <w:sz w:val="26"/>
          <w:szCs w:val="26"/>
        </w:rPr>
        <w:t xml:space="preserve"> cut from </w:t>
      </w:r>
      <w:r>
        <w:rPr>
          <w:color w:val="0D0D0D" w:themeColor="text1" w:themeTint="F2"/>
          <w:sz w:val="26"/>
          <w:szCs w:val="26"/>
        </w:rPr>
        <w:t xml:space="preserve">the </w:t>
      </w:r>
      <w:r w:rsidRPr="00297266">
        <w:rPr>
          <w:color w:val="0D0D0D" w:themeColor="text1" w:themeTint="F2"/>
          <w:sz w:val="26"/>
          <w:szCs w:val="26"/>
        </w:rPr>
        <w:t xml:space="preserve">piston itself. It was then cut having </w:t>
      </w:r>
      <w:r>
        <w:rPr>
          <w:color w:val="0D0D0D" w:themeColor="text1" w:themeTint="F2"/>
          <w:sz w:val="26"/>
          <w:szCs w:val="26"/>
        </w:rPr>
        <w:t>d</w:t>
      </w:r>
      <w:r w:rsidRPr="00297266">
        <w:rPr>
          <w:color w:val="0D0D0D" w:themeColor="text1" w:themeTint="F2"/>
          <w:sz w:val="26"/>
          <w:szCs w:val="26"/>
        </w:rPr>
        <w:t>iameter</w:t>
      </w:r>
      <w:r>
        <w:rPr>
          <w:color w:val="0D0D0D" w:themeColor="text1" w:themeTint="F2"/>
          <w:sz w:val="26"/>
          <w:szCs w:val="26"/>
        </w:rPr>
        <w:t xml:space="preserve"> 90 m</w:t>
      </w:r>
      <w:r w:rsidRPr="00297266">
        <w:rPr>
          <w:color w:val="0D0D0D" w:themeColor="text1" w:themeTint="F2"/>
          <w:sz w:val="26"/>
          <w:szCs w:val="26"/>
        </w:rPr>
        <w:t xml:space="preserve">m </w:t>
      </w:r>
      <w:r>
        <w:rPr>
          <w:color w:val="0D0D0D" w:themeColor="text1" w:themeTint="F2"/>
          <w:sz w:val="26"/>
          <w:szCs w:val="26"/>
        </w:rPr>
        <w:t>and c</w:t>
      </w:r>
      <w:r w:rsidRPr="00297266">
        <w:rPr>
          <w:color w:val="0D0D0D" w:themeColor="text1" w:themeTint="F2"/>
          <w:sz w:val="26"/>
          <w:szCs w:val="26"/>
        </w:rPr>
        <w:t>oating on th</w:t>
      </w:r>
      <w:r>
        <w:rPr>
          <w:color w:val="0D0D0D" w:themeColor="text1" w:themeTint="F2"/>
          <w:sz w:val="26"/>
          <w:szCs w:val="26"/>
        </w:rPr>
        <w:t>is like Hard Anodizing &amp; Ti</w:t>
      </w:r>
      <w:r w:rsidRPr="00297266">
        <w:rPr>
          <w:color w:val="0D0D0D" w:themeColor="text1" w:themeTint="F2"/>
          <w:sz w:val="26"/>
          <w:szCs w:val="26"/>
        </w:rPr>
        <w:t>n coating was successfully prepared</w:t>
      </w:r>
      <w:r w:rsidRPr="00297266">
        <w:rPr>
          <w:color w:val="FF0000"/>
          <w:sz w:val="26"/>
          <w:szCs w:val="26"/>
          <w:lang w:val="en-GB"/>
        </w:rPr>
        <w:t xml:space="preserve">. </w:t>
      </w:r>
      <w:r>
        <w:rPr>
          <w:color w:val="FF0000"/>
          <w:sz w:val="26"/>
          <w:szCs w:val="26"/>
          <w:lang w:val="en-GB"/>
        </w:rPr>
        <w:t xml:space="preserve">To study the wear rate, </w:t>
      </w:r>
      <w:r>
        <w:rPr>
          <w:sz w:val="26"/>
          <w:szCs w:val="26"/>
          <w:lang w:val="en-GB"/>
        </w:rPr>
        <w:t>t</w:t>
      </w:r>
      <w:r w:rsidRPr="0062598E">
        <w:rPr>
          <w:sz w:val="26"/>
          <w:szCs w:val="26"/>
          <w:lang w:val="en-GB"/>
        </w:rPr>
        <w:t xml:space="preserve">here are different wear tests such as scratch test, slurry abrasion test, erosion test and pin on the disc test. The selection of the wear test depends on the material of the coating and its applications. For </w:t>
      </w:r>
      <w:r>
        <w:rPr>
          <w:sz w:val="26"/>
          <w:szCs w:val="26"/>
          <w:lang w:val="en-GB"/>
        </w:rPr>
        <w:t>automobile</w:t>
      </w:r>
      <w:r w:rsidRPr="0062598E">
        <w:rPr>
          <w:sz w:val="26"/>
          <w:szCs w:val="26"/>
          <w:lang w:val="en-GB"/>
        </w:rPr>
        <w:t xml:space="preserve"> applications of the coating, slurry erosion and corrosion test are preferred. But in case of dry applications of the coating</w:t>
      </w:r>
      <w:r>
        <w:rPr>
          <w:sz w:val="26"/>
          <w:szCs w:val="26"/>
          <w:lang w:val="en-GB"/>
        </w:rPr>
        <w:t>,</w:t>
      </w:r>
      <w:r w:rsidRPr="0062598E">
        <w:rPr>
          <w:sz w:val="26"/>
          <w:szCs w:val="26"/>
          <w:lang w:val="en-GB"/>
        </w:rPr>
        <w:t xml:space="preserve"> the pin on disc and scratch test are commonly pe</w:t>
      </w:r>
      <w:r>
        <w:rPr>
          <w:sz w:val="26"/>
          <w:szCs w:val="26"/>
          <w:lang w:val="en-GB"/>
        </w:rPr>
        <w:t>rformed. For the present study one variable was selected for wear test: load (30 N, 40N and 50N</w:t>
      </w:r>
      <w:r w:rsidRPr="0062598E">
        <w:rPr>
          <w:sz w:val="26"/>
          <w:szCs w:val="26"/>
          <w:lang w:val="en-GB"/>
        </w:rPr>
        <w:t xml:space="preserve">) and sliding </w:t>
      </w:r>
      <w:r>
        <w:rPr>
          <w:sz w:val="26"/>
          <w:szCs w:val="26"/>
          <w:lang w:val="en-GB"/>
        </w:rPr>
        <w:t>speeds</w:t>
      </w:r>
      <w:r w:rsidRPr="0062598E">
        <w:rPr>
          <w:sz w:val="26"/>
          <w:szCs w:val="26"/>
          <w:lang w:val="en-GB"/>
        </w:rPr>
        <w:t xml:space="preserve"> (</w:t>
      </w:r>
      <w:r w:rsidRPr="00C92812">
        <w:rPr>
          <w:color w:val="0D0D0D" w:themeColor="text1" w:themeTint="F2"/>
          <w:sz w:val="26"/>
          <w:szCs w:val="26"/>
          <w:lang w:val="en-GB"/>
        </w:rPr>
        <w:t>500 rpm</w:t>
      </w:r>
      <w:r>
        <w:rPr>
          <w:sz w:val="26"/>
          <w:szCs w:val="26"/>
          <w:lang w:val="en-GB"/>
        </w:rPr>
        <w:t xml:space="preserve">). Sliding distance (1200 m) was taken as a constant. </w:t>
      </w:r>
      <w:r w:rsidRPr="0062598E">
        <w:rPr>
          <w:sz w:val="26"/>
          <w:szCs w:val="26"/>
          <w:lang w:val="en-GB"/>
        </w:rPr>
        <w:t xml:space="preserve">Wear test of the coating was conducted on pin on disc machine under dry conditions. </w:t>
      </w:r>
      <w:r>
        <w:rPr>
          <w:sz w:val="26"/>
          <w:szCs w:val="26"/>
          <w:lang w:val="en-GB"/>
        </w:rPr>
        <w:t xml:space="preserve">The </w:t>
      </w:r>
      <w:r w:rsidRPr="0062598E">
        <w:rPr>
          <w:sz w:val="26"/>
          <w:szCs w:val="26"/>
          <w:lang w:val="en-GB"/>
        </w:rPr>
        <w:t xml:space="preserve">wear rate </w:t>
      </w:r>
      <w:r>
        <w:rPr>
          <w:sz w:val="26"/>
          <w:szCs w:val="26"/>
          <w:lang w:val="en-GB"/>
        </w:rPr>
        <w:t xml:space="preserve">was </w:t>
      </w:r>
      <w:r w:rsidRPr="0062598E">
        <w:rPr>
          <w:sz w:val="26"/>
          <w:szCs w:val="26"/>
          <w:lang w:val="en-GB"/>
        </w:rPr>
        <w:t>calculated using mass loss m</w:t>
      </w:r>
      <w:r>
        <w:rPr>
          <w:sz w:val="26"/>
          <w:szCs w:val="26"/>
          <w:lang w:val="en-GB"/>
        </w:rPr>
        <w:t>ethods. The wear disc was weighed</w:t>
      </w:r>
      <w:r w:rsidRPr="0062598E">
        <w:rPr>
          <w:sz w:val="26"/>
          <w:szCs w:val="26"/>
          <w:lang w:val="en-GB"/>
        </w:rPr>
        <w:t xml:space="preserve"> before and after the wear test on an electronic balance having least count of 0.0001g. The coefficient of friction was found with LVDT which gave the frictional force during wear test. The surfaces morphology of worn surfaces of the coating was analysed wit</w:t>
      </w:r>
      <w:r>
        <w:rPr>
          <w:sz w:val="26"/>
          <w:szCs w:val="26"/>
          <w:lang w:val="en-GB"/>
        </w:rPr>
        <w:t>h scanning electron microscope.</w:t>
      </w:r>
      <w:r w:rsidRPr="0062598E">
        <w:rPr>
          <w:sz w:val="26"/>
          <w:szCs w:val="26"/>
          <w:lang w:val="en-GB"/>
        </w:rPr>
        <w:t xml:space="preserve">  The wear rate of the coating was found to be increased with increased </w:t>
      </w:r>
      <w:r>
        <w:rPr>
          <w:sz w:val="26"/>
          <w:szCs w:val="26"/>
          <w:lang w:val="en-GB"/>
        </w:rPr>
        <w:t>in load</w:t>
      </w:r>
      <w:r w:rsidRPr="0062598E">
        <w:rPr>
          <w:sz w:val="26"/>
          <w:szCs w:val="26"/>
          <w:lang w:val="en-GB"/>
        </w:rPr>
        <w:t>. The co-efficient of friction of the coating was found to decre</w:t>
      </w:r>
      <w:r>
        <w:rPr>
          <w:sz w:val="26"/>
          <w:szCs w:val="26"/>
          <w:lang w:val="en-GB"/>
        </w:rPr>
        <w:t>ase with increased load</w:t>
      </w:r>
      <w:r w:rsidRPr="0062598E">
        <w:rPr>
          <w:sz w:val="26"/>
          <w:szCs w:val="26"/>
          <w:lang w:val="en-GB"/>
        </w:rPr>
        <w:t>. The microstructure of the worn surfaces of the coating was also examined with optical telescope and no change in microstructure of the coating due to frictional heat was found. The micro hardness at the cross section of the coating at wear track was found to decrease away from the wear track. T</w:t>
      </w:r>
      <w:r>
        <w:rPr>
          <w:sz w:val="26"/>
          <w:szCs w:val="26"/>
          <w:lang w:val="en-GB"/>
        </w:rPr>
        <w:t>he main wear mechanism observed through</w:t>
      </w:r>
      <w:r w:rsidRPr="0062598E">
        <w:rPr>
          <w:sz w:val="26"/>
          <w:szCs w:val="26"/>
          <w:lang w:val="en-GB"/>
        </w:rPr>
        <w:t xml:space="preserve"> scanning electron microscope was adhesion, deformation and </w:t>
      </w:r>
      <w:proofErr w:type="spellStart"/>
      <w:r>
        <w:rPr>
          <w:sz w:val="26"/>
          <w:szCs w:val="26"/>
          <w:lang w:val="en-GB"/>
        </w:rPr>
        <w:t>m</w:t>
      </w:r>
      <w:r w:rsidRPr="0062598E">
        <w:rPr>
          <w:sz w:val="26"/>
          <w:szCs w:val="26"/>
          <w:lang w:val="en-GB"/>
        </w:rPr>
        <w:t>icrocutting</w:t>
      </w:r>
      <w:proofErr w:type="spellEnd"/>
      <w:r w:rsidRPr="0062598E">
        <w:rPr>
          <w:sz w:val="26"/>
          <w:szCs w:val="26"/>
          <w:lang w:val="en-GB"/>
        </w:rPr>
        <w:t>.</w:t>
      </w:r>
    </w:p>
    <w:p w:rsidR="004269BF" w:rsidRPr="0062598E" w:rsidRDefault="004269BF" w:rsidP="004269BF">
      <w:pPr>
        <w:jc w:val="both"/>
        <w:rPr>
          <w:sz w:val="26"/>
          <w:szCs w:val="26"/>
        </w:rPr>
      </w:pPr>
      <w:r w:rsidRPr="0062598E">
        <w:rPr>
          <w:b/>
          <w:sz w:val="26"/>
          <w:szCs w:val="26"/>
          <w:lang w:val="en-GB"/>
        </w:rPr>
        <w:t>Key words:</w:t>
      </w:r>
      <w:r>
        <w:rPr>
          <w:b/>
          <w:sz w:val="26"/>
          <w:szCs w:val="26"/>
          <w:lang w:val="en-GB"/>
        </w:rPr>
        <w:t xml:space="preserve"> </w:t>
      </w:r>
      <w:r w:rsidRPr="00905022">
        <w:rPr>
          <w:sz w:val="26"/>
          <w:szCs w:val="26"/>
          <w:lang w:val="en-GB"/>
        </w:rPr>
        <w:t>Hard Anodising</w:t>
      </w:r>
      <w:r>
        <w:rPr>
          <w:sz w:val="26"/>
          <w:szCs w:val="26"/>
          <w:lang w:val="en-GB"/>
        </w:rPr>
        <w:t>, Tin coating</w:t>
      </w:r>
      <w:r>
        <w:rPr>
          <w:b/>
          <w:sz w:val="26"/>
          <w:szCs w:val="26"/>
          <w:lang w:val="en-GB"/>
        </w:rPr>
        <w:t>,</w:t>
      </w:r>
      <w:r w:rsidRPr="0062598E">
        <w:rPr>
          <w:sz w:val="26"/>
          <w:szCs w:val="26"/>
        </w:rPr>
        <w:t xml:space="preserve"> pin on disc, microstructure, wear rate, aluminum alloy coating.</w:t>
      </w: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p w:rsidR="004F4DEB" w:rsidRDefault="004F4DEB" w:rsidP="004F4DEB">
      <w:pPr>
        <w:jc w:val="center"/>
        <w:rPr>
          <w:b/>
          <w:sz w:val="32"/>
          <w:szCs w:val="32"/>
        </w:rPr>
      </w:pPr>
    </w:p>
    <w:sectPr w:rsidR="004F4DEB" w:rsidSect="006F25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pgNumType w:fmt="upp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EE" w:rsidRDefault="008660EE" w:rsidP="009514EC">
      <w:pPr>
        <w:spacing w:after="0" w:line="240" w:lineRule="auto"/>
      </w:pPr>
      <w:r>
        <w:separator/>
      </w:r>
    </w:p>
  </w:endnote>
  <w:endnote w:type="continuationSeparator" w:id="1">
    <w:p w:rsidR="008660EE" w:rsidRDefault="008660EE" w:rsidP="00951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96" w:rsidRDefault="00074A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96" w:rsidRDefault="00074A96">
    <w:pPr>
      <w:pStyle w:val="Footer"/>
      <w:pBdr>
        <w:top w:val="thinThickSmallGap" w:sz="24" w:space="1" w:color="622423" w:themeColor="accent2" w:themeShade="7F"/>
      </w:pBdr>
      <w:rPr>
        <w:rFonts w:asciiTheme="majorHAnsi" w:hAnsiTheme="majorHAnsi"/>
      </w:rPr>
    </w:pPr>
    <w:r>
      <w:rPr>
        <w:sz w:val="18"/>
        <w:szCs w:val="18"/>
      </w:rPr>
      <w:t xml:space="preserve">Wear behavior of </w:t>
    </w:r>
    <w:proofErr w:type="spellStart"/>
    <w:r>
      <w:rPr>
        <w:sz w:val="18"/>
        <w:szCs w:val="18"/>
      </w:rPr>
      <w:t>aluminium</w:t>
    </w:r>
    <w:proofErr w:type="spellEnd"/>
    <w:r>
      <w:rPr>
        <w:sz w:val="18"/>
        <w:szCs w:val="18"/>
      </w:rPr>
      <w:t xml:space="preserve"> silicon piston alloy using different </w:t>
    </w:r>
    <w:proofErr w:type="gramStart"/>
    <w:r>
      <w:rPr>
        <w:sz w:val="18"/>
        <w:szCs w:val="18"/>
      </w:rPr>
      <w:t xml:space="preserve">coating  </w:t>
    </w:r>
    <w:proofErr w:type="spellStart"/>
    <w:r>
      <w:rPr>
        <w:sz w:val="18"/>
        <w:szCs w:val="18"/>
      </w:rPr>
      <w:t>sudeep</w:t>
    </w:r>
    <w:proofErr w:type="spellEnd"/>
    <w:proofErr w:type="gramEnd"/>
    <w:r>
      <w:rPr>
        <w:sz w:val="18"/>
        <w:szCs w:val="18"/>
      </w:rPr>
      <w:t xml:space="preserve"> </w:t>
    </w:r>
    <w:proofErr w:type="spellStart"/>
    <w:r>
      <w:rPr>
        <w:sz w:val="18"/>
        <w:szCs w:val="18"/>
      </w:rPr>
      <w:t>singh</w:t>
    </w:r>
    <w:proofErr w:type="spellEnd"/>
    <w:r>
      <w:rPr>
        <w:sz w:val="18"/>
        <w:szCs w:val="18"/>
      </w:rPr>
      <w:t xml:space="preserve"> </w:t>
    </w:r>
    <w:proofErr w:type="spellStart"/>
    <w:r>
      <w:rPr>
        <w:sz w:val="18"/>
        <w:szCs w:val="18"/>
      </w:rPr>
      <w:t>baghel</w:t>
    </w:r>
    <w:proofErr w:type="spellEnd"/>
    <w:r>
      <w:rPr>
        <w:sz w:val="18"/>
        <w:szCs w:val="18"/>
      </w:rPr>
      <w:t xml:space="preserve"> D.T.U. M-Tech production </w:t>
    </w:r>
    <w:r>
      <w:rPr>
        <w:rFonts w:asciiTheme="majorHAnsi" w:hAnsiTheme="majorHAnsi"/>
      </w:rPr>
      <w:ptab w:relativeTo="margin" w:alignment="right" w:leader="none"/>
    </w:r>
    <w:r>
      <w:rPr>
        <w:rFonts w:asciiTheme="majorHAnsi" w:hAnsiTheme="majorHAnsi"/>
      </w:rPr>
      <w:t xml:space="preserve"> </w:t>
    </w:r>
    <w:fldSimple w:instr=" PAGE   \* MERGEFORMAT ">
      <w:r w:rsidR="0037514C" w:rsidRPr="0037514C">
        <w:rPr>
          <w:rFonts w:asciiTheme="majorHAnsi" w:hAnsiTheme="majorHAnsi"/>
          <w:noProof/>
        </w:rPr>
        <w:t>II</w:t>
      </w:r>
    </w:fldSimple>
  </w:p>
  <w:p w:rsidR="009514EC" w:rsidRDefault="009514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96" w:rsidRDefault="00074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EE" w:rsidRDefault="008660EE" w:rsidP="009514EC">
      <w:pPr>
        <w:spacing w:after="0" w:line="240" w:lineRule="auto"/>
      </w:pPr>
      <w:r>
        <w:separator/>
      </w:r>
    </w:p>
  </w:footnote>
  <w:footnote w:type="continuationSeparator" w:id="1">
    <w:p w:rsidR="008660EE" w:rsidRDefault="008660EE" w:rsidP="009514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96" w:rsidRDefault="00074A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96" w:rsidRDefault="00074A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96" w:rsidRDefault="00074A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23038"/>
    <w:multiLevelType w:val="multilevel"/>
    <w:tmpl w:val="3064DFAE"/>
    <w:lvl w:ilvl="0">
      <w:start w:val="1"/>
      <w:numFmt w:val="decimal"/>
      <w:lvlText w:val="%1"/>
      <w:lvlJc w:val="left"/>
      <w:pPr>
        <w:ind w:left="540" w:hanging="540"/>
      </w:pPr>
      <w:rPr>
        <w:rFonts w:hint="default"/>
      </w:rPr>
    </w:lvl>
    <w:lvl w:ilvl="1">
      <w:start w:val="1"/>
      <w:numFmt w:val="decimal"/>
      <w:lvlText w:val="%1.%2"/>
      <w:lvlJc w:val="left"/>
      <w:pPr>
        <w:ind w:left="742" w:hanging="54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4DEB"/>
    <w:rsid w:val="00064212"/>
    <w:rsid w:val="00074A96"/>
    <w:rsid w:val="001B3F20"/>
    <w:rsid w:val="003539B4"/>
    <w:rsid w:val="0037514C"/>
    <w:rsid w:val="00417346"/>
    <w:rsid w:val="004269BF"/>
    <w:rsid w:val="004F4DEB"/>
    <w:rsid w:val="006F25BD"/>
    <w:rsid w:val="0078625F"/>
    <w:rsid w:val="008660EE"/>
    <w:rsid w:val="008712A1"/>
    <w:rsid w:val="008B44B6"/>
    <w:rsid w:val="00906A01"/>
    <w:rsid w:val="009514EC"/>
    <w:rsid w:val="00A8185F"/>
    <w:rsid w:val="00B14496"/>
    <w:rsid w:val="00C06EAD"/>
    <w:rsid w:val="00C10BBB"/>
    <w:rsid w:val="00E42491"/>
    <w:rsid w:val="00EE7CAD"/>
    <w:rsid w:val="00F36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4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4DE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F4DE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5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4EC"/>
  </w:style>
  <w:style w:type="paragraph" w:styleId="Footer">
    <w:name w:val="footer"/>
    <w:basedOn w:val="Normal"/>
    <w:link w:val="FooterChar"/>
    <w:uiPriority w:val="99"/>
    <w:unhideWhenUsed/>
    <w:rsid w:val="0095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4EC"/>
  </w:style>
  <w:style w:type="paragraph" w:styleId="BalloonText">
    <w:name w:val="Balloon Text"/>
    <w:basedOn w:val="Normal"/>
    <w:link w:val="BalloonTextChar"/>
    <w:uiPriority w:val="99"/>
    <w:semiHidden/>
    <w:unhideWhenUsed/>
    <w:rsid w:val="006F2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4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Balram</dc:creator>
  <cp:keywords/>
  <dc:description/>
  <cp:lastModifiedBy>Balram</cp:lastModifiedBy>
  <cp:revision>19</cp:revision>
  <dcterms:created xsi:type="dcterms:W3CDTF">2012-06-27T10:00:00Z</dcterms:created>
  <dcterms:modified xsi:type="dcterms:W3CDTF">2012-07-03T19:46:00Z</dcterms:modified>
</cp:coreProperties>
</file>